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0DB20" w14:textId="2F07D090" w:rsidR="00064407" w:rsidRPr="001C33BF" w:rsidRDefault="00064407" w:rsidP="00064407">
      <w:pPr>
        <w:jc w:val="center"/>
        <w:rPr>
          <w:rFonts w:ascii="Times New Roman" w:hAnsi="Times New Roman" w:cs="Times New Roman"/>
          <w:b/>
          <w:bCs/>
          <w:sz w:val="24"/>
          <w:szCs w:val="24"/>
        </w:rPr>
      </w:pPr>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5E91D781" w14:textId="77777777" w:rsidR="008119B5" w:rsidRDefault="008119B5" w:rsidP="008119B5">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24D8636B" w14:textId="77777777" w:rsidR="00064407" w:rsidRPr="001C33BF" w:rsidRDefault="00064407" w:rsidP="00064407">
      <w:pPr>
        <w:jc w:val="center"/>
        <w:rPr>
          <w:rFonts w:ascii="Times New Roman" w:hAnsi="Times New Roman" w:cs="Times New Roman"/>
          <w:b/>
          <w:bCs/>
          <w:sz w:val="24"/>
          <w:szCs w:val="24"/>
        </w:rPr>
      </w:pPr>
    </w:p>
    <w:p w14:paraId="1C6AD717"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49CA5151"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19E6099" w14:textId="77777777" w:rsidR="00064407" w:rsidRPr="001C33BF" w:rsidRDefault="00064407" w:rsidP="00064407">
      <w:pPr>
        <w:jc w:val="center"/>
        <w:rPr>
          <w:rFonts w:ascii="Times New Roman" w:hAnsi="Times New Roman" w:cs="Times New Roman"/>
          <w:b/>
          <w:sz w:val="24"/>
          <w:szCs w:val="24"/>
        </w:rPr>
      </w:pPr>
    </w:p>
    <w:p w14:paraId="63ECB50E" w14:textId="77777777" w:rsidR="00064407" w:rsidRDefault="00064407" w:rsidP="00064407">
      <w:pPr>
        <w:jc w:val="center"/>
        <w:rPr>
          <w:rFonts w:ascii="Times New Roman" w:hAnsi="Times New Roman" w:cs="Times New Roman"/>
          <w:b/>
          <w:sz w:val="24"/>
          <w:szCs w:val="24"/>
        </w:rPr>
      </w:pPr>
    </w:p>
    <w:p w14:paraId="0AEAD473" w14:textId="77777777" w:rsidR="00064407" w:rsidRDefault="00064407" w:rsidP="00064407">
      <w:pPr>
        <w:rPr>
          <w:rFonts w:ascii="Times New Roman" w:hAnsi="Times New Roman" w:cs="Times New Roman"/>
          <w:b/>
          <w:sz w:val="24"/>
          <w:szCs w:val="24"/>
        </w:rPr>
      </w:pPr>
    </w:p>
    <w:p w14:paraId="6DE4E4A4"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01244F82" w14:textId="1112E9FC" w:rsidR="00064407" w:rsidRPr="005B7427" w:rsidRDefault="00064407" w:rsidP="00064407">
      <w:pPr>
        <w:jc w:val="center"/>
        <w:rPr>
          <w:rFonts w:ascii="Times New Roman" w:eastAsia="Calibri" w:hAnsi="Times New Roman" w:cs="Times New Roman"/>
          <w:color w:val="000000" w:themeColor="text1"/>
          <w:sz w:val="24"/>
          <w:szCs w:val="24"/>
        </w:rPr>
      </w:pPr>
      <w:r w:rsidRPr="005B7427">
        <w:rPr>
          <w:rFonts w:ascii="Times New Roman" w:eastAsia="Calibri" w:hAnsi="Times New Roman" w:cs="Times New Roman"/>
          <w:color w:val="000000" w:themeColor="text1"/>
          <w:sz w:val="24"/>
          <w:szCs w:val="24"/>
        </w:rPr>
        <w:t xml:space="preserve">подготовки </w:t>
      </w:r>
      <w:r w:rsidR="00682345">
        <w:rPr>
          <w:rFonts w:ascii="Times New Roman" w:eastAsia="Calibri" w:hAnsi="Times New Roman" w:cs="Times New Roman"/>
          <w:color w:val="000000" w:themeColor="text1"/>
          <w:sz w:val="24"/>
          <w:szCs w:val="24"/>
        </w:rPr>
        <w:t>специалистов среднего звена</w:t>
      </w:r>
      <w:r w:rsidRPr="005B7427">
        <w:rPr>
          <w:rFonts w:ascii="Times New Roman" w:eastAsia="Calibri" w:hAnsi="Times New Roman" w:cs="Times New Roman"/>
          <w:color w:val="000000" w:themeColor="text1"/>
          <w:sz w:val="24"/>
          <w:szCs w:val="24"/>
        </w:rPr>
        <w:t xml:space="preserve"> </w:t>
      </w:r>
      <w:r w:rsidRPr="005B7427">
        <w:rPr>
          <w:rFonts w:ascii="Times New Roman" w:eastAsia="Calibri" w:hAnsi="Times New Roman" w:cs="Times New Roman"/>
          <w:color w:val="000000" w:themeColor="text1"/>
          <w:sz w:val="24"/>
          <w:szCs w:val="24"/>
        </w:rPr>
        <w:br/>
      </w:r>
    </w:p>
    <w:p w14:paraId="690ADF4D" w14:textId="77777777" w:rsidR="00064407" w:rsidRPr="005B7427" w:rsidRDefault="00064407" w:rsidP="00064407">
      <w:pPr>
        <w:jc w:val="center"/>
        <w:rPr>
          <w:rFonts w:ascii="Times New Roman" w:hAnsi="Times New Roman" w:cs="Times New Roman"/>
          <w:iCs/>
          <w:color w:val="000000" w:themeColor="text1"/>
          <w:sz w:val="24"/>
          <w:szCs w:val="24"/>
        </w:rPr>
      </w:pPr>
    </w:p>
    <w:p w14:paraId="0C104657" w14:textId="592A251D" w:rsidR="005B7427" w:rsidRPr="005B7427" w:rsidRDefault="00682345" w:rsidP="00BE3FDA">
      <w:pPr>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Специальность</w:t>
      </w:r>
    </w:p>
    <w:p w14:paraId="4497167D" w14:textId="58B4825D" w:rsidR="005B7427" w:rsidRPr="005B7427" w:rsidRDefault="005B7427" w:rsidP="005B7427">
      <w:pPr>
        <w:jc w:val="center"/>
        <w:rPr>
          <w:rFonts w:ascii="Times New Roman" w:eastAsia="Times New Roman" w:hAnsi="Times New Roman" w:cs="Times New Roman"/>
          <w:sz w:val="24"/>
          <w:szCs w:val="24"/>
          <w:lang w:eastAsia="ru-RU"/>
        </w:rPr>
      </w:pPr>
      <w:r w:rsidRPr="005B7427">
        <w:rPr>
          <w:rFonts w:ascii="Times New Roman" w:eastAsia="Times New Roman" w:hAnsi="Times New Roman" w:cs="Times New Roman"/>
          <w:sz w:val="24"/>
          <w:szCs w:val="24"/>
          <w:lang w:eastAsia="ru-RU"/>
        </w:rPr>
        <w:t>35.0</w:t>
      </w:r>
      <w:r w:rsidR="00682345">
        <w:rPr>
          <w:rFonts w:ascii="Times New Roman" w:eastAsia="Times New Roman" w:hAnsi="Times New Roman" w:cs="Times New Roman"/>
          <w:sz w:val="24"/>
          <w:szCs w:val="24"/>
          <w:lang w:eastAsia="ru-RU"/>
        </w:rPr>
        <w:t>2</w:t>
      </w:r>
      <w:r w:rsidRPr="005B7427">
        <w:rPr>
          <w:rFonts w:ascii="Times New Roman" w:eastAsia="Times New Roman" w:hAnsi="Times New Roman" w:cs="Times New Roman"/>
          <w:sz w:val="24"/>
          <w:szCs w:val="24"/>
          <w:lang w:eastAsia="ru-RU"/>
        </w:rPr>
        <w:t>.</w:t>
      </w:r>
      <w:r w:rsidR="004D2BE3">
        <w:rPr>
          <w:rFonts w:ascii="Times New Roman" w:eastAsia="Times New Roman" w:hAnsi="Times New Roman" w:cs="Times New Roman"/>
          <w:sz w:val="24"/>
          <w:szCs w:val="24"/>
          <w:lang w:eastAsia="ru-RU"/>
        </w:rPr>
        <w:t>01</w:t>
      </w:r>
      <w:r w:rsidRPr="005B7427">
        <w:rPr>
          <w:rFonts w:ascii="Times New Roman" w:eastAsia="Times New Roman" w:hAnsi="Times New Roman" w:cs="Times New Roman"/>
          <w:sz w:val="24"/>
          <w:szCs w:val="24"/>
          <w:lang w:eastAsia="ru-RU"/>
        </w:rPr>
        <w:t xml:space="preserve"> </w:t>
      </w:r>
      <w:r w:rsidR="00682345">
        <w:rPr>
          <w:rFonts w:ascii="Times New Roman" w:eastAsia="Times New Roman" w:hAnsi="Times New Roman" w:cs="Times New Roman"/>
          <w:sz w:val="24"/>
          <w:szCs w:val="24"/>
          <w:lang w:eastAsia="ru-RU"/>
        </w:rPr>
        <w:t>Лесное и лесопарковое хозяйство</w:t>
      </w:r>
    </w:p>
    <w:p w14:paraId="78807629" w14:textId="0DCA34AE" w:rsidR="00064407" w:rsidRPr="00711B29" w:rsidRDefault="00064407" w:rsidP="005B7427">
      <w:pPr>
        <w:jc w:val="center"/>
        <w:rPr>
          <w:rFonts w:ascii="Times New Roman" w:eastAsia="Calibri" w:hAnsi="Times New Roman" w:cs="Times New Roman"/>
          <w:bCs/>
          <w:i/>
          <w:sz w:val="24"/>
          <w:szCs w:val="24"/>
        </w:rPr>
      </w:pPr>
    </w:p>
    <w:p w14:paraId="734209D6" w14:textId="77777777" w:rsidR="00064407" w:rsidRPr="00711B29" w:rsidRDefault="00064407" w:rsidP="00064407">
      <w:pPr>
        <w:jc w:val="center"/>
        <w:rPr>
          <w:rFonts w:ascii="Times New Roman" w:eastAsia="Calibri" w:hAnsi="Times New Roman" w:cs="Times New Roman"/>
          <w:bCs/>
          <w:i/>
        </w:rPr>
      </w:pPr>
    </w:p>
    <w:p w14:paraId="47805C30" w14:textId="77777777" w:rsidR="00064407" w:rsidRPr="00711B29" w:rsidRDefault="00064407" w:rsidP="00064407">
      <w:pPr>
        <w:jc w:val="center"/>
        <w:rPr>
          <w:rFonts w:ascii="Times New Roman" w:eastAsia="Calibri" w:hAnsi="Times New Roman" w:cs="Times New Roman"/>
          <w:i/>
          <w:sz w:val="24"/>
          <w:szCs w:val="24"/>
        </w:rPr>
      </w:pPr>
    </w:p>
    <w:p w14:paraId="225D8A9C"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0" w:name="_Hlk106717151"/>
      <w:r w:rsidRPr="001C33BF">
        <w:rPr>
          <w:rFonts w:ascii="Times New Roman" w:hAnsi="Times New Roman" w:cs="Times New Roman"/>
          <w:bCs/>
          <w:sz w:val="24"/>
          <w:szCs w:val="24"/>
        </w:rPr>
        <w:t>среднего общего образования</w:t>
      </w:r>
      <w:bookmarkEnd w:id="0"/>
    </w:p>
    <w:p w14:paraId="799B4F18" w14:textId="77777777" w:rsidR="00064407" w:rsidRPr="001C33BF" w:rsidRDefault="00064407" w:rsidP="00064407">
      <w:pPr>
        <w:jc w:val="center"/>
        <w:rPr>
          <w:rFonts w:ascii="Times New Roman" w:hAnsi="Times New Roman" w:cs="Times New Roman"/>
          <w:sz w:val="24"/>
          <w:szCs w:val="24"/>
        </w:rPr>
      </w:pPr>
    </w:p>
    <w:p w14:paraId="56365669" w14:textId="77777777" w:rsidR="00064407" w:rsidRPr="001C33BF" w:rsidRDefault="00064407" w:rsidP="00064407">
      <w:pPr>
        <w:jc w:val="center"/>
        <w:rPr>
          <w:rFonts w:ascii="Times New Roman" w:hAnsi="Times New Roman" w:cs="Times New Roman"/>
          <w:sz w:val="24"/>
          <w:szCs w:val="24"/>
        </w:rPr>
      </w:pPr>
    </w:p>
    <w:p w14:paraId="7D9DDC5F" w14:textId="1EC56B6C" w:rsidR="00064407" w:rsidRPr="005D0470" w:rsidRDefault="00064407" w:rsidP="00064407">
      <w:pPr>
        <w:jc w:val="center"/>
        <w:rPr>
          <w:rFonts w:ascii="Times New Roman" w:hAnsi="Times New Roman" w:cs="Times New Roman"/>
          <w:b/>
          <w:sz w:val="24"/>
          <w:szCs w:val="24"/>
        </w:rPr>
      </w:pPr>
      <w:r w:rsidRPr="005B7427">
        <w:rPr>
          <w:rFonts w:ascii="Times New Roman" w:hAnsi="Times New Roman" w:cs="Times New Roman"/>
          <w:b/>
          <w:sz w:val="24"/>
          <w:szCs w:val="24"/>
        </w:rPr>
        <w:t>Квалификация выпускника</w:t>
      </w:r>
    </w:p>
    <w:p w14:paraId="11FC15FA" w14:textId="35DAEF5C" w:rsidR="00064407" w:rsidRPr="005B7427" w:rsidRDefault="00682345" w:rsidP="005B7427">
      <w:pPr>
        <w:spacing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специалист лесного и лесопаркового хозяйства</w:t>
      </w:r>
    </w:p>
    <w:p w14:paraId="0EE3D08B" w14:textId="77777777" w:rsidR="00064407" w:rsidRPr="001C33BF" w:rsidRDefault="00064407" w:rsidP="00064407">
      <w:pPr>
        <w:rPr>
          <w:rFonts w:ascii="Times New Roman" w:hAnsi="Times New Roman" w:cs="Times New Roman"/>
          <w:sz w:val="24"/>
          <w:szCs w:val="24"/>
        </w:rPr>
      </w:pPr>
    </w:p>
    <w:p w14:paraId="54C42B3A" w14:textId="77777777" w:rsidR="00064407" w:rsidRPr="001C33BF" w:rsidRDefault="00064407" w:rsidP="00064407">
      <w:pPr>
        <w:rPr>
          <w:rFonts w:ascii="Times New Roman" w:hAnsi="Times New Roman" w:cs="Times New Roman"/>
          <w:sz w:val="24"/>
          <w:szCs w:val="24"/>
        </w:rPr>
      </w:pPr>
    </w:p>
    <w:p w14:paraId="04BB3BE5" w14:textId="77777777" w:rsidR="00064407" w:rsidRDefault="00064407" w:rsidP="00064407">
      <w:pPr>
        <w:rPr>
          <w:rFonts w:ascii="Times New Roman" w:hAnsi="Times New Roman" w:cs="Times New Roman"/>
          <w:sz w:val="24"/>
          <w:szCs w:val="24"/>
        </w:rPr>
      </w:pPr>
    </w:p>
    <w:p w14:paraId="1DF58248" w14:textId="77777777" w:rsidR="00AC5DA2" w:rsidRDefault="00AC5DA2" w:rsidP="00064407">
      <w:pPr>
        <w:rPr>
          <w:rFonts w:ascii="Times New Roman" w:hAnsi="Times New Roman" w:cs="Times New Roman"/>
          <w:sz w:val="24"/>
          <w:szCs w:val="24"/>
        </w:rPr>
      </w:pPr>
    </w:p>
    <w:p w14:paraId="6E93BF92" w14:textId="77777777" w:rsidR="00AC5DA2" w:rsidRPr="001C33BF" w:rsidRDefault="00AC5DA2" w:rsidP="00064407">
      <w:pPr>
        <w:rPr>
          <w:rFonts w:ascii="Times New Roman" w:hAnsi="Times New Roman" w:cs="Times New Roman"/>
          <w:sz w:val="24"/>
          <w:szCs w:val="24"/>
        </w:rPr>
      </w:pPr>
    </w:p>
    <w:p w14:paraId="352945D1" w14:textId="77777777" w:rsidR="00064407" w:rsidRPr="001C33BF" w:rsidRDefault="00064407" w:rsidP="00064407">
      <w:pPr>
        <w:rPr>
          <w:rFonts w:ascii="Times New Roman" w:hAnsi="Times New Roman" w:cs="Times New Roman"/>
          <w:sz w:val="24"/>
          <w:szCs w:val="24"/>
        </w:rPr>
      </w:pPr>
    </w:p>
    <w:p w14:paraId="0B682D7C" w14:textId="77777777"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5936D58B" w14:textId="77777777" w:rsidTr="00175EC9">
        <w:trPr>
          <w:trHeight w:val="625"/>
        </w:trPr>
        <w:tc>
          <w:tcPr>
            <w:tcW w:w="4253" w:type="dxa"/>
            <w:vMerge w:val="restart"/>
            <w:shd w:val="clear" w:color="auto" w:fill="auto"/>
          </w:tcPr>
          <w:p w14:paraId="36A59742" w14:textId="73450456" w:rsidR="00BE3FDA" w:rsidRPr="00C248AF" w:rsidRDefault="00BE3FDA" w:rsidP="005B7427">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Pr="00ED2BD3">
              <w:rPr>
                <w:rFonts w:ascii="Times New Roman" w:eastAsia="Calibri" w:hAnsi="Times New Roman" w:cs="Times New Roman"/>
                <w:b/>
                <w:sz w:val="24"/>
                <w:szCs w:val="24"/>
              </w:rPr>
              <w:t xml:space="preserve">по </w:t>
            </w:r>
            <w:r w:rsidRPr="007D52AF">
              <w:rPr>
                <w:rFonts w:ascii="Times New Roman" w:eastAsia="Calibri" w:hAnsi="Times New Roman" w:cs="Times New Roman"/>
                <w:b/>
                <w:sz w:val="24"/>
                <w:szCs w:val="24"/>
              </w:rPr>
              <w:t xml:space="preserve">УГПС </w:t>
            </w:r>
            <w:r w:rsidR="005B7427" w:rsidRPr="007D52AF">
              <w:rPr>
                <w:rFonts w:ascii="Times New Roman" w:eastAsia="Calibri" w:hAnsi="Times New Roman" w:cs="Times New Roman"/>
                <w:b/>
                <w:sz w:val="24"/>
                <w:szCs w:val="24"/>
              </w:rPr>
              <w:t xml:space="preserve">35.00.00 </w:t>
            </w:r>
            <w:r w:rsidR="007D52AF" w:rsidRPr="007D52AF">
              <w:rPr>
                <w:rFonts w:ascii="Times New Roman" w:hAnsi="Times New Roman"/>
                <w:b/>
                <w:sz w:val="24"/>
                <w:szCs w:val="24"/>
              </w:rPr>
              <w:t>Сельское, лесное и рыбное хозяйство</w:t>
            </w:r>
            <w:r w:rsidR="007D52AF" w:rsidRPr="007D52AF">
              <w:rPr>
                <w:rFonts w:ascii="Times New Roman" w:eastAsia="Calibri" w:hAnsi="Times New Roman" w:cs="Times New Roman"/>
                <w:b/>
                <w:sz w:val="24"/>
                <w:szCs w:val="24"/>
              </w:rPr>
              <w:t>:</w:t>
            </w:r>
          </w:p>
        </w:tc>
        <w:tc>
          <w:tcPr>
            <w:tcW w:w="5090" w:type="dxa"/>
            <w:tcBorders>
              <w:bottom w:val="single" w:sz="4" w:space="0" w:color="auto"/>
            </w:tcBorders>
            <w:shd w:val="clear" w:color="auto" w:fill="auto"/>
            <w:vAlign w:val="bottom"/>
          </w:tcPr>
          <w:p w14:paraId="09A89513" w14:textId="77777777" w:rsidR="00BE3FDA" w:rsidRPr="00C248AF" w:rsidRDefault="00BE3FDA" w:rsidP="00175EC9">
            <w:pPr>
              <w:rPr>
                <w:rFonts w:ascii="Times New Roman" w:eastAsia="Calibri" w:hAnsi="Times New Roman" w:cs="Times New Roman"/>
                <w:sz w:val="24"/>
                <w:szCs w:val="24"/>
              </w:rPr>
            </w:pPr>
          </w:p>
          <w:p w14:paraId="236BA211" w14:textId="77777777" w:rsidR="00BE3FDA" w:rsidRDefault="00BE3FDA" w:rsidP="00175EC9">
            <w:pPr>
              <w:rPr>
                <w:rFonts w:ascii="Times New Roman" w:eastAsia="Calibri" w:hAnsi="Times New Roman" w:cs="Times New Roman"/>
                <w:i/>
                <w:iCs/>
                <w:sz w:val="24"/>
                <w:szCs w:val="24"/>
              </w:rPr>
            </w:pPr>
          </w:p>
          <w:p w14:paraId="7335276F" w14:textId="77777777" w:rsidR="00BE3FDA" w:rsidRPr="00C248AF" w:rsidRDefault="00BE3FDA" w:rsidP="00175EC9">
            <w:pPr>
              <w:rPr>
                <w:rFonts w:ascii="Times New Roman" w:eastAsia="Calibri" w:hAnsi="Times New Roman" w:cs="Times New Roman"/>
                <w:i/>
                <w:iCs/>
                <w:sz w:val="24"/>
                <w:szCs w:val="24"/>
              </w:rPr>
            </w:pPr>
          </w:p>
        </w:tc>
      </w:tr>
      <w:tr w:rsidR="00BE3FDA" w:rsidRPr="00C248AF" w14:paraId="5C8810B6" w14:textId="77777777" w:rsidTr="00175EC9">
        <w:trPr>
          <w:trHeight w:val="625"/>
        </w:trPr>
        <w:tc>
          <w:tcPr>
            <w:tcW w:w="4253" w:type="dxa"/>
            <w:vMerge/>
            <w:shd w:val="clear" w:color="auto" w:fill="auto"/>
          </w:tcPr>
          <w:p w14:paraId="27AB1807"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9C598E9"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47179E4D" w14:textId="77777777" w:rsidTr="00175EC9">
        <w:trPr>
          <w:trHeight w:val="686"/>
        </w:trPr>
        <w:tc>
          <w:tcPr>
            <w:tcW w:w="4253" w:type="dxa"/>
            <w:vMerge w:val="restart"/>
            <w:shd w:val="clear" w:color="auto" w:fill="auto"/>
          </w:tcPr>
          <w:p w14:paraId="6AF60FCC" w14:textId="77777777" w:rsidR="00BE3FDA" w:rsidRPr="00C8345A" w:rsidRDefault="00BE3FDA" w:rsidP="00175EC9">
            <w:pPr>
              <w:suppressAutoHyphens/>
              <w:rPr>
                <w:rFonts w:ascii="Times New Roman" w:eastAsia="Calibri" w:hAnsi="Times New Roman" w:cs="Times New Roman"/>
                <w:b/>
                <w:sz w:val="24"/>
                <w:szCs w:val="24"/>
              </w:rPr>
            </w:pPr>
          </w:p>
          <w:p w14:paraId="7CC904B5"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46C6A0D8"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4D155982" w14:textId="77777777" w:rsidR="00BE3FDA" w:rsidRPr="00C248AF" w:rsidRDefault="00BE3FDA" w:rsidP="00175EC9">
            <w:pPr>
              <w:rPr>
                <w:rFonts w:ascii="Times New Roman" w:eastAsia="Calibri" w:hAnsi="Times New Roman" w:cs="Times New Roman"/>
                <w:sz w:val="24"/>
                <w:szCs w:val="24"/>
              </w:rPr>
            </w:pPr>
          </w:p>
        </w:tc>
      </w:tr>
      <w:tr w:rsidR="00BE3FDA" w:rsidRPr="00C248AF" w14:paraId="10FFDA6F" w14:textId="77777777" w:rsidTr="00175EC9">
        <w:trPr>
          <w:trHeight w:val="435"/>
        </w:trPr>
        <w:tc>
          <w:tcPr>
            <w:tcW w:w="4253" w:type="dxa"/>
            <w:vMerge/>
            <w:shd w:val="clear" w:color="auto" w:fill="auto"/>
          </w:tcPr>
          <w:p w14:paraId="7020D426"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677B063"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8B6A619" w14:textId="77777777" w:rsidR="00BE3FDA" w:rsidRDefault="00BE3FDA" w:rsidP="00175EC9">
            <w:pPr>
              <w:rPr>
                <w:rFonts w:ascii="Times New Roman" w:eastAsia="Calibri" w:hAnsi="Times New Roman" w:cs="Times New Roman"/>
              </w:rPr>
            </w:pPr>
          </w:p>
          <w:p w14:paraId="020EE8A6" w14:textId="77777777" w:rsidR="00BE3FDA" w:rsidRPr="00550A3F" w:rsidRDefault="00BE3FDA" w:rsidP="00175EC9">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5CCD9B27" w14:textId="77777777" w:rsidTr="00175EC9">
        <w:trPr>
          <w:trHeight w:val="434"/>
        </w:trPr>
        <w:tc>
          <w:tcPr>
            <w:tcW w:w="4253" w:type="dxa"/>
            <w:vMerge/>
            <w:shd w:val="clear" w:color="auto" w:fill="auto"/>
          </w:tcPr>
          <w:p w14:paraId="426B9BA9"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53F69E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6C60CC5" w14:textId="77777777" w:rsidR="00064407" w:rsidRDefault="00064407" w:rsidP="00064407">
      <w:pPr>
        <w:rPr>
          <w:rFonts w:ascii="Times New Roman" w:eastAsia="Calibri" w:hAnsi="Times New Roman" w:cs="Times New Roman"/>
          <w:sz w:val="24"/>
          <w:szCs w:val="24"/>
        </w:rPr>
      </w:pPr>
    </w:p>
    <w:p w14:paraId="06E4C719" w14:textId="77777777" w:rsidR="00064407" w:rsidRDefault="00064407" w:rsidP="00064407">
      <w:pPr>
        <w:rPr>
          <w:rFonts w:ascii="Times New Roman" w:eastAsia="Calibri" w:hAnsi="Times New Roman" w:cs="Times New Roman"/>
          <w:sz w:val="24"/>
          <w:szCs w:val="24"/>
        </w:rPr>
      </w:pPr>
    </w:p>
    <w:p w14:paraId="11B6C248" w14:textId="635E9432"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5B7427">
        <w:rPr>
          <w:rFonts w:ascii="Times New Roman" w:hAnsi="Times New Roman" w:cs="Times New Roman"/>
          <w:b/>
          <w:sz w:val="24"/>
          <w:szCs w:val="24"/>
        </w:rPr>
        <w:t>4</w:t>
      </w:r>
      <w:r w:rsidRPr="001C33BF">
        <w:rPr>
          <w:rFonts w:ascii="Times New Roman" w:hAnsi="Times New Roman" w:cs="Times New Roman"/>
          <w:b/>
          <w:sz w:val="24"/>
          <w:szCs w:val="24"/>
        </w:rPr>
        <w:t xml:space="preserve"> год</w:t>
      </w:r>
    </w:p>
    <w:p w14:paraId="2B48007A" w14:textId="77777777" w:rsidR="00E13D34" w:rsidRPr="00AE7156" w:rsidRDefault="00E13D34" w:rsidP="00E13D34">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 xml:space="preserve">Разработчики </w:t>
      </w:r>
      <w:r>
        <w:rPr>
          <w:rFonts w:ascii="Times New Roman" w:eastAsia="Calibri" w:hAnsi="Times New Roman" w:cs="Times New Roman"/>
          <w:b/>
          <w:bCs/>
          <w:sz w:val="24"/>
          <w:szCs w:val="24"/>
        </w:rPr>
        <w:t xml:space="preserve">примерной </w:t>
      </w:r>
      <w:r w:rsidRPr="00AE7156">
        <w:rPr>
          <w:rFonts w:ascii="Times New Roman" w:eastAsia="Calibri" w:hAnsi="Times New Roman" w:cs="Times New Roman"/>
          <w:b/>
          <w:bCs/>
          <w:sz w:val="24"/>
          <w:szCs w:val="24"/>
        </w:rPr>
        <w:t>образовательной программы</w:t>
      </w:r>
      <w:r>
        <w:rPr>
          <w:rFonts w:ascii="Times New Roman" w:eastAsia="Calibri" w:hAnsi="Times New Roman" w:cs="Times New Roman"/>
          <w:b/>
          <w:bCs/>
          <w:sz w:val="24"/>
          <w:szCs w:val="24"/>
        </w:rPr>
        <w:t xml:space="preserve"> «Профессионалитет»</w:t>
      </w:r>
    </w:p>
    <w:p w14:paraId="14A4D8E6" w14:textId="7975D0A4" w:rsidR="00E13D34" w:rsidRDefault="00E13D34" w:rsidP="00E13D34">
      <w:pPr>
        <w:ind w:left="-142" w:firstLine="567"/>
        <w:jc w:val="center"/>
        <w:rPr>
          <w:rFonts w:ascii="Times New Roman" w:hAnsi="Times New Roman"/>
          <w:b/>
          <w:sz w:val="24"/>
          <w:szCs w:val="24"/>
        </w:rPr>
      </w:pPr>
    </w:p>
    <w:p w14:paraId="11AE18AF" w14:textId="77777777" w:rsidR="008119B5" w:rsidRPr="007341D7" w:rsidRDefault="008119B5" w:rsidP="008119B5">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8119B5" w:rsidRPr="007341D7" w14:paraId="367DDEC3" w14:textId="77777777" w:rsidTr="006E4ABE">
        <w:trPr>
          <w:jc w:val="center"/>
        </w:trPr>
        <w:tc>
          <w:tcPr>
            <w:tcW w:w="3322" w:type="dxa"/>
            <w:tcBorders>
              <w:top w:val="single" w:sz="4" w:space="0" w:color="auto"/>
              <w:left w:val="single" w:sz="4" w:space="0" w:color="auto"/>
              <w:bottom w:val="single" w:sz="4" w:space="0" w:color="auto"/>
              <w:right w:val="single" w:sz="4" w:space="0" w:color="auto"/>
            </w:tcBorders>
          </w:tcPr>
          <w:p w14:paraId="5EF5B874" w14:textId="77777777" w:rsidR="008119B5" w:rsidRPr="007341D7" w:rsidRDefault="008119B5" w:rsidP="008119B5">
            <w:pPr>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13B233E7" w14:textId="77777777" w:rsidR="008119B5" w:rsidRPr="007341D7" w:rsidRDefault="008119B5" w:rsidP="008119B5">
            <w:pPr>
              <w:rPr>
                <w:rFonts w:ascii="Times New Roman" w:hAnsi="Times New Roman"/>
                <w:sz w:val="24"/>
                <w:szCs w:val="24"/>
              </w:rPr>
            </w:pPr>
            <w:r w:rsidRPr="007341D7">
              <w:rPr>
                <w:rFonts w:ascii="Times New Roman" w:hAnsi="Times New Roman"/>
                <w:sz w:val="24"/>
                <w:szCs w:val="24"/>
              </w:rPr>
              <w:t>Организация, должность</w:t>
            </w:r>
          </w:p>
        </w:tc>
      </w:tr>
      <w:tr w:rsidR="008119B5" w:rsidRPr="007341D7" w14:paraId="6746FECE" w14:textId="77777777" w:rsidTr="006E4ABE">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5D7C160" w14:textId="7C23BCE2" w:rsidR="008119B5" w:rsidRPr="007341D7" w:rsidRDefault="008119B5" w:rsidP="008119B5">
            <w:pPr>
              <w:rPr>
                <w:rFonts w:ascii="Times New Roman" w:hAnsi="Times New Roman"/>
                <w:sz w:val="24"/>
                <w:szCs w:val="24"/>
              </w:rPr>
            </w:pPr>
            <w:r w:rsidRPr="00BA03C4">
              <w:rPr>
                <w:rFonts w:ascii="Times New Roman" w:eastAsia="Calibri" w:hAnsi="Times New Roman"/>
                <w:sz w:val="24"/>
                <w:szCs w:val="24"/>
              </w:rPr>
              <w:t>Климова Любовь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222DE2" w14:textId="02123699" w:rsidR="008119B5" w:rsidRPr="007341D7" w:rsidRDefault="008119B5" w:rsidP="008119B5">
            <w:pPr>
              <w:rPr>
                <w:rFonts w:ascii="Times New Roman" w:hAnsi="Times New Roman"/>
                <w:sz w:val="24"/>
                <w:szCs w:val="24"/>
              </w:rPr>
            </w:pPr>
            <w:r w:rsidRPr="000F31F2">
              <w:rPr>
                <w:rFonts w:ascii="Times New Roman" w:hAnsi="Times New Roman"/>
                <w:sz w:val="24"/>
                <w:szCs w:val="24"/>
              </w:rPr>
              <w:t>Московский учебно-опытный филиал ГКУ МО «</w:t>
            </w:r>
            <w:proofErr w:type="spellStart"/>
            <w:r w:rsidRPr="000F31F2">
              <w:rPr>
                <w:rFonts w:ascii="Times New Roman" w:hAnsi="Times New Roman"/>
                <w:sz w:val="24"/>
                <w:szCs w:val="24"/>
              </w:rPr>
              <w:t>Мособллес</w:t>
            </w:r>
            <w:proofErr w:type="spellEnd"/>
            <w:r w:rsidRPr="000F31F2">
              <w:rPr>
                <w:rFonts w:ascii="Times New Roman" w:hAnsi="Times New Roman"/>
                <w:sz w:val="24"/>
                <w:szCs w:val="24"/>
              </w:rPr>
              <w:t>», заместитель директора</w:t>
            </w:r>
          </w:p>
        </w:tc>
      </w:tr>
      <w:tr w:rsidR="008119B5" w:rsidRPr="007341D7" w14:paraId="044C073E" w14:textId="77777777" w:rsidTr="006E4ABE">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9AA1E85" w14:textId="0FC52EE0" w:rsidR="008119B5" w:rsidRPr="007341D7" w:rsidRDefault="008119B5" w:rsidP="008119B5">
            <w:pPr>
              <w:rPr>
                <w:rFonts w:ascii="Times New Roman" w:hAnsi="Times New Roman"/>
                <w:sz w:val="24"/>
                <w:szCs w:val="24"/>
              </w:rPr>
            </w:pPr>
            <w:r w:rsidRPr="00BA03C4">
              <w:rPr>
                <w:rFonts w:ascii="Times New Roman" w:eastAsia="Calibri" w:hAnsi="Times New Roman"/>
                <w:sz w:val="24"/>
                <w:szCs w:val="24"/>
              </w:rPr>
              <w:t>Кормилицына Ольга Васильевна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E61AD8D" w14:textId="1AA4100F" w:rsidR="008119B5" w:rsidRPr="007341D7" w:rsidRDefault="008119B5" w:rsidP="008119B5">
            <w:pPr>
              <w:rPr>
                <w:rFonts w:ascii="Times New Roman" w:hAnsi="Times New Roman"/>
                <w:sz w:val="24"/>
                <w:szCs w:val="24"/>
              </w:rPr>
            </w:pPr>
            <w:r w:rsidRPr="000F31F2">
              <w:rPr>
                <w:rFonts w:ascii="Times New Roman" w:hAnsi="Times New Roman"/>
                <w:sz w:val="24"/>
                <w:szCs w:val="24"/>
              </w:rPr>
              <w:t>ФГБОУ ВО МГТУ им. Н. Э. Баумана (Мытищинский филиал), доцент</w:t>
            </w:r>
          </w:p>
        </w:tc>
      </w:tr>
      <w:tr w:rsidR="008119B5" w:rsidRPr="007341D7" w14:paraId="5BABAE55" w14:textId="77777777" w:rsidTr="006E4ABE">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3BE834D" w14:textId="2308E146" w:rsidR="008119B5" w:rsidRPr="007341D7" w:rsidRDefault="008119B5" w:rsidP="008119B5">
            <w:pPr>
              <w:rPr>
                <w:rFonts w:ascii="Times New Roman" w:hAnsi="Times New Roman"/>
                <w:sz w:val="24"/>
                <w:szCs w:val="24"/>
              </w:rPr>
            </w:pPr>
            <w:r w:rsidRPr="000F31F2">
              <w:rPr>
                <w:rFonts w:ascii="Times New Roman" w:hAnsi="Times New Roman"/>
                <w:sz w:val="24"/>
                <w:szCs w:val="24"/>
              </w:rPr>
              <w:t>Щербаков Евгений Николаевич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EC02080" w14:textId="26B6FB65" w:rsidR="008119B5" w:rsidRPr="007341D7" w:rsidRDefault="008119B5" w:rsidP="008119B5">
            <w:pPr>
              <w:rPr>
                <w:rFonts w:ascii="Times New Roman" w:hAnsi="Times New Roman"/>
                <w:sz w:val="24"/>
                <w:szCs w:val="24"/>
              </w:rPr>
            </w:pPr>
            <w:r w:rsidRPr="000F31F2">
              <w:rPr>
                <w:rFonts w:ascii="Times New Roman" w:hAnsi="Times New Roman"/>
                <w:sz w:val="24"/>
                <w:szCs w:val="24"/>
              </w:rPr>
              <w:t>ФГБОУ ВО МГТУ им. Н. Э. Баумана (Мытищинский филиал), доцент</w:t>
            </w:r>
          </w:p>
        </w:tc>
      </w:tr>
      <w:tr w:rsidR="008119B5" w:rsidRPr="007341D7" w14:paraId="05DFF76A" w14:textId="77777777" w:rsidTr="006E4ABE">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644BD901" w14:textId="54D717AC" w:rsidR="008119B5" w:rsidRPr="007341D7" w:rsidRDefault="008119B5" w:rsidP="008119B5">
            <w:pPr>
              <w:rPr>
                <w:rFonts w:ascii="Times New Roman" w:hAnsi="Times New Roman"/>
                <w:sz w:val="24"/>
                <w:szCs w:val="24"/>
              </w:rPr>
            </w:pPr>
            <w:r w:rsidRPr="000F31F2">
              <w:rPr>
                <w:rFonts w:ascii="Times New Roman" w:hAnsi="Times New Roman"/>
                <w:sz w:val="24"/>
                <w:szCs w:val="24"/>
              </w:rPr>
              <w:t>Левушкин Дмитрий Михайлович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CD0EB4E" w14:textId="5AB41459" w:rsidR="008119B5" w:rsidRPr="007341D7" w:rsidRDefault="008119B5" w:rsidP="008119B5">
            <w:pPr>
              <w:rPr>
                <w:rFonts w:ascii="Times New Roman" w:hAnsi="Times New Roman"/>
                <w:sz w:val="24"/>
                <w:szCs w:val="24"/>
              </w:rPr>
            </w:pPr>
            <w:r w:rsidRPr="000F31F2">
              <w:rPr>
                <w:rFonts w:ascii="Times New Roman" w:hAnsi="Times New Roman"/>
                <w:sz w:val="24"/>
                <w:szCs w:val="24"/>
              </w:rPr>
              <w:t>ФГБОУ ВО МГТУ им. Н. Э. Баумана (Мытищинский филиал), доцент</w:t>
            </w:r>
          </w:p>
        </w:tc>
      </w:tr>
      <w:tr w:rsidR="008119B5" w:rsidRPr="007341D7" w14:paraId="20727815" w14:textId="77777777" w:rsidTr="006E4ABE">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C235C72" w14:textId="497D85A1" w:rsidR="008119B5" w:rsidRPr="007341D7" w:rsidRDefault="008119B5" w:rsidP="008119B5">
            <w:pPr>
              <w:rPr>
                <w:rFonts w:ascii="Times New Roman" w:hAnsi="Times New Roman"/>
                <w:sz w:val="24"/>
                <w:szCs w:val="24"/>
              </w:rPr>
            </w:pPr>
            <w:r w:rsidRPr="000F31F2">
              <w:rPr>
                <w:rFonts w:ascii="Times New Roman" w:hAnsi="Times New Roman"/>
                <w:sz w:val="24"/>
                <w:szCs w:val="24"/>
              </w:rPr>
              <w:t>Яковлев Сергей Васильевич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39E716E" w14:textId="6F7C4F85" w:rsidR="008119B5" w:rsidRPr="007341D7" w:rsidRDefault="008119B5" w:rsidP="008119B5">
            <w:pPr>
              <w:rPr>
                <w:rFonts w:ascii="Times New Roman" w:hAnsi="Times New Roman"/>
                <w:sz w:val="24"/>
                <w:szCs w:val="24"/>
              </w:rPr>
            </w:pPr>
            <w:r w:rsidRPr="000F31F2">
              <w:rPr>
                <w:rFonts w:ascii="Times New Roman" w:hAnsi="Times New Roman"/>
                <w:sz w:val="24"/>
                <w:szCs w:val="24"/>
              </w:rPr>
              <w:t>САУ лесного хозяйства ВО «ВОЛОГДАЛЕСХОЗ»</w:t>
            </w:r>
            <w:r>
              <w:rPr>
                <w:rFonts w:ascii="Times New Roman" w:hAnsi="Times New Roman"/>
                <w:sz w:val="24"/>
                <w:szCs w:val="24"/>
              </w:rPr>
              <w:t>, заместитель директора</w:t>
            </w:r>
          </w:p>
        </w:tc>
      </w:tr>
    </w:tbl>
    <w:p w14:paraId="7952B00E" w14:textId="77777777" w:rsidR="008119B5" w:rsidRPr="007341D7" w:rsidRDefault="008119B5" w:rsidP="008119B5">
      <w:pPr>
        <w:ind w:left="-142" w:firstLine="567"/>
        <w:rPr>
          <w:rFonts w:ascii="Times New Roman" w:hAnsi="Times New Roman"/>
          <w:sz w:val="24"/>
          <w:szCs w:val="24"/>
        </w:rPr>
      </w:pPr>
    </w:p>
    <w:p w14:paraId="74390996" w14:textId="77777777" w:rsidR="008119B5" w:rsidRPr="007341D7" w:rsidRDefault="008119B5" w:rsidP="008119B5">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8119B5" w:rsidRPr="007341D7" w14:paraId="4604C49E" w14:textId="77777777" w:rsidTr="006E4ABE">
        <w:trPr>
          <w:jc w:val="center"/>
        </w:trPr>
        <w:tc>
          <w:tcPr>
            <w:tcW w:w="3322" w:type="dxa"/>
            <w:tcBorders>
              <w:top w:val="single" w:sz="4" w:space="0" w:color="auto"/>
              <w:left w:val="single" w:sz="4" w:space="0" w:color="auto"/>
              <w:bottom w:val="single" w:sz="4" w:space="0" w:color="auto"/>
              <w:right w:val="single" w:sz="4" w:space="0" w:color="auto"/>
            </w:tcBorders>
          </w:tcPr>
          <w:p w14:paraId="4B31AD1D" w14:textId="77777777" w:rsidR="008119B5" w:rsidRPr="007341D7" w:rsidRDefault="008119B5" w:rsidP="008119B5">
            <w:pPr>
              <w:ind w:firstLine="22"/>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4BCB017C" w14:textId="77777777" w:rsidR="008119B5" w:rsidRPr="007341D7" w:rsidRDefault="008119B5" w:rsidP="008119B5">
            <w:pPr>
              <w:ind w:firstLine="22"/>
              <w:rPr>
                <w:rFonts w:ascii="Times New Roman" w:hAnsi="Times New Roman"/>
                <w:sz w:val="24"/>
                <w:szCs w:val="24"/>
              </w:rPr>
            </w:pPr>
            <w:r w:rsidRPr="007341D7">
              <w:rPr>
                <w:rFonts w:ascii="Times New Roman" w:hAnsi="Times New Roman"/>
                <w:sz w:val="24"/>
                <w:szCs w:val="24"/>
              </w:rPr>
              <w:t>Организация, должность</w:t>
            </w:r>
          </w:p>
        </w:tc>
      </w:tr>
      <w:tr w:rsidR="008119B5" w:rsidRPr="007341D7" w14:paraId="63BD2B5D" w14:textId="77777777" w:rsidTr="006E4ABE">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FF7C1AE" w14:textId="6D313326" w:rsidR="008119B5" w:rsidRPr="007341D7" w:rsidRDefault="008119B5" w:rsidP="008119B5">
            <w:pPr>
              <w:ind w:firstLine="22"/>
              <w:rPr>
                <w:rFonts w:ascii="Times New Roman" w:hAnsi="Times New Roman"/>
                <w:sz w:val="24"/>
                <w:szCs w:val="24"/>
              </w:rPr>
            </w:pPr>
            <w:r w:rsidRPr="00BA03C4">
              <w:rPr>
                <w:rFonts w:ascii="Times New Roman" w:eastAsia="Calibri" w:hAnsi="Times New Roman"/>
                <w:sz w:val="24"/>
                <w:szCs w:val="24"/>
              </w:rPr>
              <w:t>Кормилицына Ольга Васильевна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ECE19B6" w14:textId="138421C8" w:rsidR="008119B5" w:rsidRPr="007341D7" w:rsidRDefault="008119B5" w:rsidP="008119B5">
            <w:pPr>
              <w:ind w:firstLine="22"/>
              <w:rPr>
                <w:rFonts w:ascii="Times New Roman" w:hAnsi="Times New Roman"/>
                <w:sz w:val="24"/>
                <w:szCs w:val="24"/>
              </w:rPr>
            </w:pPr>
            <w:r w:rsidRPr="000F31F2">
              <w:rPr>
                <w:rFonts w:ascii="Times New Roman" w:hAnsi="Times New Roman"/>
                <w:sz w:val="24"/>
                <w:szCs w:val="24"/>
              </w:rPr>
              <w:t>ФГБОУ ВО МГТУ им. Н. Э. Баумана (Мытищинский филиал), доцент</w:t>
            </w:r>
          </w:p>
        </w:tc>
      </w:tr>
    </w:tbl>
    <w:p w14:paraId="110829BC" w14:textId="77777777" w:rsidR="00E13D34" w:rsidRDefault="00E13D34" w:rsidP="00E13D34">
      <w:pPr>
        <w:suppressAutoHyphens/>
        <w:ind w:firstLine="709"/>
        <w:jc w:val="both"/>
        <w:rPr>
          <w:rFonts w:ascii="Times New Roman" w:eastAsia="Calibri" w:hAnsi="Times New Roman" w:cs="Times New Roman"/>
          <w:bCs/>
          <w:sz w:val="24"/>
          <w:szCs w:val="24"/>
        </w:rPr>
      </w:pPr>
    </w:p>
    <w:p w14:paraId="0135D09E" w14:textId="77777777" w:rsidR="00E13D34" w:rsidRDefault="00E13D34" w:rsidP="00E13D34">
      <w:pPr>
        <w:suppressAutoHyphens/>
        <w:ind w:firstLine="709"/>
        <w:jc w:val="both"/>
        <w:rPr>
          <w:rFonts w:ascii="Times New Roman" w:eastAsia="Calibri" w:hAnsi="Times New Roman" w:cs="Times New Roman"/>
          <w:bCs/>
          <w:sz w:val="24"/>
          <w:szCs w:val="24"/>
        </w:rPr>
      </w:pPr>
    </w:p>
    <w:p w14:paraId="0890DD2C" w14:textId="77777777" w:rsidR="00E13D34" w:rsidRDefault="00E13D34" w:rsidP="00E13D34">
      <w:pPr>
        <w:suppressAutoHyphens/>
        <w:ind w:firstLine="709"/>
        <w:jc w:val="both"/>
        <w:rPr>
          <w:rFonts w:ascii="Times New Roman" w:eastAsia="Calibri" w:hAnsi="Times New Roman" w:cs="Times New Roman"/>
          <w:bCs/>
          <w:sz w:val="24"/>
          <w:szCs w:val="24"/>
        </w:rPr>
      </w:pPr>
    </w:p>
    <w:p w14:paraId="38819510" w14:textId="77777777" w:rsidR="00E13D34" w:rsidRDefault="00E13D34" w:rsidP="00E13D34">
      <w:pPr>
        <w:suppressAutoHyphens/>
        <w:ind w:firstLine="709"/>
        <w:jc w:val="both"/>
        <w:rPr>
          <w:rFonts w:ascii="Times New Roman" w:eastAsia="Calibri" w:hAnsi="Times New Roman" w:cs="Times New Roman"/>
          <w:bCs/>
          <w:sz w:val="24"/>
          <w:szCs w:val="24"/>
        </w:rPr>
      </w:pPr>
    </w:p>
    <w:p w14:paraId="5E404F01" w14:textId="77777777" w:rsidR="00E13D34" w:rsidRDefault="00E13D34" w:rsidP="00E13D34">
      <w:pPr>
        <w:suppressAutoHyphens/>
        <w:ind w:firstLine="709"/>
        <w:jc w:val="both"/>
        <w:rPr>
          <w:rFonts w:ascii="Times New Roman" w:eastAsia="Calibri" w:hAnsi="Times New Roman" w:cs="Times New Roman"/>
          <w:bCs/>
          <w:sz w:val="24"/>
          <w:szCs w:val="24"/>
        </w:rPr>
      </w:pPr>
    </w:p>
    <w:p w14:paraId="6423C6C2" w14:textId="77777777" w:rsidR="00E13D34" w:rsidRDefault="00E13D34" w:rsidP="00E13D34">
      <w:pPr>
        <w:suppressAutoHyphens/>
        <w:ind w:firstLine="709"/>
        <w:jc w:val="both"/>
        <w:rPr>
          <w:rFonts w:ascii="Times New Roman" w:eastAsia="Calibri" w:hAnsi="Times New Roman" w:cs="Times New Roman"/>
          <w:bCs/>
          <w:sz w:val="24"/>
          <w:szCs w:val="24"/>
        </w:rPr>
      </w:pPr>
    </w:p>
    <w:p w14:paraId="4B8CE1CF" w14:textId="77777777" w:rsidR="00E13D34" w:rsidRDefault="00E13D34" w:rsidP="00E13D34">
      <w:pPr>
        <w:suppressAutoHyphens/>
        <w:ind w:firstLine="709"/>
        <w:jc w:val="both"/>
        <w:rPr>
          <w:rFonts w:ascii="Times New Roman" w:eastAsia="Calibri" w:hAnsi="Times New Roman" w:cs="Times New Roman"/>
          <w:bCs/>
          <w:sz w:val="24"/>
          <w:szCs w:val="24"/>
        </w:rPr>
      </w:pPr>
    </w:p>
    <w:p w14:paraId="76BF9A29" w14:textId="77777777" w:rsidR="00E13D34" w:rsidRDefault="00E13D34" w:rsidP="00E13D34">
      <w:pPr>
        <w:suppressAutoHyphens/>
        <w:ind w:firstLine="709"/>
        <w:jc w:val="both"/>
        <w:rPr>
          <w:rFonts w:ascii="Times New Roman" w:eastAsia="Calibri" w:hAnsi="Times New Roman" w:cs="Times New Roman"/>
          <w:bCs/>
          <w:sz w:val="24"/>
          <w:szCs w:val="24"/>
        </w:rPr>
      </w:pPr>
    </w:p>
    <w:p w14:paraId="2F8A208A" w14:textId="77777777" w:rsidR="00E13D34" w:rsidRDefault="00E13D34" w:rsidP="00E13D34">
      <w:pPr>
        <w:suppressAutoHyphens/>
        <w:ind w:firstLine="709"/>
        <w:jc w:val="both"/>
        <w:rPr>
          <w:rFonts w:ascii="Times New Roman" w:eastAsia="Calibri" w:hAnsi="Times New Roman" w:cs="Times New Roman"/>
          <w:bCs/>
          <w:sz w:val="24"/>
          <w:szCs w:val="24"/>
        </w:rPr>
      </w:pPr>
    </w:p>
    <w:p w14:paraId="610F1B88" w14:textId="77777777" w:rsidR="00E13D34" w:rsidRDefault="00E13D34" w:rsidP="00E13D34">
      <w:pPr>
        <w:suppressAutoHyphens/>
        <w:ind w:firstLine="709"/>
        <w:jc w:val="both"/>
        <w:rPr>
          <w:rFonts w:ascii="Times New Roman" w:eastAsia="Calibri" w:hAnsi="Times New Roman" w:cs="Times New Roman"/>
          <w:bCs/>
          <w:sz w:val="24"/>
          <w:szCs w:val="24"/>
        </w:rPr>
      </w:pPr>
    </w:p>
    <w:p w14:paraId="1BA02299" w14:textId="77777777" w:rsidR="00E13D34" w:rsidRDefault="00E13D34" w:rsidP="00E13D34">
      <w:pPr>
        <w:suppressAutoHyphens/>
        <w:ind w:firstLine="709"/>
        <w:jc w:val="both"/>
        <w:rPr>
          <w:rFonts w:ascii="Times New Roman" w:eastAsia="Calibri" w:hAnsi="Times New Roman" w:cs="Times New Roman"/>
          <w:bCs/>
          <w:sz w:val="24"/>
          <w:szCs w:val="24"/>
        </w:rPr>
      </w:pPr>
    </w:p>
    <w:p w14:paraId="695C1A87" w14:textId="77777777" w:rsidR="00E13D34" w:rsidRDefault="00E13D34" w:rsidP="00E13D34">
      <w:pPr>
        <w:suppressAutoHyphens/>
        <w:ind w:firstLine="709"/>
        <w:jc w:val="both"/>
        <w:rPr>
          <w:rFonts w:ascii="Times New Roman" w:eastAsia="Calibri" w:hAnsi="Times New Roman" w:cs="Times New Roman"/>
          <w:bCs/>
          <w:sz w:val="24"/>
          <w:szCs w:val="24"/>
        </w:rPr>
      </w:pPr>
    </w:p>
    <w:p w14:paraId="0D7289CF" w14:textId="77777777" w:rsidR="00E13D34" w:rsidRDefault="00E13D34" w:rsidP="00E13D34">
      <w:pPr>
        <w:suppressAutoHyphens/>
        <w:ind w:firstLine="709"/>
        <w:jc w:val="both"/>
        <w:rPr>
          <w:rFonts w:ascii="Times New Roman" w:eastAsia="Calibri" w:hAnsi="Times New Roman" w:cs="Times New Roman"/>
          <w:bCs/>
          <w:sz w:val="24"/>
          <w:szCs w:val="24"/>
        </w:rPr>
      </w:pPr>
    </w:p>
    <w:p w14:paraId="7E1D78BA" w14:textId="77777777" w:rsidR="00E13D34" w:rsidRDefault="00E13D34" w:rsidP="00E13D34">
      <w:pPr>
        <w:suppressAutoHyphens/>
        <w:ind w:firstLine="709"/>
        <w:jc w:val="both"/>
        <w:rPr>
          <w:rFonts w:ascii="Times New Roman" w:eastAsia="Calibri" w:hAnsi="Times New Roman" w:cs="Times New Roman"/>
          <w:bCs/>
          <w:sz w:val="24"/>
          <w:szCs w:val="24"/>
        </w:rPr>
      </w:pPr>
    </w:p>
    <w:p w14:paraId="4BAD700E" w14:textId="77777777" w:rsidR="00E13D34" w:rsidRDefault="00E13D34" w:rsidP="00E13D34">
      <w:pPr>
        <w:suppressAutoHyphens/>
        <w:ind w:firstLine="709"/>
        <w:jc w:val="both"/>
        <w:rPr>
          <w:rFonts w:ascii="Times New Roman" w:eastAsia="Calibri" w:hAnsi="Times New Roman" w:cs="Times New Roman"/>
          <w:bCs/>
          <w:sz w:val="24"/>
          <w:szCs w:val="24"/>
        </w:rPr>
      </w:pPr>
    </w:p>
    <w:p w14:paraId="57B0A5EC" w14:textId="77777777" w:rsidR="00E13D34" w:rsidRDefault="00E13D34" w:rsidP="00E13D34">
      <w:pPr>
        <w:suppressAutoHyphens/>
        <w:ind w:firstLine="709"/>
        <w:jc w:val="both"/>
        <w:rPr>
          <w:rFonts w:ascii="Times New Roman" w:eastAsia="Calibri" w:hAnsi="Times New Roman" w:cs="Times New Roman"/>
          <w:bCs/>
          <w:sz w:val="24"/>
          <w:szCs w:val="24"/>
        </w:rPr>
      </w:pPr>
    </w:p>
    <w:p w14:paraId="2EDA2A99" w14:textId="77777777" w:rsidR="00E13D34" w:rsidRDefault="00E13D34" w:rsidP="00E13D34">
      <w:pPr>
        <w:suppressAutoHyphens/>
        <w:ind w:firstLine="709"/>
        <w:jc w:val="both"/>
        <w:rPr>
          <w:rFonts w:ascii="Times New Roman" w:eastAsia="Calibri" w:hAnsi="Times New Roman" w:cs="Times New Roman"/>
          <w:bCs/>
          <w:sz w:val="24"/>
          <w:szCs w:val="24"/>
        </w:rPr>
      </w:pPr>
    </w:p>
    <w:p w14:paraId="02A0FD96" w14:textId="77777777" w:rsidR="00E13D34" w:rsidRDefault="00E13D34" w:rsidP="00E13D34">
      <w:pPr>
        <w:suppressAutoHyphens/>
        <w:ind w:firstLine="709"/>
        <w:jc w:val="both"/>
        <w:rPr>
          <w:rFonts w:ascii="Times New Roman" w:eastAsia="Calibri" w:hAnsi="Times New Roman" w:cs="Times New Roman"/>
          <w:bCs/>
          <w:sz w:val="24"/>
          <w:szCs w:val="24"/>
        </w:rPr>
      </w:pPr>
    </w:p>
    <w:p w14:paraId="752D1A56" w14:textId="77777777" w:rsidR="00E13D34" w:rsidRPr="001C33BF" w:rsidRDefault="00E13D34" w:rsidP="00E13D34">
      <w:pPr>
        <w:suppressAutoHyphens/>
        <w:jc w:val="both"/>
        <w:rPr>
          <w:rFonts w:ascii="Times New Roman" w:hAnsi="Times New Roman" w:cs="Times New Roman"/>
          <w:bCs/>
          <w:sz w:val="24"/>
          <w:szCs w:val="24"/>
        </w:rPr>
      </w:pPr>
    </w:p>
    <w:p w14:paraId="5E5853F2" w14:textId="77777777" w:rsidR="00E13D34" w:rsidRDefault="00E13D34" w:rsidP="00E13D34">
      <w:pPr>
        <w:rPr>
          <w:rFonts w:ascii="Times New Roman" w:hAnsi="Times New Roman" w:cs="Times New Roman"/>
          <w:sz w:val="24"/>
          <w:szCs w:val="24"/>
        </w:rPr>
      </w:pPr>
      <w:r>
        <w:rPr>
          <w:rFonts w:ascii="Times New Roman" w:hAnsi="Times New Roman" w:cs="Times New Roman"/>
          <w:sz w:val="24"/>
          <w:szCs w:val="24"/>
        </w:rPr>
        <w:br w:type="page"/>
      </w:r>
    </w:p>
    <w:p w14:paraId="7D9961AC"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0044FFDF" w14:textId="77777777" w:rsidR="00064407" w:rsidRDefault="00064407" w:rsidP="00064407">
      <w:pPr>
        <w:jc w:val="center"/>
        <w:rPr>
          <w:rFonts w:ascii="Times New Roman" w:hAnsi="Times New Roman" w:cs="Times New Roman"/>
          <w:b/>
          <w:sz w:val="28"/>
          <w:szCs w:val="28"/>
        </w:rPr>
      </w:pPr>
      <w:bookmarkStart w:id="1"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u w:val="none"/>
        </w:rPr>
      </w:sdtEndPr>
      <w:sdtContent>
        <w:p w14:paraId="7218AF34"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11EEDD6D" w14:textId="7CB708FD" w:rsidR="005C3778" w:rsidRPr="000F312C" w:rsidRDefault="00735A20">
          <w:pPr>
            <w:pStyle w:val="14"/>
            <w:rPr>
              <w:rFonts w:eastAsiaTheme="minorEastAsia"/>
              <w:b w:val="0"/>
              <w:bCs w:val="0"/>
              <w:lang w:eastAsia="ru-RU"/>
            </w:rPr>
          </w:pPr>
          <w:r w:rsidRPr="000F312C">
            <w:fldChar w:fldCharType="begin"/>
          </w:r>
          <w:r w:rsidRPr="000F312C">
            <w:instrText xml:space="preserve"> TOC \o "1-3" \u </w:instrText>
          </w:r>
          <w:r w:rsidRPr="000F312C">
            <w:fldChar w:fldCharType="separate"/>
          </w:r>
          <w:r w:rsidR="005C3778" w:rsidRPr="000F312C">
            <w:t>Раздел 1. Общие положения</w:t>
          </w:r>
          <w:r w:rsidR="005C3778" w:rsidRPr="000F312C">
            <w:tab/>
          </w:r>
          <w:r w:rsidR="005C3778" w:rsidRPr="000F312C">
            <w:fldChar w:fldCharType="begin"/>
          </w:r>
          <w:r w:rsidR="005C3778" w:rsidRPr="000F312C">
            <w:instrText xml:space="preserve"> PAGEREF _Toc158807379 \h </w:instrText>
          </w:r>
          <w:r w:rsidR="005C3778" w:rsidRPr="000F312C">
            <w:fldChar w:fldCharType="separate"/>
          </w:r>
          <w:r w:rsidR="005E668C">
            <w:t>4</w:t>
          </w:r>
          <w:r w:rsidR="005C3778" w:rsidRPr="000F312C">
            <w:fldChar w:fldCharType="end"/>
          </w:r>
        </w:p>
        <w:p w14:paraId="13B15958" w14:textId="106DAE56"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noProof/>
            </w:rPr>
            <w:t>1.1. Назначение примерной образовательной программы</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_Toc158807380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4</w:t>
          </w:r>
          <w:r w:rsidRPr="000F312C">
            <w:rPr>
              <w:rFonts w:ascii="Times New Roman" w:hAnsi="Times New Roman" w:cs="Times New Roman"/>
              <w:noProof/>
            </w:rPr>
            <w:fldChar w:fldCharType="end"/>
          </w:r>
        </w:p>
        <w:p w14:paraId="15BD4808" w14:textId="729BD162"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noProof/>
            </w:rPr>
            <w:t>1.2. Нормативные документы.</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_Toc158807381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4</w:t>
          </w:r>
          <w:r w:rsidRPr="000F312C">
            <w:rPr>
              <w:rFonts w:ascii="Times New Roman" w:hAnsi="Times New Roman" w:cs="Times New Roman"/>
              <w:noProof/>
            </w:rPr>
            <w:fldChar w:fldCharType="end"/>
          </w:r>
        </w:p>
        <w:p w14:paraId="19812430" w14:textId="0182A312"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noProof/>
            </w:rPr>
            <w:t>1.3. Перечень сокращений.</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_Toc158807382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5</w:t>
          </w:r>
          <w:r w:rsidRPr="000F312C">
            <w:rPr>
              <w:rFonts w:ascii="Times New Roman" w:hAnsi="Times New Roman" w:cs="Times New Roman"/>
              <w:noProof/>
            </w:rPr>
            <w:fldChar w:fldCharType="end"/>
          </w:r>
        </w:p>
        <w:p w14:paraId="0A5611A5" w14:textId="792B032E" w:rsidR="005C3778" w:rsidRPr="000F312C" w:rsidRDefault="005C3778">
          <w:pPr>
            <w:pStyle w:val="14"/>
            <w:rPr>
              <w:rFonts w:eastAsiaTheme="minorEastAsia"/>
              <w:b w:val="0"/>
              <w:bCs w:val="0"/>
              <w:lang w:eastAsia="ru-RU"/>
            </w:rPr>
          </w:pPr>
          <w:r w:rsidRPr="000F312C">
            <w:t>Раздел 2. Основные характеристики образовательной программы</w:t>
          </w:r>
          <w:r w:rsidRPr="000F312C">
            <w:tab/>
          </w:r>
          <w:r w:rsidRPr="000F312C">
            <w:fldChar w:fldCharType="begin"/>
          </w:r>
          <w:r w:rsidRPr="000F312C">
            <w:instrText xml:space="preserve"> PAGEREF _Toc158807383 \h </w:instrText>
          </w:r>
          <w:r w:rsidRPr="000F312C">
            <w:fldChar w:fldCharType="separate"/>
          </w:r>
          <w:r w:rsidR="005E668C">
            <w:t>6</w:t>
          </w:r>
          <w:r w:rsidRPr="000F312C">
            <w:fldChar w:fldCharType="end"/>
          </w:r>
        </w:p>
        <w:p w14:paraId="22EF9001" w14:textId="077BB36E" w:rsidR="005C3778" w:rsidRPr="000F312C" w:rsidRDefault="005C3778">
          <w:pPr>
            <w:pStyle w:val="14"/>
            <w:rPr>
              <w:rFonts w:eastAsiaTheme="minorEastAsia"/>
              <w:b w:val="0"/>
              <w:bCs w:val="0"/>
              <w:lang w:eastAsia="ru-RU"/>
            </w:rPr>
          </w:pPr>
          <w:r w:rsidRPr="000F312C">
            <w:t>Раздел 3. Характеристика профессиональной деятельности выпускника</w:t>
          </w:r>
          <w:r w:rsidRPr="000F312C">
            <w:tab/>
          </w:r>
          <w:r w:rsidRPr="000F312C">
            <w:fldChar w:fldCharType="begin"/>
          </w:r>
          <w:r w:rsidRPr="000F312C">
            <w:instrText xml:space="preserve"> PAGEREF _Toc158807384 \h </w:instrText>
          </w:r>
          <w:r w:rsidRPr="000F312C">
            <w:fldChar w:fldCharType="separate"/>
          </w:r>
          <w:r w:rsidR="005E668C">
            <w:t>7</w:t>
          </w:r>
          <w:r w:rsidRPr="000F312C">
            <w:fldChar w:fldCharType="end"/>
          </w:r>
        </w:p>
        <w:p w14:paraId="5B743E85" w14:textId="0B2BE185"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noProof/>
            </w:rPr>
            <w:t>3.1. Область(и) профессиональной деятельности выпускников:</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_Toc158807385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7</w:t>
          </w:r>
          <w:r w:rsidRPr="000F312C">
            <w:rPr>
              <w:rFonts w:ascii="Times New Roman" w:hAnsi="Times New Roman" w:cs="Times New Roman"/>
              <w:noProof/>
            </w:rPr>
            <w:fldChar w:fldCharType="end"/>
          </w:r>
        </w:p>
        <w:p w14:paraId="158F4B16" w14:textId="56AEDCAA"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noProof/>
            </w:rPr>
            <w:t>3.2. Профессиональные стандарты</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_Toc158807386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7</w:t>
          </w:r>
          <w:r w:rsidRPr="000F312C">
            <w:rPr>
              <w:rFonts w:ascii="Times New Roman" w:hAnsi="Times New Roman" w:cs="Times New Roman"/>
              <w:noProof/>
            </w:rPr>
            <w:fldChar w:fldCharType="end"/>
          </w:r>
        </w:p>
        <w:p w14:paraId="35404B82" w14:textId="75114707"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noProof/>
            </w:rPr>
            <w:t>3.3. Осваиваемые виды деятельности</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_Toc158807387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8</w:t>
          </w:r>
          <w:r w:rsidRPr="000F312C">
            <w:rPr>
              <w:rFonts w:ascii="Times New Roman" w:hAnsi="Times New Roman" w:cs="Times New Roman"/>
              <w:noProof/>
            </w:rPr>
            <w:fldChar w:fldCharType="end"/>
          </w:r>
        </w:p>
        <w:p w14:paraId="7E9D7CC2" w14:textId="27C2E642" w:rsidR="005C3778" w:rsidRPr="000F312C" w:rsidRDefault="005C3778">
          <w:pPr>
            <w:pStyle w:val="14"/>
            <w:rPr>
              <w:rFonts w:eastAsiaTheme="minorEastAsia"/>
              <w:b w:val="0"/>
              <w:bCs w:val="0"/>
              <w:lang w:eastAsia="ru-RU"/>
            </w:rPr>
          </w:pPr>
          <w:r w:rsidRPr="000F312C">
            <w:t>Раздел 4. Планируемые результаты освоения образовательной программы</w:t>
          </w:r>
          <w:r w:rsidRPr="000F312C">
            <w:tab/>
          </w:r>
          <w:r w:rsidRPr="000F312C">
            <w:fldChar w:fldCharType="begin"/>
          </w:r>
          <w:r w:rsidRPr="000F312C">
            <w:instrText xml:space="preserve"> PAGEREF _Toc158807388 \h </w:instrText>
          </w:r>
          <w:r w:rsidRPr="000F312C">
            <w:fldChar w:fldCharType="separate"/>
          </w:r>
          <w:r w:rsidR="005E668C">
            <w:t>10</w:t>
          </w:r>
          <w:r w:rsidRPr="000F312C">
            <w:fldChar w:fldCharType="end"/>
          </w:r>
        </w:p>
        <w:p w14:paraId="7AC82A11" w14:textId="0790CB44"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bCs/>
              <w:noProof/>
            </w:rPr>
            <w:t>4.1. Общие компетенции</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_Toc158807389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10</w:t>
          </w:r>
          <w:r w:rsidRPr="000F312C">
            <w:rPr>
              <w:rFonts w:ascii="Times New Roman" w:hAnsi="Times New Roman" w:cs="Times New Roman"/>
              <w:noProof/>
            </w:rPr>
            <w:fldChar w:fldCharType="end"/>
          </w:r>
        </w:p>
        <w:p w14:paraId="6C02B74C" w14:textId="24DEE0F8"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bCs/>
              <w:noProof/>
            </w:rPr>
            <w:t>4.2. Профессиональные компетенции</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_Toc158807390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13</w:t>
          </w:r>
          <w:r w:rsidRPr="000F312C">
            <w:rPr>
              <w:rFonts w:ascii="Times New Roman" w:hAnsi="Times New Roman" w:cs="Times New Roman"/>
              <w:noProof/>
            </w:rPr>
            <w:fldChar w:fldCharType="end"/>
          </w:r>
        </w:p>
        <w:p w14:paraId="3F3ED8D1" w14:textId="054E6EF8"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noProof/>
            </w:rPr>
            <w:t>4.3. Матрица компетенций выпускника</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_Toc158807391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25</w:t>
          </w:r>
          <w:r w:rsidRPr="000F312C">
            <w:rPr>
              <w:rFonts w:ascii="Times New Roman" w:hAnsi="Times New Roman" w:cs="Times New Roman"/>
              <w:noProof/>
            </w:rPr>
            <w:fldChar w:fldCharType="end"/>
          </w:r>
        </w:p>
        <w:p w14:paraId="6910ADA7" w14:textId="05CFE59D" w:rsidR="005C3778" w:rsidRPr="000F312C" w:rsidRDefault="005C3778">
          <w:pPr>
            <w:pStyle w:val="14"/>
            <w:rPr>
              <w:rFonts w:eastAsiaTheme="minorEastAsia"/>
              <w:b w:val="0"/>
              <w:bCs w:val="0"/>
              <w:lang w:eastAsia="ru-RU"/>
            </w:rPr>
          </w:pPr>
          <w:r w:rsidRPr="000F312C">
            <w:t>Раздел 5. Примерная структура и содержание образовательной программы</w:t>
          </w:r>
          <w:r w:rsidRPr="000F312C">
            <w:tab/>
          </w:r>
          <w:r w:rsidRPr="000F312C">
            <w:fldChar w:fldCharType="begin"/>
          </w:r>
          <w:r w:rsidRPr="000F312C">
            <w:instrText xml:space="preserve"> PAGEREF _Toc158807392 \h </w:instrText>
          </w:r>
          <w:r w:rsidRPr="000F312C">
            <w:fldChar w:fldCharType="separate"/>
          </w:r>
          <w:r w:rsidR="005E668C">
            <w:t>35</w:t>
          </w:r>
          <w:r w:rsidRPr="000F312C">
            <w:fldChar w:fldCharType="end"/>
          </w:r>
        </w:p>
        <w:p w14:paraId="3FE2D6CE" w14:textId="3E739ACC"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bCs/>
              <w:noProof/>
            </w:rPr>
            <w:t>5.1. Примерный учебный план</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_Toc158807393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35</w:t>
          </w:r>
          <w:r w:rsidRPr="000F312C">
            <w:rPr>
              <w:rFonts w:ascii="Times New Roman" w:hAnsi="Times New Roman" w:cs="Times New Roman"/>
              <w:noProof/>
            </w:rPr>
            <w:fldChar w:fldCharType="end"/>
          </w:r>
        </w:p>
        <w:p w14:paraId="7C576F54" w14:textId="33C1FFC7"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bCs/>
              <w:noProof/>
            </w:rPr>
            <w:t>5.2. Примерный календарный учебный график</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_Toc158807394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39</w:t>
          </w:r>
          <w:r w:rsidRPr="000F312C">
            <w:rPr>
              <w:rFonts w:ascii="Times New Roman" w:hAnsi="Times New Roman" w:cs="Times New Roman"/>
              <w:noProof/>
            </w:rPr>
            <w:fldChar w:fldCharType="end"/>
          </w:r>
        </w:p>
        <w:p w14:paraId="4156E932" w14:textId="6AEE3132"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bCs/>
              <w:noProof/>
            </w:rPr>
            <w:t>5.3. Примерные рабочие программы учебных дисциплин</w:t>
          </w:r>
          <w:r w:rsidRPr="000F312C">
            <w:rPr>
              <w:rFonts w:ascii="Times New Roman" w:hAnsi="Times New Roman" w:cs="Times New Roman"/>
              <w:noProof/>
            </w:rPr>
            <w:t xml:space="preserve"> и профессиональных модулей</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_Toc158807395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40</w:t>
          </w:r>
          <w:r w:rsidRPr="000F312C">
            <w:rPr>
              <w:rFonts w:ascii="Times New Roman" w:hAnsi="Times New Roman" w:cs="Times New Roman"/>
              <w:noProof/>
            </w:rPr>
            <w:fldChar w:fldCharType="end"/>
          </w:r>
        </w:p>
        <w:p w14:paraId="3E3CEA6C" w14:textId="58FC77B5"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bCs/>
              <w:noProof/>
            </w:rPr>
            <w:t xml:space="preserve">5.4. Примерная рабочая программа воспитания </w:t>
          </w:r>
          <w:r w:rsidRPr="000F312C">
            <w:rPr>
              <w:rFonts w:ascii="Times New Roman" w:hAnsi="Times New Roman" w:cs="Times New Roman"/>
              <w:noProof/>
            </w:rPr>
            <w:t>и примерный календарный план воспитательной работы</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_Toc158807396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40</w:t>
          </w:r>
          <w:r w:rsidRPr="000F312C">
            <w:rPr>
              <w:rFonts w:ascii="Times New Roman" w:hAnsi="Times New Roman" w:cs="Times New Roman"/>
              <w:noProof/>
            </w:rPr>
            <w:fldChar w:fldCharType="end"/>
          </w:r>
        </w:p>
        <w:p w14:paraId="41FA011C" w14:textId="7379D3F7"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noProof/>
            </w:rPr>
            <w:t>5.5. Практическая подготовка</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_Toc158807397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40</w:t>
          </w:r>
          <w:r w:rsidRPr="000F312C">
            <w:rPr>
              <w:rFonts w:ascii="Times New Roman" w:hAnsi="Times New Roman" w:cs="Times New Roman"/>
              <w:noProof/>
            </w:rPr>
            <w:fldChar w:fldCharType="end"/>
          </w:r>
        </w:p>
        <w:p w14:paraId="2F095AC7" w14:textId="6ECBA0B5"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noProof/>
            </w:rPr>
            <w:t>5.6. Государственная итоговая аттестация</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_Toc158807398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41</w:t>
          </w:r>
          <w:r w:rsidRPr="000F312C">
            <w:rPr>
              <w:rFonts w:ascii="Times New Roman" w:hAnsi="Times New Roman" w:cs="Times New Roman"/>
              <w:noProof/>
            </w:rPr>
            <w:fldChar w:fldCharType="end"/>
          </w:r>
        </w:p>
        <w:p w14:paraId="14EC4256" w14:textId="1E6E2234" w:rsidR="005C3778" w:rsidRPr="000F312C" w:rsidRDefault="005C3778">
          <w:pPr>
            <w:pStyle w:val="14"/>
            <w:rPr>
              <w:rFonts w:eastAsiaTheme="minorEastAsia"/>
              <w:b w:val="0"/>
              <w:bCs w:val="0"/>
              <w:lang w:eastAsia="ru-RU"/>
            </w:rPr>
          </w:pPr>
          <w:r w:rsidRPr="000F312C">
            <w:t>Раздел 6. Примерные условия реализации образовательной программы</w:t>
          </w:r>
          <w:r w:rsidRPr="000F312C">
            <w:tab/>
          </w:r>
          <w:r w:rsidRPr="000F312C">
            <w:fldChar w:fldCharType="begin"/>
          </w:r>
          <w:r w:rsidRPr="000F312C">
            <w:instrText xml:space="preserve"> PAGEREF _Toc158807399 \h </w:instrText>
          </w:r>
          <w:r w:rsidRPr="000F312C">
            <w:fldChar w:fldCharType="separate"/>
          </w:r>
          <w:r w:rsidR="005E668C">
            <w:t>41</w:t>
          </w:r>
          <w:r w:rsidRPr="000F312C">
            <w:fldChar w:fldCharType="end"/>
          </w:r>
        </w:p>
        <w:p w14:paraId="46B9A001" w14:textId="0D748417"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bCs/>
              <w:noProof/>
            </w:rPr>
            <w:t>6.1. Материально-техническое и учебно-методическое обеспечение образовательной программы</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_Toc158807400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41</w:t>
          </w:r>
          <w:r w:rsidRPr="000F312C">
            <w:rPr>
              <w:rFonts w:ascii="Times New Roman" w:hAnsi="Times New Roman" w:cs="Times New Roman"/>
              <w:noProof/>
            </w:rPr>
            <w:fldChar w:fldCharType="end"/>
          </w:r>
        </w:p>
        <w:p w14:paraId="5A3C1A22" w14:textId="6A88A5BF"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eastAsia="Calibri" w:hAnsi="Times New Roman" w:cs="Times New Roman"/>
              <w:noProof/>
            </w:rPr>
            <w:t>6.2. П</w:t>
          </w:r>
          <w:r w:rsidRPr="000F312C">
            <w:rPr>
              <w:rFonts w:ascii="Times New Roman" w:hAnsi="Times New Roman" w:cs="Times New Roman"/>
              <w:noProof/>
            </w:rPr>
            <w:t>рименение электронного обучения и дистанционных образовательных технологий</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_Toc158807401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42</w:t>
          </w:r>
          <w:r w:rsidRPr="000F312C">
            <w:rPr>
              <w:rFonts w:ascii="Times New Roman" w:hAnsi="Times New Roman" w:cs="Times New Roman"/>
              <w:noProof/>
            </w:rPr>
            <w:fldChar w:fldCharType="end"/>
          </w:r>
        </w:p>
        <w:p w14:paraId="4EC3670A" w14:textId="45A9A88D"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bCs/>
              <w:noProof/>
            </w:rPr>
            <w:t>6.3. Кадровые условия реализации образовательной программы</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_Toc158807402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42</w:t>
          </w:r>
          <w:r w:rsidRPr="000F312C">
            <w:rPr>
              <w:rFonts w:ascii="Times New Roman" w:hAnsi="Times New Roman" w:cs="Times New Roman"/>
              <w:noProof/>
            </w:rPr>
            <w:fldChar w:fldCharType="end"/>
          </w:r>
        </w:p>
        <w:p w14:paraId="3954B88F" w14:textId="4A6DEAF0" w:rsidR="005C3778" w:rsidRPr="000F312C" w:rsidRDefault="005C3778">
          <w:pPr>
            <w:pStyle w:val="21"/>
            <w:tabs>
              <w:tab w:val="right" w:leader="dot" w:pos="9345"/>
            </w:tabs>
            <w:rPr>
              <w:rFonts w:ascii="Times New Roman" w:eastAsiaTheme="minorEastAsia" w:hAnsi="Times New Roman" w:cs="Times New Roman"/>
              <w:i w:val="0"/>
              <w:iCs w:val="0"/>
              <w:noProof/>
              <w:sz w:val="22"/>
              <w:szCs w:val="22"/>
            </w:rPr>
          </w:pPr>
          <w:r w:rsidRPr="000F312C">
            <w:rPr>
              <w:rFonts w:ascii="Times New Roman" w:hAnsi="Times New Roman" w:cs="Times New Roman"/>
              <w:bCs/>
              <w:noProof/>
            </w:rPr>
            <w:t>6.4.</w:t>
          </w:r>
          <w:r w:rsidRPr="000F312C">
            <w:rPr>
              <w:rFonts w:ascii="Times New Roman" w:hAnsi="Times New Roman" w:cs="Times New Roman"/>
              <w:b/>
              <w:noProof/>
            </w:rPr>
            <w:t> </w:t>
          </w:r>
          <w:r w:rsidRPr="000F312C">
            <w:rPr>
              <w:rFonts w:ascii="Times New Roman" w:eastAsia="Calibri" w:hAnsi="Times New Roman" w:cs="Times New Roman"/>
              <w:bCs/>
              <w:noProof/>
              <w:lang w:eastAsia="en-US"/>
            </w:rPr>
            <w:t xml:space="preserve">Примерные расчеты </w:t>
          </w:r>
          <w:r w:rsidRPr="000F312C">
            <w:rPr>
              <w:rFonts w:ascii="Times New Roman" w:hAnsi="Times New Roman" w:cs="Times New Roman"/>
              <w:bCs/>
              <w:noProof/>
            </w:rPr>
            <w:t>финансового обеспечения</w:t>
          </w:r>
          <w:r w:rsidRPr="000F312C">
            <w:rPr>
              <w:rFonts w:ascii="Times New Roman" w:eastAsia="Calibri" w:hAnsi="Times New Roman" w:cs="Times New Roman"/>
              <w:bCs/>
              <w:noProof/>
              <w:lang w:eastAsia="en-US"/>
            </w:rPr>
            <w:t xml:space="preserve"> реализации образовательной программы</w:t>
          </w:r>
          <w:r w:rsidRPr="000F312C">
            <w:rPr>
              <w:rFonts w:ascii="Times New Roman" w:hAnsi="Times New Roman" w:cs="Times New Roman"/>
              <w:noProof/>
            </w:rPr>
            <w:tab/>
          </w:r>
          <w:r w:rsidRPr="000F312C">
            <w:rPr>
              <w:rFonts w:ascii="Times New Roman" w:hAnsi="Times New Roman" w:cs="Times New Roman"/>
              <w:noProof/>
            </w:rPr>
            <w:fldChar w:fldCharType="begin"/>
          </w:r>
          <w:r w:rsidRPr="000F312C">
            <w:rPr>
              <w:rFonts w:ascii="Times New Roman" w:hAnsi="Times New Roman" w:cs="Times New Roman"/>
              <w:noProof/>
            </w:rPr>
            <w:instrText xml:space="preserve"> PAGEREF _Toc158807403 \h </w:instrText>
          </w:r>
          <w:r w:rsidRPr="000F312C">
            <w:rPr>
              <w:rFonts w:ascii="Times New Roman" w:hAnsi="Times New Roman" w:cs="Times New Roman"/>
              <w:noProof/>
            </w:rPr>
          </w:r>
          <w:r w:rsidRPr="000F312C">
            <w:rPr>
              <w:rFonts w:ascii="Times New Roman" w:hAnsi="Times New Roman" w:cs="Times New Roman"/>
              <w:noProof/>
            </w:rPr>
            <w:fldChar w:fldCharType="separate"/>
          </w:r>
          <w:r w:rsidR="005E668C">
            <w:rPr>
              <w:rFonts w:ascii="Times New Roman" w:hAnsi="Times New Roman" w:cs="Times New Roman"/>
              <w:noProof/>
            </w:rPr>
            <w:t>42</w:t>
          </w:r>
          <w:r w:rsidRPr="000F312C">
            <w:rPr>
              <w:rFonts w:ascii="Times New Roman" w:hAnsi="Times New Roman" w:cs="Times New Roman"/>
              <w:noProof/>
            </w:rPr>
            <w:fldChar w:fldCharType="end"/>
          </w:r>
        </w:p>
        <w:p w14:paraId="03817EDD" w14:textId="02391C32" w:rsidR="000E6D6F" w:rsidRPr="00424FE3" w:rsidRDefault="00735A20" w:rsidP="00735A20">
          <w:pPr>
            <w:tabs>
              <w:tab w:val="right" w:leader="dot" w:pos="9638"/>
            </w:tabs>
            <w:spacing w:line="276" w:lineRule="auto"/>
            <w:rPr>
              <w:rFonts w:ascii="Times New Roman" w:hAnsi="Times New Roman" w:cs="Times New Roman"/>
            </w:rPr>
          </w:pPr>
          <w:r w:rsidRPr="000F312C">
            <w:rPr>
              <w:rFonts w:ascii="Times New Roman" w:hAnsi="Times New Roman" w:cs="Times New Roman"/>
              <w:b/>
              <w:bCs/>
              <w:noProof/>
            </w:rPr>
            <w:fldChar w:fldCharType="end"/>
          </w:r>
        </w:p>
      </w:sdtContent>
    </w:sdt>
    <w:p w14:paraId="19EC9BCF"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25221E88"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28FA021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A2E755C"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035917D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0BF3C57C" w14:textId="77777777" w:rsidR="00064407" w:rsidRDefault="00064407" w:rsidP="00064407">
      <w:pPr>
        <w:rPr>
          <w:rFonts w:ascii="Times New Roman" w:hAnsi="Times New Roman" w:cs="Times New Roman"/>
          <w:sz w:val="24"/>
          <w:szCs w:val="24"/>
        </w:rPr>
      </w:pPr>
      <w:bookmarkStart w:id="2" w:name="_Toc103593992"/>
      <w:bookmarkStart w:id="3" w:name="_Toc460855517"/>
      <w:bookmarkStart w:id="4" w:name="_Toc460939924"/>
      <w:bookmarkEnd w:id="1"/>
      <w:r>
        <w:rPr>
          <w:rFonts w:ascii="Times New Roman" w:hAnsi="Times New Roman" w:cs="Times New Roman"/>
          <w:sz w:val="24"/>
          <w:szCs w:val="24"/>
        </w:rPr>
        <w:br w:type="page"/>
      </w:r>
    </w:p>
    <w:p w14:paraId="21EBD2A2" w14:textId="77777777" w:rsidR="00144B89" w:rsidRDefault="00144B89" w:rsidP="000F312C">
      <w:pPr>
        <w:pStyle w:val="1"/>
        <w:spacing w:before="0" w:after="0" w:line="276" w:lineRule="auto"/>
      </w:pPr>
      <w:bookmarkStart w:id="5" w:name="_Toc151844042"/>
      <w:bookmarkStart w:id="6" w:name="_Toc158807379"/>
      <w:bookmarkStart w:id="7" w:name="_Hlk156486035"/>
      <w:r w:rsidRPr="00CD4574">
        <w:lastRenderedPageBreak/>
        <w:t>Раздел 1. Общие положения</w:t>
      </w:r>
      <w:bookmarkEnd w:id="5"/>
      <w:bookmarkEnd w:id="6"/>
    </w:p>
    <w:p w14:paraId="6EFC473F" w14:textId="77777777" w:rsidR="00144B89" w:rsidRPr="000E6D6F" w:rsidRDefault="00144B89" w:rsidP="000F312C">
      <w:pPr>
        <w:pStyle w:val="1"/>
        <w:spacing w:before="0" w:after="0" w:line="276" w:lineRule="auto"/>
      </w:pPr>
    </w:p>
    <w:p w14:paraId="5F463724" w14:textId="77777777" w:rsidR="00144B89" w:rsidRPr="00B978AE" w:rsidRDefault="00144B89" w:rsidP="000F312C">
      <w:pPr>
        <w:pStyle w:val="114"/>
        <w:spacing w:after="0"/>
      </w:pPr>
      <w:bookmarkStart w:id="8" w:name="_Toc151844043"/>
      <w:bookmarkStart w:id="9" w:name="_Toc158807380"/>
      <w:r w:rsidRPr="00B978AE">
        <w:t>1.1. Назначение примерной образовательной программы</w:t>
      </w:r>
      <w:bookmarkEnd w:id="8"/>
      <w:bookmarkEnd w:id="9"/>
    </w:p>
    <w:p w14:paraId="23BE58A4" w14:textId="6C62401B" w:rsidR="00144B89" w:rsidRPr="005B7427" w:rsidRDefault="00144B89" w:rsidP="000F312C">
      <w:pPr>
        <w:pStyle w:val="a4"/>
        <w:suppressAutoHyphens/>
        <w:spacing w:line="276" w:lineRule="auto"/>
        <w:ind w:left="0" w:firstLine="709"/>
        <w:jc w:val="both"/>
        <w:rPr>
          <w:rFonts w:ascii="Times New Roman" w:hAnsi="Times New Roman" w:cs="Times New Roman"/>
          <w:bCs/>
          <w:color w:val="000000" w:themeColor="text1"/>
          <w:sz w:val="24"/>
          <w:szCs w:val="24"/>
        </w:rPr>
      </w:pPr>
      <w:r w:rsidRPr="005B7427">
        <w:rPr>
          <w:rFonts w:ascii="Times New Roman" w:hAnsi="Times New Roman" w:cs="Times New Roman"/>
          <w:bCs/>
          <w:color w:val="000000" w:themeColor="text1"/>
          <w:sz w:val="24"/>
          <w:szCs w:val="24"/>
        </w:rPr>
        <w:t xml:space="preserve">Настоящая примерная образовательная программа </w:t>
      </w:r>
      <w:r w:rsidR="008119B5">
        <w:rPr>
          <w:rFonts w:ascii="Times New Roman" w:hAnsi="Times New Roman" w:cs="Times New Roman"/>
          <w:bCs/>
          <w:color w:val="000000" w:themeColor="text1"/>
          <w:sz w:val="24"/>
          <w:szCs w:val="24"/>
        </w:rPr>
        <w:t>среднего профессионального образования</w:t>
      </w:r>
      <w:r w:rsidRPr="005B7427">
        <w:rPr>
          <w:rFonts w:ascii="Times New Roman" w:hAnsi="Times New Roman" w:cs="Times New Roman"/>
          <w:bCs/>
          <w:color w:val="000000" w:themeColor="text1"/>
          <w:sz w:val="24"/>
          <w:szCs w:val="24"/>
        </w:rPr>
        <w:t xml:space="preserve"> (далее – ПОП</w:t>
      </w:r>
      <w:r w:rsidR="008119B5">
        <w:rPr>
          <w:rFonts w:ascii="Times New Roman" w:hAnsi="Times New Roman" w:cs="Times New Roman"/>
          <w:bCs/>
          <w:color w:val="000000" w:themeColor="text1"/>
          <w:sz w:val="24"/>
          <w:szCs w:val="24"/>
        </w:rPr>
        <w:t xml:space="preserve"> СПО</w:t>
      </w:r>
      <w:r w:rsidRPr="005B7427">
        <w:rPr>
          <w:rFonts w:ascii="Times New Roman" w:hAnsi="Times New Roman" w:cs="Times New Roman"/>
          <w:bCs/>
          <w:color w:val="000000" w:themeColor="text1"/>
          <w:sz w:val="24"/>
          <w:szCs w:val="24"/>
        </w:rPr>
        <w:t xml:space="preserve">) по </w:t>
      </w:r>
      <w:r w:rsidR="00682345">
        <w:rPr>
          <w:rFonts w:ascii="Times New Roman" w:eastAsia="Calibri" w:hAnsi="Times New Roman" w:cs="Times New Roman"/>
          <w:bCs/>
          <w:iCs/>
          <w:color w:val="000000" w:themeColor="text1"/>
          <w:sz w:val="24"/>
          <w:szCs w:val="24"/>
        </w:rPr>
        <w:t>специальности</w:t>
      </w:r>
      <w:r w:rsidRPr="005B7427">
        <w:rPr>
          <w:rFonts w:ascii="Times New Roman" w:eastAsia="Calibri" w:hAnsi="Times New Roman" w:cs="Times New Roman"/>
          <w:bCs/>
          <w:iCs/>
          <w:color w:val="000000" w:themeColor="text1"/>
          <w:sz w:val="24"/>
          <w:szCs w:val="24"/>
        </w:rPr>
        <w:t xml:space="preserve"> </w:t>
      </w:r>
      <w:r w:rsidRPr="005B7427">
        <w:rPr>
          <w:rFonts w:ascii="Times New Roman" w:hAnsi="Times New Roman" w:cs="Times New Roman"/>
          <w:bCs/>
          <w:color w:val="000000" w:themeColor="text1"/>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5B7427">
        <w:rPr>
          <w:rFonts w:ascii="Times New Roman" w:eastAsia="Calibri" w:hAnsi="Times New Roman" w:cs="Times New Roman"/>
          <w:bCs/>
          <w:color w:val="000000" w:themeColor="text1"/>
          <w:sz w:val="24"/>
          <w:szCs w:val="24"/>
        </w:rPr>
        <w:t xml:space="preserve">по </w:t>
      </w:r>
      <w:r w:rsidR="00682345">
        <w:rPr>
          <w:rFonts w:ascii="Times New Roman" w:eastAsia="Calibri" w:hAnsi="Times New Roman" w:cs="Times New Roman"/>
          <w:bCs/>
          <w:iCs/>
          <w:color w:val="000000" w:themeColor="text1"/>
          <w:sz w:val="24"/>
          <w:szCs w:val="24"/>
        </w:rPr>
        <w:t>специальности</w:t>
      </w:r>
      <w:r w:rsidRPr="005B7427">
        <w:rPr>
          <w:rFonts w:ascii="Times New Roman" w:eastAsia="Calibri" w:hAnsi="Times New Roman" w:cs="Times New Roman"/>
          <w:bCs/>
          <w:iCs/>
          <w:color w:val="000000" w:themeColor="text1"/>
          <w:sz w:val="24"/>
          <w:szCs w:val="24"/>
        </w:rPr>
        <w:t xml:space="preserve"> </w:t>
      </w:r>
      <w:r w:rsidR="005B7427" w:rsidRPr="005B7427">
        <w:rPr>
          <w:rFonts w:ascii="Times New Roman" w:eastAsia="Calibri" w:hAnsi="Times New Roman" w:cs="Times New Roman"/>
          <w:bCs/>
          <w:color w:val="000000" w:themeColor="text1"/>
          <w:sz w:val="24"/>
          <w:szCs w:val="24"/>
        </w:rPr>
        <w:t>35.0</w:t>
      </w:r>
      <w:r w:rsidR="00682345">
        <w:rPr>
          <w:rFonts w:ascii="Times New Roman" w:eastAsia="Calibri" w:hAnsi="Times New Roman" w:cs="Times New Roman"/>
          <w:bCs/>
          <w:color w:val="000000" w:themeColor="text1"/>
          <w:sz w:val="24"/>
          <w:szCs w:val="24"/>
        </w:rPr>
        <w:t>2</w:t>
      </w:r>
      <w:r w:rsidR="005B7427" w:rsidRPr="005B7427">
        <w:rPr>
          <w:rFonts w:ascii="Times New Roman" w:eastAsia="Calibri" w:hAnsi="Times New Roman" w:cs="Times New Roman"/>
          <w:bCs/>
          <w:color w:val="000000" w:themeColor="text1"/>
          <w:sz w:val="24"/>
          <w:szCs w:val="24"/>
        </w:rPr>
        <w:t>.</w:t>
      </w:r>
      <w:r w:rsidR="004D2BE3">
        <w:rPr>
          <w:rFonts w:ascii="Times New Roman" w:eastAsia="Calibri" w:hAnsi="Times New Roman" w:cs="Times New Roman"/>
          <w:bCs/>
          <w:color w:val="000000" w:themeColor="text1"/>
          <w:sz w:val="24"/>
          <w:szCs w:val="24"/>
        </w:rPr>
        <w:t>01</w:t>
      </w:r>
      <w:r w:rsidR="005B7427" w:rsidRPr="005B7427">
        <w:rPr>
          <w:rFonts w:ascii="Times New Roman" w:eastAsia="Calibri" w:hAnsi="Times New Roman" w:cs="Times New Roman"/>
          <w:bCs/>
          <w:color w:val="000000" w:themeColor="text1"/>
          <w:sz w:val="24"/>
          <w:szCs w:val="24"/>
        </w:rPr>
        <w:t xml:space="preserve"> </w:t>
      </w:r>
      <w:r w:rsidR="00682345">
        <w:rPr>
          <w:rFonts w:ascii="Times New Roman" w:eastAsia="Calibri" w:hAnsi="Times New Roman" w:cs="Times New Roman"/>
          <w:bCs/>
          <w:color w:val="000000" w:themeColor="text1"/>
          <w:sz w:val="24"/>
          <w:szCs w:val="24"/>
        </w:rPr>
        <w:t>Лесное и лесопарковое хозяйство</w:t>
      </w:r>
      <w:r w:rsidRPr="005B7427">
        <w:rPr>
          <w:rFonts w:ascii="Times New Roman" w:hAnsi="Times New Roman" w:cs="Times New Roman"/>
          <w:bCs/>
          <w:iCs/>
          <w:color w:val="000000" w:themeColor="text1"/>
          <w:sz w:val="24"/>
          <w:szCs w:val="24"/>
        </w:rPr>
        <w:t>,</w:t>
      </w:r>
      <w:r w:rsidRPr="005B7427">
        <w:rPr>
          <w:rFonts w:ascii="Times New Roman" w:hAnsi="Times New Roman" w:cs="Times New Roman"/>
          <w:bCs/>
          <w:color w:val="000000" w:themeColor="text1"/>
          <w:sz w:val="24"/>
          <w:szCs w:val="24"/>
        </w:rPr>
        <w:t xml:space="preserve"> </w:t>
      </w:r>
      <w:r w:rsidRPr="005B7427">
        <w:rPr>
          <w:rFonts w:ascii="Times New Roman" w:eastAsia="Calibri" w:hAnsi="Times New Roman" w:cs="Times New Roman"/>
          <w:bCs/>
          <w:color w:val="000000" w:themeColor="text1"/>
          <w:sz w:val="24"/>
          <w:szCs w:val="24"/>
        </w:rPr>
        <w:t xml:space="preserve">утвержденным приказом </w:t>
      </w:r>
      <w:r w:rsidRPr="005B7427">
        <w:rPr>
          <w:rFonts w:ascii="Times New Roman" w:hAnsi="Times New Roman" w:cs="Times New Roman"/>
          <w:bCs/>
          <w:iCs/>
          <w:color w:val="000000" w:themeColor="text1"/>
          <w:sz w:val="24"/>
          <w:szCs w:val="24"/>
        </w:rPr>
        <w:t>Министерства просвещения Российской Федера</w:t>
      </w:r>
      <w:r w:rsidR="005B7427" w:rsidRPr="005B7427">
        <w:rPr>
          <w:rFonts w:ascii="Times New Roman" w:hAnsi="Times New Roman" w:cs="Times New Roman"/>
          <w:bCs/>
          <w:iCs/>
          <w:color w:val="000000" w:themeColor="text1"/>
          <w:sz w:val="24"/>
          <w:szCs w:val="24"/>
        </w:rPr>
        <w:t>ции</w:t>
      </w:r>
      <w:r w:rsidRPr="005B7427">
        <w:rPr>
          <w:rFonts w:ascii="Times New Roman" w:hAnsi="Times New Roman" w:cs="Times New Roman"/>
          <w:bCs/>
          <w:color w:val="000000" w:themeColor="text1"/>
          <w:sz w:val="24"/>
          <w:szCs w:val="24"/>
        </w:rPr>
        <w:t xml:space="preserve"> </w:t>
      </w:r>
      <w:r w:rsidR="005B7427" w:rsidRPr="005B7427">
        <w:rPr>
          <w:rFonts w:ascii="Times New Roman" w:hAnsi="Times New Roman" w:cs="Times New Roman"/>
          <w:bCs/>
          <w:color w:val="000000" w:themeColor="text1"/>
          <w:sz w:val="24"/>
          <w:szCs w:val="24"/>
        </w:rPr>
        <w:t>2</w:t>
      </w:r>
      <w:r w:rsidR="00C658F7">
        <w:rPr>
          <w:rFonts w:ascii="Times New Roman" w:hAnsi="Times New Roman" w:cs="Times New Roman"/>
          <w:bCs/>
          <w:color w:val="000000" w:themeColor="text1"/>
          <w:sz w:val="24"/>
          <w:szCs w:val="24"/>
        </w:rPr>
        <w:t>7</w:t>
      </w:r>
      <w:r w:rsidR="005B7427" w:rsidRPr="005B7427">
        <w:rPr>
          <w:rFonts w:ascii="Times New Roman" w:hAnsi="Times New Roman" w:cs="Times New Roman"/>
          <w:bCs/>
          <w:color w:val="000000" w:themeColor="text1"/>
          <w:sz w:val="24"/>
          <w:szCs w:val="24"/>
        </w:rPr>
        <w:t xml:space="preserve"> </w:t>
      </w:r>
      <w:r w:rsidR="00C658F7">
        <w:rPr>
          <w:rFonts w:ascii="Times New Roman" w:hAnsi="Times New Roman" w:cs="Times New Roman"/>
          <w:bCs/>
          <w:color w:val="000000" w:themeColor="text1"/>
          <w:sz w:val="24"/>
          <w:szCs w:val="24"/>
        </w:rPr>
        <w:t>октября</w:t>
      </w:r>
      <w:r w:rsidR="005B7427" w:rsidRPr="005B7427">
        <w:rPr>
          <w:rFonts w:ascii="Times New Roman" w:hAnsi="Times New Roman" w:cs="Times New Roman"/>
          <w:bCs/>
          <w:color w:val="000000" w:themeColor="text1"/>
          <w:sz w:val="24"/>
          <w:szCs w:val="24"/>
        </w:rPr>
        <w:t xml:space="preserve"> 2023 г. № </w:t>
      </w:r>
      <w:r w:rsidR="00682345">
        <w:rPr>
          <w:rFonts w:ascii="Times New Roman" w:hAnsi="Times New Roman" w:cs="Times New Roman"/>
          <w:bCs/>
          <w:color w:val="000000" w:themeColor="text1"/>
          <w:sz w:val="24"/>
          <w:szCs w:val="24"/>
        </w:rPr>
        <w:t>799</w:t>
      </w:r>
      <w:r w:rsidR="005B7427" w:rsidRPr="005B7427">
        <w:rPr>
          <w:rFonts w:ascii="Times New Roman" w:hAnsi="Times New Roman" w:cs="Times New Roman"/>
          <w:bCs/>
          <w:color w:val="000000" w:themeColor="text1"/>
          <w:sz w:val="24"/>
          <w:szCs w:val="24"/>
        </w:rPr>
        <w:t xml:space="preserve"> </w:t>
      </w:r>
      <w:r w:rsidRPr="005B7427">
        <w:rPr>
          <w:rFonts w:ascii="Times New Roman" w:hAnsi="Times New Roman" w:cs="Times New Roman"/>
          <w:bCs/>
          <w:color w:val="000000" w:themeColor="text1"/>
          <w:sz w:val="24"/>
          <w:szCs w:val="24"/>
        </w:rPr>
        <w:t xml:space="preserve">(далее – ФГОС, ФГОС СПО). </w:t>
      </w:r>
    </w:p>
    <w:p w14:paraId="410D1C8F" w14:textId="5F4B3D30" w:rsidR="00144B89" w:rsidRPr="005B7427" w:rsidRDefault="008119B5" w:rsidP="000F312C">
      <w:pPr>
        <w:suppressAutoHyphens/>
        <w:spacing w:line="276" w:lineRule="auto"/>
        <w:ind w:firstLine="709"/>
        <w:jc w:val="both"/>
        <w:rPr>
          <w:rFonts w:ascii="Times New Roman" w:hAnsi="Times New Roman" w:cs="Times New Roman"/>
          <w:bCs/>
          <w:color w:val="000000" w:themeColor="text1"/>
          <w:sz w:val="24"/>
          <w:szCs w:val="24"/>
        </w:rPr>
      </w:pPr>
      <w:r w:rsidRPr="005B7427">
        <w:rPr>
          <w:rFonts w:ascii="Times New Roman" w:hAnsi="Times New Roman" w:cs="Times New Roman"/>
          <w:bCs/>
          <w:color w:val="000000" w:themeColor="text1"/>
          <w:sz w:val="24"/>
          <w:szCs w:val="24"/>
        </w:rPr>
        <w:t>ПОП</w:t>
      </w:r>
      <w:r>
        <w:rPr>
          <w:rFonts w:ascii="Times New Roman" w:hAnsi="Times New Roman" w:cs="Times New Roman"/>
          <w:bCs/>
          <w:color w:val="000000" w:themeColor="text1"/>
          <w:sz w:val="24"/>
          <w:szCs w:val="24"/>
        </w:rPr>
        <w:t xml:space="preserve"> СПО</w:t>
      </w:r>
      <w:r w:rsidR="00144B89" w:rsidRPr="005B7427">
        <w:rPr>
          <w:rFonts w:ascii="Times New Roman" w:hAnsi="Times New Roman" w:cs="Times New Roman"/>
          <w:bCs/>
          <w:color w:val="000000" w:themeColor="text1"/>
          <w:sz w:val="24"/>
          <w:szCs w:val="24"/>
        </w:rPr>
        <w:t xml:space="preserve"> определяет рекомендованный объем и содержание среднего профессионального образования по </w:t>
      </w:r>
      <w:r w:rsidR="00682345">
        <w:rPr>
          <w:rFonts w:ascii="Times New Roman" w:eastAsia="Calibri" w:hAnsi="Times New Roman" w:cs="Times New Roman"/>
          <w:bCs/>
          <w:iCs/>
          <w:color w:val="000000" w:themeColor="text1"/>
          <w:sz w:val="24"/>
          <w:szCs w:val="24"/>
        </w:rPr>
        <w:t>специальности</w:t>
      </w:r>
      <w:r w:rsidR="00144B89" w:rsidRPr="005B7427">
        <w:rPr>
          <w:rFonts w:ascii="Times New Roman" w:eastAsia="Calibri" w:hAnsi="Times New Roman" w:cs="Times New Roman"/>
          <w:bCs/>
          <w:iCs/>
          <w:color w:val="000000" w:themeColor="text1"/>
          <w:sz w:val="24"/>
          <w:szCs w:val="24"/>
        </w:rPr>
        <w:t xml:space="preserve"> </w:t>
      </w:r>
      <w:r w:rsidR="00C658F7" w:rsidRPr="005B7427">
        <w:rPr>
          <w:rFonts w:ascii="Times New Roman" w:eastAsia="Calibri" w:hAnsi="Times New Roman" w:cs="Times New Roman"/>
          <w:bCs/>
          <w:color w:val="000000" w:themeColor="text1"/>
          <w:sz w:val="24"/>
          <w:szCs w:val="24"/>
        </w:rPr>
        <w:t>35.0</w:t>
      </w:r>
      <w:r w:rsidR="00682345">
        <w:rPr>
          <w:rFonts w:ascii="Times New Roman" w:eastAsia="Calibri" w:hAnsi="Times New Roman" w:cs="Times New Roman"/>
          <w:bCs/>
          <w:color w:val="000000" w:themeColor="text1"/>
          <w:sz w:val="24"/>
          <w:szCs w:val="24"/>
        </w:rPr>
        <w:t>2</w:t>
      </w:r>
      <w:r w:rsidR="00C658F7" w:rsidRPr="005B7427">
        <w:rPr>
          <w:rFonts w:ascii="Times New Roman" w:eastAsia="Calibri" w:hAnsi="Times New Roman" w:cs="Times New Roman"/>
          <w:bCs/>
          <w:color w:val="000000" w:themeColor="text1"/>
          <w:sz w:val="24"/>
          <w:szCs w:val="24"/>
        </w:rPr>
        <w:t>.</w:t>
      </w:r>
      <w:r w:rsidR="00C658F7">
        <w:rPr>
          <w:rFonts w:ascii="Times New Roman" w:eastAsia="Calibri" w:hAnsi="Times New Roman" w:cs="Times New Roman"/>
          <w:bCs/>
          <w:color w:val="000000" w:themeColor="text1"/>
          <w:sz w:val="24"/>
          <w:szCs w:val="24"/>
        </w:rPr>
        <w:t>01</w:t>
      </w:r>
      <w:r w:rsidR="00C658F7" w:rsidRPr="005B7427">
        <w:rPr>
          <w:rFonts w:ascii="Times New Roman" w:eastAsia="Calibri" w:hAnsi="Times New Roman" w:cs="Times New Roman"/>
          <w:bCs/>
          <w:color w:val="000000" w:themeColor="text1"/>
          <w:sz w:val="24"/>
          <w:szCs w:val="24"/>
        </w:rPr>
        <w:t xml:space="preserve"> </w:t>
      </w:r>
      <w:r w:rsidR="00682345">
        <w:rPr>
          <w:rFonts w:ascii="Times New Roman" w:eastAsia="Calibri" w:hAnsi="Times New Roman" w:cs="Times New Roman"/>
          <w:bCs/>
          <w:color w:val="000000" w:themeColor="text1"/>
          <w:sz w:val="24"/>
          <w:szCs w:val="24"/>
        </w:rPr>
        <w:t>Лесное и лесопарковое хозяйство</w:t>
      </w:r>
      <w:r w:rsidR="00144B89" w:rsidRPr="005B7427">
        <w:rPr>
          <w:rFonts w:ascii="Times New Roman" w:hAnsi="Times New Roman" w:cs="Times New Roman"/>
          <w:bCs/>
          <w:color w:val="000000" w:themeColor="text1"/>
          <w:sz w:val="24"/>
          <w:szCs w:val="24"/>
        </w:rPr>
        <w:t>, планируемые результаты освоения образовательной программы, примерные условия реализации образовательной программы.</w:t>
      </w:r>
    </w:p>
    <w:p w14:paraId="2F0D6853" w14:textId="4D81C96E" w:rsidR="00144B89" w:rsidRPr="005B7427" w:rsidRDefault="008119B5" w:rsidP="000F312C">
      <w:pPr>
        <w:suppressAutoHyphens/>
        <w:spacing w:line="276" w:lineRule="auto"/>
        <w:ind w:firstLine="709"/>
        <w:jc w:val="both"/>
        <w:rPr>
          <w:rFonts w:ascii="Times New Roman" w:hAnsi="Times New Roman" w:cs="Times New Roman"/>
          <w:bCs/>
          <w:color w:val="000000" w:themeColor="text1"/>
          <w:sz w:val="24"/>
          <w:szCs w:val="24"/>
        </w:rPr>
      </w:pPr>
      <w:r w:rsidRPr="005B7427">
        <w:rPr>
          <w:rFonts w:ascii="Times New Roman" w:hAnsi="Times New Roman" w:cs="Times New Roman"/>
          <w:bCs/>
          <w:color w:val="000000" w:themeColor="text1"/>
          <w:sz w:val="24"/>
          <w:szCs w:val="24"/>
        </w:rPr>
        <w:t>ПОП</w:t>
      </w:r>
      <w:r>
        <w:rPr>
          <w:rFonts w:ascii="Times New Roman" w:hAnsi="Times New Roman" w:cs="Times New Roman"/>
          <w:bCs/>
          <w:color w:val="000000" w:themeColor="text1"/>
          <w:sz w:val="24"/>
          <w:szCs w:val="24"/>
        </w:rPr>
        <w:t xml:space="preserve"> СПО</w:t>
      </w:r>
      <w:r w:rsidR="00144B89" w:rsidRPr="005B7427">
        <w:rPr>
          <w:rFonts w:ascii="Times New Roman" w:hAnsi="Times New Roman" w:cs="Times New Roman"/>
          <w:bCs/>
          <w:color w:val="000000" w:themeColor="text1"/>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w:t>
      </w:r>
      <w:r w:rsidR="00682345">
        <w:rPr>
          <w:rFonts w:ascii="Times New Roman" w:hAnsi="Times New Roman" w:cs="Times New Roman"/>
          <w:bCs/>
          <w:iCs/>
          <w:color w:val="000000" w:themeColor="text1"/>
          <w:sz w:val="24"/>
          <w:szCs w:val="24"/>
        </w:rPr>
        <w:t>специальности</w:t>
      </w:r>
      <w:r w:rsidR="00144B89" w:rsidRPr="005B7427">
        <w:rPr>
          <w:rFonts w:ascii="Times New Roman" w:hAnsi="Times New Roman" w:cs="Times New Roman"/>
          <w:bCs/>
          <w:color w:val="000000" w:themeColor="text1"/>
          <w:sz w:val="24"/>
          <w:szCs w:val="24"/>
        </w:rPr>
        <w:t xml:space="preserve"> среднего профессионального образования.</w:t>
      </w:r>
    </w:p>
    <w:p w14:paraId="306811D8" w14:textId="77777777" w:rsidR="00144B89" w:rsidRPr="005B7427" w:rsidRDefault="00144B89" w:rsidP="000F312C">
      <w:pPr>
        <w:pStyle w:val="1d"/>
        <w:spacing w:line="276" w:lineRule="auto"/>
        <w:rPr>
          <w:color w:val="000000" w:themeColor="text1"/>
          <w:lang w:val="ru-RU"/>
        </w:rPr>
      </w:pPr>
    </w:p>
    <w:p w14:paraId="23814F35" w14:textId="77777777" w:rsidR="00144B89" w:rsidRPr="005B7427" w:rsidRDefault="00144B89" w:rsidP="000F312C">
      <w:pPr>
        <w:pStyle w:val="114"/>
        <w:spacing w:after="0"/>
        <w:rPr>
          <w:color w:val="000000" w:themeColor="text1"/>
        </w:rPr>
      </w:pPr>
      <w:bookmarkStart w:id="10" w:name="_Toc151844044"/>
      <w:bookmarkStart w:id="11" w:name="_Toc158807381"/>
      <w:r w:rsidRPr="005B7427">
        <w:rPr>
          <w:color w:val="000000" w:themeColor="text1"/>
        </w:rPr>
        <w:t>1.2. Нормативные документы.</w:t>
      </w:r>
      <w:bookmarkEnd w:id="10"/>
      <w:bookmarkEnd w:id="11"/>
    </w:p>
    <w:p w14:paraId="32C85F86" w14:textId="77777777" w:rsidR="00144B89" w:rsidRPr="005B7427" w:rsidRDefault="00144B89" w:rsidP="000F312C">
      <w:pPr>
        <w:suppressAutoHyphens/>
        <w:spacing w:line="276" w:lineRule="auto"/>
        <w:ind w:firstLine="709"/>
        <w:jc w:val="both"/>
        <w:rPr>
          <w:rFonts w:ascii="Times New Roman" w:hAnsi="Times New Roman" w:cs="Times New Roman"/>
          <w:bCs/>
          <w:color w:val="000000" w:themeColor="text1"/>
          <w:sz w:val="24"/>
          <w:szCs w:val="24"/>
        </w:rPr>
      </w:pPr>
      <w:r w:rsidRPr="005B7427">
        <w:rPr>
          <w:rFonts w:ascii="Times New Roman" w:hAnsi="Times New Roman" w:cs="Times New Roman"/>
          <w:bCs/>
          <w:color w:val="000000" w:themeColor="text1"/>
          <w:sz w:val="24"/>
          <w:szCs w:val="24"/>
        </w:rPr>
        <w:t>Федеральный закон от 29.12.2012 № 273-ФЗ «Об образовании в Российской Федерации»;</w:t>
      </w:r>
    </w:p>
    <w:p w14:paraId="4C056528" w14:textId="77777777" w:rsidR="00144B89" w:rsidRPr="005B7427" w:rsidRDefault="00144B89" w:rsidP="000F312C">
      <w:pPr>
        <w:spacing w:line="276" w:lineRule="auto"/>
        <w:ind w:firstLine="709"/>
        <w:jc w:val="both"/>
        <w:rPr>
          <w:rFonts w:ascii="Times New Roman" w:hAnsi="Times New Roman" w:cs="Times New Roman"/>
          <w:bCs/>
          <w:color w:val="000000" w:themeColor="text1"/>
          <w:sz w:val="24"/>
          <w:szCs w:val="24"/>
        </w:rPr>
      </w:pPr>
      <w:r w:rsidRPr="005B7427">
        <w:rPr>
          <w:rFonts w:ascii="Times New Roman" w:hAnsi="Times New Roman" w:cs="Times New Roman"/>
          <w:bCs/>
          <w:color w:val="000000" w:themeColor="text1"/>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06068255" w14:textId="6B0EA6A4" w:rsidR="00144B89" w:rsidRPr="005B7427" w:rsidRDefault="00144B89" w:rsidP="000F312C">
      <w:pPr>
        <w:suppressAutoHyphens/>
        <w:spacing w:line="276" w:lineRule="auto"/>
        <w:ind w:firstLine="709"/>
        <w:jc w:val="both"/>
        <w:rPr>
          <w:rFonts w:ascii="Times New Roman" w:hAnsi="Times New Roman" w:cs="Times New Roman"/>
          <w:bCs/>
          <w:color w:val="000000" w:themeColor="text1"/>
          <w:sz w:val="24"/>
          <w:szCs w:val="24"/>
        </w:rPr>
      </w:pPr>
      <w:r w:rsidRPr="005B7427">
        <w:rPr>
          <w:rFonts w:ascii="Times New Roman" w:hAnsi="Times New Roman"/>
          <w:bCs/>
          <w:color w:val="000000" w:themeColor="text1"/>
          <w:sz w:val="24"/>
          <w:szCs w:val="24"/>
        </w:rPr>
        <w:t xml:space="preserve">Федеральный государственный образовательный стандарт среднего профессионального образования по </w:t>
      </w:r>
      <w:r w:rsidR="00682345">
        <w:rPr>
          <w:rFonts w:ascii="Times New Roman" w:eastAsia="Calibri" w:hAnsi="Times New Roman" w:cs="Times New Roman"/>
          <w:bCs/>
          <w:iCs/>
          <w:color w:val="000000" w:themeColor="text1"/>
          <w:sz w:val="24"/>
          <w:szCs w:val="24"/>
        </w:rPr>
        <w:t>специальности</w:t>
      </w:r>
      <w:r w:rsidRPr="005B7427">
        <w:rPr>
          <w:rFonts w:ascii="Times New Roman" w:eastAsia="Calibri" w:hAnsi="Times New Roman" w:cs="Times New Roman"/>
          <w:bCs/>
          <w:iCs/>
          <w:color w:val="000000" w:themeColor="text1"/>
          <w:sz w:val="24"/>
          <w:szCs w:val="24"/>
        </w:rPr>
        <w:t xml:space="preserve"> </w:t>
      </w:r>
      <w:r w:rsidR="00C658F7" w:rsidRPr="005B7427">
        <w:rPr>
          <w:rFonts w:ascii="Times New Roman" w:eastAsia="Calibri" w:hAnsi="Times New Roman" w:cs="Times New Roman"/>
          <w:bCs/>
          <w:color w:val="000000" w:themeColor="text1"/>
          <w:sz w:val="24"/>
          <w:szCs w:val="24"/>
        </w:rPr>
        <w:t>35.0</w:t>
      </w:r>
      <w:r w:rsidR="00682345">
        <w:rPr>
          <w:rFonts w:ascii="Times New Roman" w:eastAsia="Calibri" w:hAnsi="Times New Roman" w:cs="Times New Roman"/>
          <w:bCs/>
          <w:color w:val="000000" w:themeColor="text1"/>
          <w:sz w:val="24"/>
          <w:szCs w:val="24"/>
        </w:rPr>
        <w:t>2</w:t>
      </w:r>
      <w:r w:rsidR="00C658F7" w:rsidRPr="005B7427">
        <w:rPr>
          <w:rFonts w:ascii="Times New Roman" w:eastAsia="Calibri" w:hAnsi="Times New Roman" w:cs="Times New Roman"/>
          <w:bCs/>
          <w:color w:val="000000" w:themeColor="text1"/>
          <w:sz w:val="24"/>
          <w:szCs w:val="24"/>
        </w:rPr>
        <w:t>.</w:t>
      </w:r>
      <w:r w:rsidR="00C658F7">
        <w:rPr>
          <w:rFonts w:ascii="Times New Roman" w:eastAsia="Calibri" w:hAnsi="Times New Roman" w:cs="Times New Roman"/>
          <w:bCs/>
          <w:color w:val="000000" w:themeColor="text1"/>
          <w:sz w:val="24"/>
          <w:szCs w:val="24"/>
        </w:rPr>
        <w:t>01</w:t>
      </w:r>
      <w:r w:rsidR="00C658F7" w:rsidRPr="005B7427">
        <w:rPr>
          <w:rFonts w:ascii="Times New Roman" w:eastAsia="Calibri" w:hAnsi="Times New Roman" w:cs="Times New Roman"/>
          <w:bCs/>
          <w:color w:val="000000" w:themeColor="text1"/>
          <w:sz w:val="24"/>
          <w:szCs w:val="24"/>
        </w:rPr>
        <w:t xml:space="preserve"> </w:t>
      </w:r>
      <w:r w:rsidR="00682345">
        <w:rPr>
          <w:rFonts w:ascii="Times New Roman" w:eastAsia="Calibri" w:hAnsi="Times New Roman" w:cs="Times New Roman"/>
          <w:bCs/>
          <w:color w:val="000000" w:themeColor="text1"/>
          <w:sz w:val="24"/>
          <w:szCs w:val="24"/>
        </w:rPr>
        <w:t>Лесное и лесопарковое хозяйство</w:t>
      </w:r>
      <w:r w:rsidRPr="005B7427">
        <w:rPr>
          <w:rFonts w:ascii="Times New Roman" w:hAnsi="Times New Roman" w:cs="Times New Roman"/>
          <w:bCs/>
          <w:color w:val="000000" w:themeColor="text1"/>
          <w:sz w:val="24"/>
          <w:szCs w:val="24"/>
        </w:rPr>
        <w:t xml:space="preserve"> (Приказ </w:t>
      </w:r>
      <w:r w:rsidRPr="005B7427">
        <w:rPr>
          <w:rFonts w:ascii="Times New Roman" w:hAnsi="Times New Roman" w:cs="Times New Roman"/>
          <w:bCs/>
          <w:iCs/>
          <w:color w:val="000000" w:themeColor="text1"/>
          <w:sz w:val="24"/>
          <w:szCs w:val="24"/>
        </w:rPr>
        <w:t xml:space="preserve">Минпросвещения России </w:t>
      </w:r>
      <w:r w:rsidR="005B7427">
        <w:rPr>
          <w:rFonts w:ascii="Times New Roman" w:hAnsi="Times New Roman" w:cs="Times New Roman"/>
          <w:bCs/>
          <w:color w:val="000000" w:themeColor="text1"/>
          <w:sz w:val="24"/>
          <w:szCs w:val="24"/>
        </w:rPr>
        <w:t xml:space="preserve">от </w:t>
      </w:r>
      <w:r w:rsidR="005B7427" w:rsidRPr="005B7427">
        <w:rPr>
          <w:rFonts w:ascii="Times New Roman" w:hAnsi="Times New Roman" w:cs="Times New Roman"/>
          <w:bCs/>
          <w:color w:val="000000" w:themeColor="text1"/>
          <w:sz w:val="24"/>
          <w:szCs w:val="24"/>
        </w:rPr>
        <w:t>2</w:t>
      </w:r>
      <w:r w:rsidR="00C658F7">
        <w:rPr>
          <w:rFonts w:ascii="Times New Roman" w:hAnsi="Times New Roman" w:cs="Times New Roman"/>
          <w:bCs/>
          <w:color w:val="000000" w:themeColor="text1"/>
          <w:sz w:val="24"/>
          <w:szCs w:val="24"/>
        </w:rPr>
        <w:t>7</w:t>
      </w:r>
      <w:r w:rsidR="005B7427" w:rsidRPr="005B7427">
        <w:rPr>
          <w:rFonts w:ascii="Times New Roman" w:hAnsi="Times New Roman" w:cs="Times New Roman"/>
          <w:bCs/>
          <w:color w:val="000000" w:themeColor="text1"/>
          <w:sz w:val="24"/>
          <w:szCs w:val="24"/>
        </w:rPr>
        <w:t xml:space="preserve"> </w:t>
      </w:r>
      <w:r w:rsidR="00C658F7">
        <w:rPr>
          <w:rFonts w:ascii="Times New Roman" w:hAnsi="Times New Roman" w:cs="Times New Roman"/>
          <w:bCs/>
          <w:color w:val="000000" w:themeColor="text1"/>
          <w:sz w:val="24"/>
          <w:szCs w:val="24"/>
        </w:rPr>
        <w:t>октября</w:t>
      </w:r>
      <w:r w:rsidR="005B7427" w:rsidRPr="005B7427">
        <w:rPr>
          <w:rFonts w:ascii="Times New Roman" w:hAnsi="Times New Roman" w:cs="Times New Roman"/>
          <w:bCs/>
          <w:color w:val="000000" w:themeColor="text1"/>
          <w:sz w:val="24"/>
          <w:szCs w:val="24"/>
        </w:rPr>
        <w:t xml:space="preserve"> 2023 г. № </w:t>
      </w:r>
      <w:r w:rsidR="00682345">
        <w:rPr>
          <w:rFonts w:ascii="Times New Roman" w:hAnsi="Times New Roman" w:cs="Times New Roman"/>
          <w:bCs/>
          <w:color w:val="000000" w:themeColor="text1"/>
          <w:sz w:val="24"/>
          <w:szCs w:val="24"/>
        </w:rPr>
        <w:t>799</w:t>
      </w:r>
      <w:r w:rsidRPr="005B7427">
        <w:rPr>
          <w:rFonts w:ascii="Times New Roman" w:hAnsi="Times New Roman"/>
          <w:bCs/>
          <w:color w:val="000000" w:themeColor="text1"/>
          <w:sz w:val="24"/>
          <w:szCs w:val="24"/>
        </w:rPr>
        <w:t>)</w:t>
      </w:r>
      <w:r w:rsidRPr="005B7427">
        <w:rPr>
          <w:rFonts w:ascii="Times New Roman" w:hAnsi="Times New Roman" w:cs="Times New Roman"/>
          <w:bCs/>
          <w:color w:val="000000" w:themeColor="text1"/>
          <w:sz w:val="24"/>
          <w:szCs w:val="24"/>
        </w:rPr>
        <w:t>;</w:t>
      </w:r>
    </w:p>
    <w:p w14:paraId="42C29F57" w14:textId="77777777" w:rsidR="00144B89" w:rsidRPr="005B7427" w:rsidRDefault="00144B89" w:rsidP="000F312C">
      <w:pPr>
        <w:spacing w:line="276" w:lineRule="auto"/>
        <w:ind w:firstLine="709"/>
        <w:jc w:val="both"/>
        <w:rPr>
          <w:rFonts w:ascii="Times New Roman" w:hAnsi="Times New Roman" w:cs="Times New Roman"/>
          <w:bCs/>
          <w:color w:val="000000" w:themeColor="text1"/>
          <w:sz w:val="24"/>
          <w:szCs w:val="24"/>
        </w:rPr>
      </w:pPr>
      <w:r w:rsidRPr="005B7427">
        <w:rPr>
          <w:rFonts w:ascii="Times New Roman" w:hAnsi="Times New Roman"/>
          <w:bCs/>
          <w:color w:val="000000" w:themeColor="text1"/>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5B7427">
        <w:rPr>
          <w:rFonts w:ascii="Times New Roman" w:hAnsi="Times New Roman" w:cs="Times New Roman"/>
          <w:bCs/>
          <w:color w:val="000000" w:themeColor="text1"/>
          <w:sz w:val="24"/>
          <w:szCs w:val="24"/>
        </w:rPr>
        <w:t xml:space="preserve">Приказ </w:t>
      </w:r>
      <w:r w:rsidRPr="005B7427">
        <w:rPr>
          <w:rFonts w:ascii="Times New Roman" w:hAnsi="Times New Roman"/>
          <w:bCs/>
          <w:color w:val="000000" w:themeColor="text1"/>
          <w:sz w:val="24"/>
          <w:szCs w:val="24"/>
        </w:rPr>
        <w:t>Минпросвещения России от 24.08.2022 № 762)</w:t>
      </w:r>
      <w:r w:rsidRPr="005B7427">
        <w:rPr>
          <w:rFonts w:ascii="Times New Roman" w:hAnsi="Times New Roman" w:cs="Times New Roman"/>
          <w:bCs/>
          <w:color w:val="000000" w:themeColor="text1"/>
          <w:sz w:val="24"/>
          <w:szCs w:val="24"/>
        </w:rPr>
        <w:t>;</w:t>
      </w:r>
    </w:p>
    <w:p w14:paraId="3F67A9BE" w14:textId="77777777" w:rsidR="00144B89" w:rsidRPr="005B7427" w:rsidRDefault="00144B89" w:rsidP="000F312C">
      <w:pPr>
        <w:spacing w:line="276" w:lineRule="auto"/>
        <w:ind w:firstLine="709"/>
        <w:jc w:val="both"/>
        <w:rPr>
          <w:rFonts w:ascii="Times New Roman" w:hAnsi="Times New Roman" w:cs="Times New Roman"/>
          <w:bCs/>
          <w:color w:val="000000" w:themeColor="text1"/>
          <w:sz w:val="24"/>
          <w:szCs w:val="24"/>
        </w:rPr>
      </w:pPr>
      <w:r w:rsidRPr="005B7427">
        <w:rPr>
          <w:rFonts w:ascii="Times New Roman" w:hAnsi="Times New Roman" w:cs="Times New Roman"/>
          <w:bCs/>
          <w:color w:val="000000" w:themeColor="text1"/>
          <w:sz w:val="24"/>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06E7AF66" w14:textId="77777777" w:rsidR="00144B89" w:rsidRPr="005B7427" w:rsidRDefault="00144B89" w:rsidP="000F312C">
      <w:pPr>
        <w:spacing w:line="276" w:lineRule="auto"/>
        <w:ind w:firstLine="709"/>
        <w:jc w:val="both"/>
        <w:rPr>
          <w:rFonts w:ascii="Times New Roman" w:hAnsi="Times New Roman" w:cs="Times New Roman"/>
          <w:bCs/>
          <w:color w:val="000000" w:themeColor="text1"/>
          <w:sz w:val="24"/>
          <w:szCs w:val="24"/>
        </w:rPr>
      </w:pPr>
      <w:r w:rsidRPr="005B7427">
        <w:rPr>
          <w:rFonts w:ascii="Times New Roman" w:hAnsi="Times New Roman" w:cs="Times New Roman"/>
          <w:bCs/>
          <w:color w:val="000000" w:themeColor="text1"/>
          <w:sz w:val="24"/>
          <w:szCs w:val="24"/>
        </w:rPr>
        <w:t>Положение о практической подготовке обучающихся (Приказ Минобрнауки России № 885, Минпросвещения России № 390 от 05.08.2020);</w:t>
      </w:r>
    </w:p>
    <w:p w14:paraId="01409993" w14:textId="25F6DF6C" w:rsidR="00144B89" w:rsidRDefault="00144B89" w:rsidP="000F312C">
      <w:pPr>
        <w:suppressAutoHyphens/>
        <w:spacing w:line="276" w:lineRule="auto"/>
        <w:ind w:firstLine="709"/>
        <w:jc w:val="both"/>
        <w:rPr>
          <w:rFonts w:ascii="Times New Roman" w:hAnsi="Times New Roman" w:cs="Times New Roman"/>
          <w:bCs/>
          <w:color w:val="000000" w:themeColor="text1"/>
          <w:sz w:val="24"/>
          <w:szCs w:val="24"/>
        </w:rPr>
      </w:pPr>
      <w:r w:rsidRPr="005B7427">
        <w:rPr>
          <w:rFonts w:ascii="Times New Roman" w:hAnsi="Times New Roman" w:cs="Times New Roman"/>
          <w:bCs/>
          <w:color w:val="000000" w:themeColor="text1"/>
          <w:sz w:val="24"/>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0AE5E736" w14:textId="1C0D389C" w:rsidR="008119B5" w:rsidRPr="005B7427" w:rsidRDefault="008119B5" w:rsidP="000F312C">
      <w:pPr>
        <w:suppressAutoHyphens/>
        <w:spacing w:line="276" w:lineRule="auto"/>
        <w:ind w:firstLine="709"/>
        <w:jc w:val="both"/>
        <w:rPr>
          <w:rFonts w:ascii="Times New Roman" w:hAnsi="Times New Roman" w:cs="Times New Roman"/>
          <w:bCs/>
          <w:color w:val="000000" w:themeColor="text1"/>
          <w:sz w:val="24"/>
          <w:szCs w:val="24"/>
        </w:rPr>
      </w:pPr>
      <w:r w:rsidRPr="008119B5">
        <w:rPr>
          <w:rFonts w:ascii="Times New Roman" w:hAnsi="Times New Roman" w:cs="Times New Roman"/>
          <w:bCs/>
          <w:color w:val="000000" w:themeColor="text1"/>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w:t>
      </w:r>
      <w:r w:rsidRPr="008119B5">
        <w:rPr>
          <w:rFonts w:ascii="Times New Roman" w:hAnsi="Times New Roman" w:cs="Times New Roman"/>
          <w:bCs/>
          <w:color w:val="000000" w:themeColor="text1"/>
          <w:sz w:val="24"/>
          <w:szCs w:val="24"/>
        </w:rPr>
        <w:lastRenderedPageBreak/>
        <w:t>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w:t>
      </w:r>
    </w:p>
    <w:p w14:paraId="265054C0" w14:textId="7B7E5217" w:rsidR="00144B89" w:rsidRPr="005B7427" w:rsidRDefault="00144B89" w:rsidP="000F312C">
      <w:pPr>
        <w:shd w:val="clear" w:color="auto" w:fill="FFFFFF" w:themeFill="background1"/>
        <w:suppressAutoHyphens/>
        <w:spacing w:line="276" w:lineRule="auto"/>
        <w:ind w:firstLine="709"/>
        <w:jc w:val="both"/>
        <w:rPr>
          <w:rFonts w:ascii="Times New Roman" w:eastAsia="Calibri" w:hAnsi="Times New Roman" w:cs="Times New Roman"/>
          <w:color w:val="000000" w:themeColor="text1"/>
          <w:sz w:val="24"/>
          <w:szCs w:val="24"/>
        </w:rPr>
      </w:pPr>
      <w:r w:rsidRPr="005B7427">
        <w:rPr>
          <w:rFonts w:ascii="Times New Roman" w:eastAsia="Calibri" w:hAnsi="Times New Roman" w:cs="Times New Roman"/>
          <w:color w:val="000000" w:themeColor="text1"/>
          <w:sz w:val="24"/>
          <w:szCs w:val="24"/>
        </w:rPr>
        <w:t xml:space="preserve">Перечень </w:t>
      </w:r>
      <w:r w:rsidR="00A7705A" w:rsidRPr="005B7427">
        <w:rPr>
          <w:rFonts w:ascii="Times New Roman" w:eastAsia="Calibri" w:hAnsi="Times New Roman" w:cs="Times New Roman"/>
          <w:color w:val="000000" w:themeColor="text1"/>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5B7427">
        <w:rPr>
          <w:rFonts w:ascii="Times New Roman" w:eastAsia="Calibri" w:hAnsi="Times New Roman" w:cs="Times New Roman"/>
          <w:color w:val="000000" w:themeColor="text1"/>
          <w:sz w:val="24"/>
          <w:szCs w:val="24"/>
        </w:rPr>
        <w:t xml:space="preserve">(приказ </w:t>
      </w:r>
      <w:r w:rsidR="000D70AD" w:rsidRPr="005B7427">
        <w:rPr>
          <w:rFonts w:ascii="Times New Roman" w:eastAsia="Calibri" w:hAnsi="Times New Roman" w:cs="Times New Roman"/>
          <w:color w:val="000000" w:themeColor="text1"/>
          <w:sz w:val="24"/>
          <w:szCs w:val="24"/>
        </w:rPr>
        <w:t xml:space="preserve">Минпросвещения России от 13.12.2023 </w:t>
      </w:r>
      <w:r w:rsidR="00C658F7">
        <w:rPr>
          <w:rFonts w:ascii="Times New Roman" w:eastAsia="Calibri" w:hAnsi="Times New Roman" w:cs="Times New Roman"/>
          <w:color w:val="000000" w:themeColor="text1"/>
          <w:sz w:val="24"/>
          <w:szCs w:val="24"/>
        </w:rPr>
        <w:t>№</w:t>
      </w:r>
      <w:r w:rsidR="000D70AD" w:rsidRPr="005B7427">
        <w:rPr>
          <w:rFonts w:ascii="Times New Roman" w:eastAsia="Calibri" w:hAnsi="Times New Roman" w:cs="Times New Roman"/>
          <w:color w:val="000000" w:themeColor="text1"/>
          <w:sz w:val="24"/>
          <w:szCs w:val="24"/>
        </w:rPr>
        <w:t xml:space="preserve"> 932</w:t>
      </w:r>
      <w:r w:rsidRPr="005B7427">
        <w:rPr>
          <w:rFonts w:ascii="Times New Roman" w:eastAsia="Calibri" w:hAnsi="Times New Roman" w:cs="Times New Roman"/>
          <w:color w:val="000000" w:themeColor="text1"/>
          <w:sz w:val="24"/>
          <w:szCs w:val="24"/>
        </w:rPr>
        <w:t>);</w:t>
      </w:r>
    </w:p>
    <w:p w14:paraId="0C82443F" w14:textId="1E2F10AC" w:rsidR="00C115AA" w:rsidRDefault="00C115AA" w:rsidP="00C115AA">
      <w:pPr>
        <w:shd w:val="clear" w:color="auto" w:fill="FFFFFF" w:themeFill="background1"/>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Приказ </w:t>
      </w:r>
      <w:r w:rsidRPr="00C115AA">
        <w:rPr>
          <w:rFonts w:ascii="Times New Roman" w:hAnsi="Times New Roman" w:cs="Times New Roman"/>
          <w:bCs/>
          <w:sz w:val="24"/>
          <w:szCs w:val="24"/>
        </w:rPr>
        <w:t>Министерства</w:t>
      </w:r>
      <w:r>
        <w:rPr>
          <w:rFonts w:ascii="Times New Roman" w:hAnsi="Times New Roman" w:cs="Times New Roman"/>
          <w:bCs/>
          <w:sz w:val="24"/>
          <w:szCs w:val="24"/>
        </w:rPr>
        <w:t xml:space="preserve"> </w:t>
      </w:r>
      <w:r w:rsidRPr="00C115AA">
        <w:rPr>
          <w:rFonts w:ascii="Times New Roman" w:hAnsi="Times New Roman" w:cs="Times New Roman"/>
          <w:bCs/>
          <w:sz w:val="24"/>
          <w:szCs w:val="24"/>
        </w:rPr>
        <w:t>труда и социальной защиты Российской Федерации</w:t>
      </w:r>
      <w:r>
        <w:rPr>
          <w:rFonts w:ascii="Times New Roman" w:hAnsi="Times New Roman" w:cs="Times New Roman"/>
          <w:bCs/>
          <w:sz w:val="24"/>
          <w:szCs w:val="24"/>
        </w:rPr>
        <w:t xml:space="preserve"> </w:t>
      </w:r>
      <w:r w:rsidRPr="00C115AA">
        <w:rPr>
          <w:rFonts w:ascii="Times New Roman" w:hAnsi="Times New Roman" w:cs="Times New Roman"/>
          <w:bCs/>
          <w:sz w:val="24"/>
          <w:szCs w:val="24"/>
        </w:rPr>
        <w:t>от</w:t>
      </w:r>
      <w:r w:rsidR="00DA4C97">
        <w:rPr>
          <w:rFonts w:ascii="Times New Roman" w:hAnsi="Times New Roman" w:cs="Times New Roman"/>
          <w:bCs/>
          <w:sz w:val="24"/>
          <w:szCs w:val="24"/>
        </w:rPr>
        <w:t xml:space="preserve"> </w:t>
      </w:r>
      <w:r w:rsidR="00DA4C97" w:rsidRPr="00DA4C97">
        <w:rPr>
          <w:rFonts w:ascii="Times New Roman" w:hAnsi="Times New Roman" w:cs="Times New Roman"/>
          <w:bCs/>
          <w:sz w:val="24"/>
          <w:szCs w:val="24"/>
        </w:rPr>
        <w:t>30.08.2018 № 566н</w:t>
      </w:r>
      <w:r>
        <w:rPr>
          <w:rFonts w:ascii="Times New Roman" w:hAnsi="Times New Roman" w:cs="Times New Roman"/>
          <w:bCs/>
          <w:sz w:val="24"/>
          <w:szCs w:val="24"/>
        </w:rPr>
        <w:t xml:space="preserve"> «Об утверждении профессионального стандарта 14.01</w:t>
      </w:r>
      <w:r w:rsidR="00682345">
        <w:rPr>
          <w:rFonts w:ascii="Times New Roman" w:hAnsi="Times New Roman" w:cs="Times New Roman"/>
          <w:bCs/>
          <w:sz w:val="24"/>
          <w:szCs w:val="24"/>
        </w:rPr>
        <w:t>2</w:t>
      </w:r>
      <w:r>
        <w:rPr>
          <w:rFonts w:ascii="Times New Roman" w:hAnsi="Times New Roman" w:cs="Times New Roman"/>
          <w:bCs/>
          <w:sz w:val="24"/>
          <w:szCs w:val="24"/>
        </w:rPr>
        <w:t xml:space="preserve"> «</w:t>
      </w:r>
      <w:r w:rsidR="00DA4C97" w:rsidRPr="00DA4C97">
        <w:rPr>
          <w:rFonts w:ascii="Times New Roman" w:hAnsi="Times New Roman" w:cs="Times New Roman"/>
          <w:bCs/>
          <w:sz w:val="24"/>
          <w:szCs w:val="24"/>
        </w:rPr>
        <w:t>Инженер по лесопользованию</w:t>
      </w:r>
      <w:r>
        <w:rPr>
          <w:rFonts w:ascii="Times New Roman" w:hAnsi="Times New Roman" w:cs="Times New Roman"/>
          <w:bCs/>
          <w:sz w:val="24"/>
          <w:szCs w:val="24"/>
        </w:rPr>
        <w:t>»;</w:t>
      </w:r>
    </w:p>
    <w:p w14:paraId="3B3ECDD7" w14:textId="48652462" w:rsidR="00C115AA" w:rsidRDefault="00C115AA" w:rsidP="00C115AA">
      <w:pPr>
        <w:shd w:val="clear" w:color="auto" w:fill="FFFFFF" w:themeFill="background1"/>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Приказ </w:t>
      </w:r>
      <w:r w:rsidRPr="00C115AA">
        <w:rPr>
          <w:rFonts w:ascii="Times New Roman" w:hAnsi="Times New Roman" w:cs="Times New Roman"/>
          <w:bCs/>
          <w:sz w:val="24"/>
          <w:szCs w:val="24"/>
        </w:rPr>
        <w:t>Министерства</w:t>
      </w:r>
      <w:r>
        <w:rPr>
          <w:rFonts w:ascii="Times New Roman" w:hAnsi="Times New Roman" w:cs="Times New Roman"/>
          <w:bCs/>
          <w:sz w:val="24"/>
          <w:szCs w:val="24"/>
        </w:rPr>
        <w:t xml:space="preserve"> </w:t>
      </w:r>
      <w:r w:rsidRPr="00C115AA">
        <w:rPr>
          <w:rFonts w:ascii="Times New Roman" w:hAnsi="Times New Roman" w:cs="Times New Roman"/>
          <w:bCs/>
          <w:sz w:val="24"/>
          <w:szCs w:val="24"/>
        </w:rPr>
        <w:t>труда и социальной защиты Российской Федерации</w:t>
      </w:r>
      <w:r>
        <w:rPr>
          <w:rFonts w:ascii="Times New Roman" w:hAnsi="Times New Roman" w:cs="Times New Roman"/>
          <w:bCs/>
          <w:sz w:val="24"/>
          <w:szCs w:val="24"/>
        </w:rPr>
        <w:t xml:space="preserve"> </w:t>
      </w:r>
      <w:r w:rsidR="000B7C97" w:rsidRPr="000B7C97">
        <w:rPr>
          <w:rFonts w:ascii="Times New Roman" w:hAnsi="Times New Roman" w:cs="Times New Roman"/>
          <w:bCs/>
          <w:sz w:val="24"/>
          <w:szCs w:val="24"/>
        </w:rPr>
        <w:t xml:space="preserve">от 10.06.2021 № 395н </w:t>
      </w:r>
      <w:r>
        <w:rPr>
          <w:rFonts w:ascii="Times New Roman" w:hAnsi="Times New Roman" w:cs="Times New Roman"/>
          <w:bCs/>
          <w:sz w:val="24"/>
          <w:szCs w:val="24"/>
        </w:rPr>
        <w:t>«Об утверждении профессионального стандарта 14.00</w:t>
      </w:r>
      <w:r w:rsidR="000B7C97">
        <w:rPr>
          <w:rFonts w:ascii="Times New Roman" w:hAnsi="Times New Roman" w:cs="Times New Roman"/>
          <w:bCs/>
          <w:sz w:val="24"/>
          <w:szCs w:val="24"/>
        </w:rPr>
        <w:t>7</w:t>
      </w:r>
      <w:r>
        <w:rPr>
          <w:rFonts w:ascii="Times New Roman" w:hAnsi="Times New Roman" w:cs="Times New Roman"/>
          <w:bCs/>
          <w:sz w:val="24"/>
          <w:szCs w:val="24"/>
        </w:rPr>
        <w:t xml:space="preserve"> «</w:t>
      </w:r>
      <w:r w:rsidR="000B7C97">
        <w:rPr>
          <w:rFonts w:ascii="Times New Roman" w:hAnsi="Times New Roman" w:cs="Times New Roman"/>
          <w:bCs/>
          <w:sz w:val="24"/>
          <w:szCs w:val="24"/>
        </w:rPr>
        <w:t>Лесной пожарный</w:t>
      </w:r>
      <w:r>
        <w:rPr>
          <w:rFonts w:ascii="Times New Roman" w:hAnsi="Times New Roman" w:cs="Times New Roman"/>
          <w:bCs/>
          <w:sz w:val="24"/>
          <w:szCs w:val="24"/>
        </w:rPr>
        <w:t>».</w:t>
      </w:r>
    </w:p>
    <w:p w14:paraId="28B67C76" w14:textId="77777777" w:rsidR="00300AD1" w:rsidRPr="00242FB5" w:rsidRDefault="00300AD1" w:rsidP="000F312C">
      <w:pPr>
        <w:shd w:val="clear" w:color="auto" w:fill="FFFFFF" w:themeFill="background1"/>
        <w:suppressAutoHyphens/>
        <w:spacing w:line="276" w:lineRule="auto"/>
        <w:ind w:firstLine="709"/>
        <w:jc w:val="both"/>
        <w:rPr>
          <w:rFonts w:ascii="Times New Roman" w:eastAsia="Calibri" w:hAnsi="Times New Roman" w:cs="Times New Roman"/>
          <w:sz w:val="24"/>
          <w:szCs w:val="24"/>
        </w:rPr>
      </w:pPr>
    </w:p>
    <w:p w14:paraId="0EB32C5D" w14:textId="77777777" w:rsidR="00144B89" w:rsidRPr="00985111" w:rsidRDefault="00144B89" w:rsidP="000F312C">
      <w:pPr>
        <w:pStyle w:val="114"/>
        <w:spacing w:after="0"/>
      </w:pPr>
      <w:bookmarkStart w:id="12" w:name="_Toc151844045"/>
      <w:bookmarkStart w:id="13" w:name="_Toc158807382"/>
      <w:r w:rsidRPr="00985111">
        <w:t>1.3. Перечень сокращений</w:t>
      </w:r>
      <w:r>
        <w:t>.</w:t>
      </w:r>
      <w:bookmarkEnd w:id="12"/>
      <w:bookmarkEnd w:id="13"/>
    </w:p>
    <w:p w14:paraId="4D10438D" w14:textId="77777777" w:rsidR="003D76C3" w:rsidRDefault="003D76C3" w:rsidP="000F312C">
      <w:pPr>
        <w:tabs>
          <w:tab w:val="left" w:pos="993"/>
        </w:tabs>
        <w:spacing w:line="276" w:lineRule="auto"/>
        <w:ind w:firstLine="709"/>
        <w:jc w:val="both"/>
        <w:rPr>
          <w:rFonts w:ascii="Times New Roman" w:eastAsia="Times New Roman" w:hAnsi="Times New Roman" w:cs="Times New Roman"/>
          <w:color w:val="000000"/>
          <w:sz w:val="24"/>
          <w:szCs w:val="24"/>
        </w:rPr>
      </w:pPr>
      <w:r w:rsidRPr="003D76C3">
        <w:rPr>
          <w:rFonts w:ascii="Times New Roman" w:eastAsia="Times New Roman" w:hAnsi="Times New Roman" w:cs="Times New Roman"/>
          <w:color w:val="000000"/>
          <w:sz w:val="24"/>
          <w:szCs w:val="24"/>
        </w:rPr>
        <w:t>ВЧ – вариативная часть образовательной программы;</w:t>
      </w:r>
    </w:p>
    <w:p w14:paraId="0AB9A988" w14:textId="77777777" w:rsidR="00144B89" w:rsidRDefault="00144B89" w:rsidP="000F312C">
      <w:pPr>
        <w:tabs>
          <w:tab w:val="left" w:pos="993"/>
        </w:tabs>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0FA96D4C" w14:textId="77777777" w:rsidR="00144B89" w:rsidRPr="00300AD1" w:rsidRDefault="00144B89" w:rsidP="000F312C">
      <w:pPr>
        <w:tabs>
          <w:tab w:val="left" w:pos="993"/>
        </w:tabs>
        <w:spacing w:line="276" w:lineRule="auto"/>
        <w:ind w:firstLine="709"/>
        <w:jc w:val="both"/>
        <w:rPr>
          <w:rFonts w:ascii="Times New Roman" w:eastAsia="Times New Roman" w:hAnsi="Times New Roman" w:cs="Times New Roman"/>
          <w:color w:val="000000" w:themeColor="text1"/>
          <w:sz w:val="24"/>
          <w:szCs w:val="24"/>
        </w:rPr>
      </w:pPr>
      <w:r w:rsidRPr="00300AD1">
        <w:rPr>
          <w:rFonts w:ascii="Times New Roman" w:eastAsia="Times New Roman" w:hAnsi="Times New Roman" w:cs="Times New Roman"/>
          <w:color w:val="000000" w:themeColor="text1"/>
          <w:sz w:val="24"/>
          <w:szCs w:val="24"/>
        </w:rPr>
        <w:t>ДЭ – демонстрационный экзамен;</w:t>
      </w:r>
    </w:p>
    <w:p w14:paraId="3C499BB0" w14:textId="77777777" w:rsidR="00144B89" w:rsidRDefault="00144B89" w:rsidP="000F312C">
      <w:pPr>
        <w:tabs>
          <w:tab w:val="left" w:pos="993"/>
        </w:tabs>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6EE68B06" w14:textId="77777777" w:rsidR="00144B89" w:rsidRPr="00985111" w:rsidRDefault="00144B89" w:rsidP="000F312C">
      <w:pPr>
        <w:tabs>
          <w:tab w:val="left" w:pos="993"/>
        </w:tabs>
        <w:suppressAutoHyphens/>
        <w:spacing w:line="276" w:lineRule="auto"/>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D704816" w14:textId="77777777" w:rsidR="00144B89" w:rsidRDefault="00144B89" w:rsidP="000F312C">
      <w:pPr>
        <w:tabs>
          <w:tab w:val="left" w:pos="993"/>
        </w:tabs>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778A44D6" w14:textId="77777777" w:rsidR="00144B89" w:rsidRDefault="00144B89" w:rsidP="000F312C">
      <w:pPr>
        <w:tabs>
          <w:tab w:val="left" w:pos="993"/>
        </w:tabs>
        <w:suppressAutoHyphens/>
        <w:spacing w:line="276" w:lineRule="auto"/>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60DC5BF0" w14:textId="77777777" w:rsidR="003D76C3" w:rsidRPr="003D76C3" w:rsidRDefault="003D76C3" w:rsidP="000F312C">
      <w:pPr>
        <w:tabs>
          <w:tab w:val="left" w:pos="993"/>
        </w:tabs>
        <w:spacing w:line="276" w:lineRule="auto"/>
        <w:ind w:firstLine="709"/>
        <w:jc w:val="both"/>
        <w:rPr>
          <w:rFonts w:ascii="Times New Roman" w:eastAsia="Times New Roman" w:hAnsi="Times New Roman" w:cs="Times New Roman"/>
          <w:color w:val="000000"/>
          <w:sz w:val="24"/>
          <w:szCs w:val="24"/>
        </w:rPr>
      </w:pPr>
      <w:r w:rsidRPr="003D76C3">
        <w:rPr>
          <w:rFonts w:ascii="Times New Roman" w:eastAsia="Times New Roman" w:hAnsi="Times New Roman" w:cs="Times New Roman"/>
          <w:color w:val="000000"/>
          <w:sz w:val="24"/>
          <w:szCs w:val="24"/>
        </w:rPr>
        <w:t xml:space="preserve">ОЧ – обязательная часть образовательной программы; </w:t>
      </w:r>
    </w:p>
    <w:p w14:paraId="56CB4762" w14:textId="1CA65D83" w:rsidR="00144B89" w:rsidRDefault="00144B89" w:rsidP="000F312C">
      <w:pPr>
        <w:tabs>
          <w:tab w:val="left" w:pos="993"/>
        </w:tabs>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4F7E502B" w14:textId="77777777" w:rsidR="00144B89" w:rsidRPr="00985111" w:rsidRDefault="00144B89" w:rsidP="000F312C">
      <w:pPr>
        <w:tabs>
          <w:tab w:val="left" w:pos="993"/>
        </w:tabs>
        <w:suppressAutoHyphens/>
        <w:spacing w:line="276" w:lineRule="auto"/>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3BD66C18" w14:textId="77777777" w:rsidR="00144B89" w:rsidRDefault="00144B89" w:rsidP="000F312C">
      <w:pPr>
        <w:tabs>
          <w:tab w:val="left" w:pos="993"/>
        </w:tabs>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2BFDB2D5" w14:textId="77777777" w:rsidR="00144B89" w:rsidRDefault="00144B89" w:rsidP="000F312C">
      <w:pPr>
        <w:tabs>
          <w:tab w:val="left" w:pos="993"/>
        </w:tabs>
        <w:spacing w:line="276" w:lineRule="auto"/>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3EC24E40" w14:textId="3518714C" w:rsidR="00144B89" w:rsidRPr="00985111" w:rsidRDefault="00144B89" w:rsidP="000F312C">
      <w:pPr>
        <w:tabs>
          <w:tab w:val="left" w:pos="993"/>
        </w:tabs>
        <w:suppressAutoHyphens/>
        <w:spacing w:line="276"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w:t>
      </w:r>
      <w:r w:rsidR="008119B5">
        <w:rPr>
          <w:rFonts w:ascii="Times New Roman" w:hAnsi="Times New Roman" w:cs="Times New Roman"/>
          <w:bCs/>
          <w:color w:val="000000"/>
          <w:sz w:val="24"/>
          <w:szCs w:val="24"/>
        </w:rPr>
        <w:t xml:space="preserve"> СПО</w:t>
      </w:r>
      <w:r w:rsidR="00676A22">
        <w:rPr>
          <w:rFonts w:ascii="Times New Roman" w:hAnsi="Times New Roman" w:cs="Times New Roman"/>
          <w:bCs/>
          <w:color w:val="000000"/>
          <w:sz w:val="24"/>
          <w:szCs w:val="24"/>
        </w:rPr>
        <w:t xml:space="preserve"> </w:t>
      </w:r>
      <w:r w:rsidRPr="00985111">
        <w:rPr>
          <w:rFonts w:ascii="Times New Roman" w:hAnsi="Times New Roman" w:cs="Times New Roman"/>
          <w:bCs/>
          <w:color w:val="000000"/>
          <w:sz w:val="24"/>
          <w:szCs w:val="24"/>
        </w:rPr>
        <w:t>– примерная образовательная программа</w:t>
      </w:r>
      <w:r>
        <w:rPr>
          <w:rFonts w:ascii="Times New Roman" w:hAnsi="Times New Roman" w:cs="Times New Roman"/>
          <w:bCs/>
          <w:color w:val="000000"/>
          <w:sz w:val="24"/>
          <w:szCs w:val="24"/>
        </w:rPr>
        <w:t xml:space="preserve"> </w:t>
      </w:r>
      <w:r w:rsidR="008119B5">
        <w:rPr>
          <w:rFonts w:ascii="Times New Roman" w:hAnsi="Times New Roman" w:cs="Times New Roman"/>
          <w:bCs/>
          <w:color w:val="000000"/>
          <w:sz w:val="24"/>
          <w:szCs w:val="24"/>
        </w:rPr>
        <w:t>СПО</w:t>
      </w:r>
      <w:r w:rsidR="00676A22">
        <w:rPr>
          <w:rFonts w:ascii="Times New Roman" w:hAnsi="Times New Roman" w:cs="Times New Roman"/>
          <w:bCs/>
          <w:color w:val="000000"/>
          <w:sz w:val="24"/>
          <w:szCs w:val="24"/>
        </w:rPr>
        <w:t>;</w:t>
      </w:r>
    </w:p>
    <w:p w14:paraId="3F40C1EB" w14:textId="0BB5F24F" w:rsidR="00144B89" w:rsidRPr="00300AD1" w:rsidRDefault="00144B89" w:rsidP="000F312C">
      <w:pPr>
        <w:tabs>
          <w:tab w:val="left" w:pos="993"/>
        </w:tabs>
        <w:spacing w:line="276" w:lineRule="auto"/>
        <w:ind w:firstLine="709"/>
        <w:jc w:val="both"/>
        <w:rPr>
          <w:rFonts w:ascii="Times New Roman" w:eastAsia="Times New Roman" w:hAnsi="Times New Roman" w:cs="Times New Roman"/>
          <w:sz w:val="24"/>
          <w:szCs w:val="24"/>
        </w:rPr>
      </w:pPr>
      <w:r w:rsidRPr="00300AD1">
        <w:rPr>
          <w:rFonts w:ascii="Times New Roman" w:eastAsia="Times New Roman" w:hAnsi="Times New Roman" w:cs="Times New Roman"/>
          <w:sz w:val="24"/>
          <w:szCs w:val="24"/>
        </w:rPr>
        <w:t>П – профессиональный цикл;</w:t>
      </w:r>
    </w:p>
    <w:p w14:paraId="641555B6" w14:textId="77777777" w:rsidR="00D442FC" w:rsidRPr="00300AD1" w:rsidRDefault="00D442FC" w:rsidP="000F312C">
      <w:pPr>
        <w:tabs>
          <w:tab w:val="left" w:pos="993"/>
        </w:tabs>
        <w:spacing w:line="276" w:lineRule="auto"/>
        <w:ind w:firstLine="709"/>
        <w:jc w:val="both"/>
        <w:rPr>
          <w:rFonts w:ascii="Times New Roman" w:eastAsia="Times New Roman" w:hAnsi="Times New Roman" w:cs="Times New Roman"/>
          <w:sz w:val="24"/>
          <w:szCs w:val="24"/>
        </w:rPr>
      </w:pPr>
      <w:r w:rsidRPr="00300AD1">
        <w:rPr>
          <w:rFonts w:ascii="Times New Roman" w:eastAsia="Times New Roman" w:hAnsi="Times New Roman" w:cs="Times New Roman"/>
          <w:sz w:val="24"/>
          <w:szCs w:val="24"/>
        </w:rPr>
        <w:t xml:space="preserve">ПП- производственная практика; </w:t>
      </w:r>
    </w:p>
    <w:p w14:paraId="325C37F4" w14:textId="77777777" w:rsidR="00144B89" w:rsidRPr="00300AD1" w:rsidRDefault="00144B89" w:rsidP="000F312C">
      <w:pPr>
        <w:tabs>
          <w:tab w:val="left" w:pos="993"/>
        </w:tabs>
        <w:suppressAutoHyphens/>
        <w:spacing w:line="276" w:lineRule="auto"/>
        <w:ind w:firstLine="709"/>
        <w:jc w:val="both"/>
        <w:rPr>
          <w:rFonts w:ascii="Times New Roman" w:hAnsi="Times New Roman" w:cs="Times New Roman"/>
          <w:bCs/>
          <w:color w:val="000000"/>
          <w:sz w:val="24"/>
          <w:szCs w:val="24"/>
        </w:rPr>
      </w:pPr>
      <w:r w:rsidRPr="00300AD1">
        <w:rPr>
          <w:rFonts w:ascii="Times New Roman" w:hAnsi="Times New Roman" w:cs="Times New Roman"/>
          <w:bCs/>
          <w:color w:val="000000"/>
          <w:sz w:val="24"/>
          <w:szCs w:val="24"/>
        </w:rPr>
        <w:t>ПС – профессиональный стандарт,</w:t>
      </w:r>
    </w:p>
    <w:p w14:paraId="05BF41B0" w14:textId="77777777" w:rsidR="008119B5" w:rsidRPr="00300AD1" w:rsidRDefault="008119B5" w:rsidP="008119B5">
      <w:pPr>
        <w:tabs>
          <w:tab w:val="left" w:pos="993"/>
        </w:tabs>
        <w:spacing w:line="276" w:lineRule="auto"/>
        <w:ind w:firstLine="709"/>
        <w:jc w:val="both"/>
        <w:rPr>
          <w:rFonts w:ascii="Times New Roman" w:eastAsia="Times New Roman" w:hAnsi="Times New Roman" w:cs="Times New Roman"/>
          <w:color w:val="000000" w:themeColor="text1"/>
          <w:sz w:val="24"/>
          <w:szCs w:val="24"/>
        </w:rPr>
      </w:pPr>
      <w:r w:rsidRPr="00300AD1">
        <w:rPr>
          <w:rFonts w:ascii="Times New Roman" w:eastAsia="Times New Roman" w:hAnsi="Times New Roman" w:cs="Times New Roman"/>
          <w:color w:val="000000" w:themeColor="text1"/>
          <w:sz w:val="24"/>
          <w:szCs w:val="24"/>
        </w:rPr>
        <w:t>СГ – социально-гуманитарный цикл;</w:t>
      </w:r>
    </w:p>
    <w:p w14:paraId="590A01DB" w14:textId="1D974636" w:rsidR="00D442FC" w:rsidRDefault="00D442FC" w:rsidP="000F312C">
      <w:pPr>
        <w:tabs>
          <w:tab w:val="left" w:pos="993"/>
        </w:tabs>
        <w:suppressAutoHyphens/>
        <w:spacing w:line="276" w:lineRule="auto"/>
        <w:ind w:firstLine="709"/>
        <w:jc w:val="both"/>
        <w:rPr>
          <w:rFonts w:ascii="Times New Roman" w:hAnsi="Times New Roman" w:cs="Times New Roman"/>
          <w:bCs/>
          <w:color w:val="000000"/>
          <w:sz w:val="24"/>
          <w:szCs w:val="24"/>
        </w:rPr>
      </w:pPr>
      <w:r w:rsidRPr="00300AD1">
        <w:rPr>
          <w:rFonts w:ascii="Times New Roman" w:hAnsi="Times New Roman" w:cs="Times New Roman"/>
          <w:bCs/>
          <w:color w:val="000000"/>
          <w:sz w:val="24"/>
          <w:szCs w:val="24"/>
        </w:rPr>
        <w:t>УП – учебная практика;</w:t>
      </w:r>
    </w:p>
    <w:p w14:paraId="21570D04" w14:textId="77777777" w:rsidR="00144B89" w:rsidRPr="00985111" w:rsidRDefault="00144B89" w:rsidP="000F312C">
      <w:pPr>
        <w:tabs>
          <w:tab w:val="left" w:pos="993"/>
        </w:tabs>
        <w:suppressAutoHyphens/>
        <w:spacing w:line="276" w:lineRule="auto"/>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239B20E8" w14:textId="77777777" w:rsidR="00144B89" w:rsidRDefault="00144B89" w:rsidP="000F312C">
      <w:pPr>
        <w:suppressAutoHyphens/>
        <w:spacing w:line="276" w:lineRule="auto"/>
        <w:ind w:firstLine="709"/>
        <w:jc w:val="both"/>
        <w:rPr>
          <w:rFonts w:ascii="Times New Roman" w:hAnsi="Times New Roman"/>
          <w:bCs/>
          <w:i/>
        </w:rPr>
      </w:pPr>
    </w:p>
    <w:p w14:paraId="0BD87212" w14:textId="77777777" w:rsidR="000F312C" w:rsidRDefault="000F312C">
      <w:pPr>
        <w:rPr>
          <w:rFonts w:ascii="Times New Roman" w:eastAsia="Times New Roman" w:hAnsi="Times New Roman" w:cs="Times New Roman"/>
          <w:b/>
          <w:bCs/>
          <w:kern w:val="36"/>
          <w:sz w:val="24"/>
          <w:szCs w:val="24"/>
          <w:lang w:eastAsia="ru-RU"/>
        </w:rPr>
      </w:pPr>
      <w:bookmarkStart w:id="14" w:name="_Toc151844046"/>
      <w:bookmarkStart w:id="15" w:name="_Toc158807383"/>
      <w:r>
        <w:br w:type="page"/>
      </w:r>
    </w:p>
    <w:p w14:paraId="114A1E94" w14:textId="73EDFB8E" w:rsidR="00144B89" w:rsidRDefault="00144B89" w:rsidP="00144B89">
      <w:pPr>
        <w:pStyle w:val="1"/>
        <w:spacing w:before="0" w:after="0"/>
        <w:jc w:val="both"/>
      </w:pPr>
      <w:r w:rsidRPr="00985111">
        <w:lastRenderedPageBreak/>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4"/>
      <w:bookmarkEnd w:id="15"/>
      <w:r w:rsidRPr="00985111">
        <w:t xml:space="preserve"> </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126"/>
        <w:gridCol w:w="3261"/>
      </w:tblGrid>
      <w:tr w:rsidR="00242DFD" w:rsidRPr="00C810F2" w14:paraId="183BD8AC" w14:textId="77777777" w:rsidTr="00C934E3">
        <w:tc>
          <w:tcPr>
            <w:tcW w:w="3969" w:type="dxa"/>
            <w:shd w:val="clear" w:color="auto" w:fill="auto"/>
          </w:tcPr>
          <w:p w14:paraId="59B35B59" w14:textId="77777777" w:rsidR="00242DFD" w:rsidRPr="00C810F2" w:rsidRDefault="00242DFD" w:rsidP="00220592">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387" w:type="dxa"/>
            <w:gridSpan w:val="2"/>
            <w:shd w:val="clear" w:color="auto" w:fill="auto"/>
          </w:tcPr>
          <w:p w14:paraId="50C45D4B" w14:textId="77777777" w:rsidR="00242DFD" w:rsidRPr="00C810F2" w:rsidRDefault="00242DFD" w:rsidP="00220592">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242DFD" w:rsidRPr="00C810F2" w14:paraId="2116F3A4" w14:textId="77777777" w:rsidTr="00C934E3">
        <w:tc>
          <w:tcPr>
            <w:tcW w:w="3969" w:type="dxa"/>
            <w:shd w:val="clear" w:color="auto" w:fill="auto"/>
          </w:tcPr>
          <w:p w14:paraId="564F08A5" w14:textId="2788554C" w:rsidR="00242DFD" w:rsidRPr="005B7427" w:rsidRDefault="008119B5" w:rsidP="00242DFD">
            <w:pPr>
              <w:rPr>
                <w:rFonts w:ascii="Times New Roman" w:eastAsia="DejaVu Sans" w:hAnsi="Times New Roman" w:cs="Times New Roman"/>
                <w:b/>
                <w:bCs/>
                <w:color w:val="000000" w:themeColor="text1"/>
                <w:sz w:val="24"/>
                <w:szCs w:val="24"/>
                <w:lang w:eastAsia="zh-CN" w:bidi="hi-IN"/>
              </w:rPr>
            </w:pPr>
            <w:r w:rsidRPr="0015784E">
              <w:rPr>
                <w:rFonts w:ascii="Times New Roman" w:eastAsia="DejaVu Sans" w:hAnsi="Times New Roman" w:cs="Times New Roman"/>
                <w:sz w:val="24"/>
                <w:szCs w:val="24"/>
                <w:lang w:eastAsia="zh-CN" w:bidi="hi-IN"/>
              </w:rPr>
              <w:t>Код и наименование специальности</w:t>
            </w:r>
          </w:p>
        </w:tc>
        <w:tc>
          <w:tcPr>
            <w:tcW w:w="5387" w:type="dxa"/>
            <w:gridSpan w:val="2"/>
            <w:shd w:val="clear" w:color="auto" w:fill="auto"/>
          </w:tcPr>
          <w:p w14:paraId="310B7F14" w14:textId="45A90F71" w:rsidR="00242DFD" w:rsidRPr="005B7427" w:rsidRDefault="008119B5" w:rsidP="00242DFD">
            <w:pPr>
              <w:rPr>
                <w:rFonts w:ascii="Times New Roman" w:eastAsia="DejaVu Sans" w:hAnsi="Times New Roman" w:cs="Times New Roman"/>
                <w:b/>
                <w:bCs/>
                <w:color w:val="000000" w:themeColor="text1"/>
                <w:sz w:val="24"/>
                <w:szCs w:val="24"/>
                <w:lang w:eastAsia="zh-CN" w:bidi="hi-IN"/>
              </w:rPr>
            </w:pPr>
            <w:r w:rsidRPr="005B7427">
              <w:rPr>
                <w:rFonts w:ascii="Times New Roman" w:eastAsia="Calibri" w:hAnsi="Times New Roman" w:cs="Times New Roman"/>
                <w:bCs/>
                <w:color w:val="000000" w:themeColor="text1"/>
                <w:sz w:val="24"/>
                <w:szCs w:val="24"/>
              </w:rPr>
              <w:t>35.0</w:t>
            </w:r>
            <w:r>
              <w:rPr>
                <w:rFonts w:ascii="Times New Roman" w:eastAsia="Calibri" w:hAnsi="Times New Roman" w:cs="Times New Roman"/>
                <w:bCs/>
                <w:color w:val="000000" w:themeColor="text1"/>
                <w:sz w:val="24"/>
                <w:szCs w:val="24"/>
              </w:rPr>
              <w:t>2</w:t>
            </w:r>
            <w:r w:rsidRPr="005B7427">
              <w:rPr>
                <w:rFonts w:ascii="Times New Roman" w:eastAsia="Calibri" w:hAnsi="Times New Roman" w:cs="Times New Roman"/>
                <w:bCs/>
                <w:color w:val="000000" w:themeColor="text1"/>
                <w:sz w:val="24"/>
                <w:szCs w:val="24"/>
              </w:rPr>
              <w:t>.</w:t>
            </w:r>
            <w:r>
              <w:rPr>
                <w:rFonts w:ascii="Times New Roman" w:eastAsia="Calibri" w:hAnsi="Times New Roman" w:cs="Times New Roman"/>
                <w:bCs/>
                <w:color w:val="000000" w:themeColor="text1"/>
                <w:sz w:val="24"/>
                <w:szCs w:val="24"/>
              </w:rPr>
              <w:t>01</w:t>
            </w:r>
            <w:r w:rsidRPr="005B7427">
              <w:rPr>
                <w:rFonts w:ascii="Times New Roman" w:eastAsia="Calibri" w:hAnsi="Times New Roman" w:cs="Times New Roman"/>
                <w:bCs/>
                <w:color w:val="000000" w:themeColor="text1"/>
                <w:sz w:val="24"/>
                <w:szCs w:val="24"/>
              </w:rPr>
              <w:t xml:space="preserve"> </w:t>
            </w:r>
            <w:r>
              <w:rPr>
                <w:rFonts w:ascii="Times New Roman" w:eastAsia="Calibri" w:hAnsi="Times New Roman" w:cs="Times New Roman"/>
                <w:bCs/>
                <w:color w:val="000000" w:themeColor="text1"/>
                <w:sz w:val="24"/>
                <w:szCs w:val="24"/>
              </w:rPr>
              <w:t>Лесное и лесопарковое хозяйство</w:t>
            </w:r>
          </w:p>
        </w:tc>
      </w:tr>
      <w:tr w:rsidR="008119B5" w:rsidRPr="00C810F2" w14:paraId="0920D553" w14:textId="77777777" w:rsidTr="00C934E3">
        <w:tc>
          <w:tcPr>
            <w:tcW w:w="3969" w:type="dxa"/>
            <w:shd w:val="clear" w:color="auto" w:fill="auto"/>
          </w:tcPr>
          <w:p w14:paraId="19870FA8" w14:textId="2D048536" w:rsidR="008119B5" w:rsidRPr="0015784E" w:rsidRDefault="008119B5" w:rsidP="008119B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387" w:type="dxa"/>
            <w:gridSpan w:val="2"/>
            <w:shd w:val="clear" w:color="auto" w:fill="auto"/>
          </w:tcPr>
          <w:p w14:paraId="6D7052AE" w14:textId="21773BA4" w:rsidR="008119B5" w:rsidRPr="005B7427" w:rsidRDefault="008119B5" w:rsidP="008119B5">
            <w:pPr>
              <w:rPr>
                <w:rFonts w:ascii="Times New Roman" w:eastAsia="Calibri" w:hAnsi="Times New Roman" w:cs="Times New Roman"/>
                <w:bCs/>
                <w:color w:val="000000" w:themeColor="text1"/>
                <w:sz w:val="24"/>
                <w:szCs w:val="24"/>
              </w:rPr>
            </w:pPr>
            <w:r w:rsidRPr="005B7427">
              <w:rPr>
                <w:rFonts w:ascii="Times New Roman" w:hAnsi="Times New Roman" w:cs="Times New Roman"/>
                <w:bCs/>
                <w:color w:val="000000" w:themeColor="text1"/>
                <w:sz w:val="24"/>
                <w:szCs w:val="24"/>
              </w:rPr>
              <w:t xml:space="preserve">Приказ </w:t>
            </w:r>
            <w:r w:rsidRPr="005B7427">
              <w:rPr>
                <w:rFonts w:ascii="Times New Roman" w:hAnsi="Times New Roman" w:cs="Times New Roman"/>
                <w:bCs/>
                <w:iCs/>
                <w:color w:val="000000" w:themeColor="text1"/>
                <w:sz w:val="24"/>
                <w:szCs w:val="24"/>
              </w:rPr>
              <w:t xml:space="preserve">Минпросвещения России </w:t>
            </w:r>
            <w:r>
              <w:rPr>
                <w:rFonts w:ascii="Times New Roman" w:hAnsi="Times New Roman" w:cs="Times New Roman"/>
                <w:bCs/>
                <w:color w:val="000000" w:themeColor="text1"/>
                <w:sz w:val="24"/>
                <w:szCs w:val="24"/>
              </w:rPr>
              <w:t xml:space="preserve">от </w:t>
            </w:r>
            <w:r w:rsidRPr="005B7427">
              <w:rPr>
                <w:rFonts w:ascii="Times New Roman" w:hAnsi="Times New Roman" w:cs="Times New Roman"/>
                <w:bCs/>
                <w:color w:val="000000" w:themeColor="text1"/>
                <w:sz w:val="24"/>
                <w:szCs w:val="24"/>
              </w:rPr>
              <w:t>2</w:t>
            </w:r>
            <w:r>
              <w:rPr>
                <w:rFonts w:ascii="Times New Roman" w:hAnsi="Times New Roman" w:cs="Times New Roman"/>
                <w:bCs/>
                <w:color w:val="000000" w:themeColor="text1"/>
                <w:sz w:val="24"/>
                <w:szCs w:val="24"/>
              </w:rPr>
              <w:t>7</w:t>
            </w:r>
            <w:r w:rsidRPr="005B7427">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октября</w:t>
            </w:r>
            <w:r w:rsidRPr="005B7427">
              <w:rPr>
                <w:rFonts w:ascii="Times New Roman" w:hAnsi="Times New Roman" w:cs="Times New Roman"/>
                <w:bCs/>
                <w:color w:val="000000" w:themeColor="text1"/>
                <w:sz w:val="24"/>
                <w:szCs w:val="24"/>
              </w:rPr>
              <w:t xml:space="preserve"> 2023 г. № </w:t>
            </w:r>
            <w:r>
              <w:rPr>
                <w:rFonts w:ascii="Times New Roman" w:hAnsi="Times New Roman" w:cs="Times New Roman"/>
                <w:bCs/>
                <w:color w:val="000000" w:themeColor="text1"/>
                <w:sz w:val="24"/>
                <w:szCs w:val="24"/>
              </w:rPr>
              <w:t>799</w:t>
            </w:r>
          </w:p>
        </w:tc>
      </w:tr>
      <w:tr w:rsidR="008119B5" w:rsidRPr="00C810F2" w14:paraId="6E4B729D" w14:textId="77777777" w:rsidTr="00C934E3">
        <w:tc>
          <w:tcPr>
            <w:tcW w:w="3969" w:type="dxa"/>
            <w:shd w:val="clear" w:color="auto" w:fill="auto"/>
          </w:tcPr>
          <w:p w14:paraId="1324274B" w14:textId="77777777" w:rsidR="008119B5" w:rsidRPr="0015784E" w:rsidRDefault="008119B5" w:rsidP="008119B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6D041547" w14:textId="77777777" w:rsidR="008119B5" w:rsidRPr="0015784E" w:rsidRDefault="008119B5" w:rsidP="008119B5">
            <w:pPr>
              <w:ind w:left="317" w:hanging="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3FBB6D95" w14:textId="50B12500" w:rsidR="008119B5" w:rsidRPr="0015784E" w:rsidRDefault="008119B5" w:rsidP="008119B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387" w:type="dxa"/>
            <w:gridSpan w:val="2"/>
            <w:shd w:val="clear" w:color="auto" w:fill="auto"/>
          </w:tcPr>
          <w:p w14:paraId="36E55388" w14:textId="77777777" w:rsidR="008119B5" w:rsidRDefault="008119B5" w:rsidP="008119B5">
            <w:pPr>
              <w:rPr>
                <w:rFonts w:ascii="Times New Roman" w:hAnsi="Times New Roman"/>
                <w:sz w:val="24"/>
              </w:rPr>
            </w:pPr>
          </w:p>
          <w:p w14:paraId="16C25CC7" w14:textId="77777777" w:rsidR="008119B5" w:rsidRDefault="008119B5" w:rsidP="008119B5">
            <w:pPr>
              <w:rPr>
                <w:rFonts w:ascii="Times New Roman" w:hAnsi="Times New Roman"/>
                <w:sz w:val="24"/>
              </w:rPr>
            </w:pPr>
            <w:r>
              <w:rPr>
                <w:rFonts w:ascii="Times New Roman" w:hAnsi="Times New Roman"/>
                <w:sz w:val="24"/>
              </w:rPr>
              <w:t>2 года 10 мес.</w:t>
            </w:r>
          </w:p>
          <w:p w14:paraId="1467D462" w14:textId="396E0600" w:rsidR="008119B5" w:rsidRPr="005B7427" w:rsidRDefault="008119B5" w:rsidP="008119B5">
            <w:pPr>
              <w:rPr>
                <w:rFonts w:ascii="Times New Roman" w:hAnsi="Times New Roman" w:cs="Times New Roman"/>
                <w:bCs/>
                <w:color w:val="000000" w:themeColor="text1"/>
                <w:sz w:val="24"/>
                <w:szCs w:val="24"/>
              </w:rPr>
            </w:pPr>
            <w:r>
              <w:rPr>
                <w:rFonts w:ascii="Times New Roman" w:hAnsi="Times New Roman"/>
                <w:sz w:val="24"/>
              </w:rPr>
              <w:t>1 год 10 мес.</w:t>
            </w:r>
          </w:p>
        </w:tc>
      </w:tr>
      <w:tr w:rsidR="008119B5" w:rsidRPr="00C810F2" w14:paraId="486370B3" w14:textId="77777777" w:rsidTr="00C934E3">
        <w:tc>
          <w:tcPr>
            <w:tcW w:w="3969" w:type="dxa"/>
            <w:shd w:val="clear" w:color="auto" w:fill="auto"/>
          </w:tcPr>
          <w:p w14:paraId="4FEB5FF7" w14:textId="29503FF0" w:rsidR="008119B5" w:rsidRPr="0015784E" w:rsidRDefault="008119B5" w:rsidP="008119B5">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387" w:type="dxa"/>
            <w:gridSpan w:val="2"/>
            <w:shd w:val="clear" w:color="auto" w:fill="auto"/>
          </w:tcPr>
          <w:p w14:paraId="13CD5C87" w14:textId="1888346D" w:rsidR="008119B5" w:rsidRDefault="008119B5" w:rsidP="008119B5">
            <w:pPr>
              <w:rPr>
                <w:rFonts w:ascii="Times New Roman" w:hAnsi="Times New Roman"/>
                <w:sz w:val="24"/>
              </w:rPr>
            </w:pPr>
            <w:r>
              <w:rPr>
                <w:rFonts w:ascii="Times New Roman" w:hAnsi="Times New Roman"/>
                <w:sz w:val="24"/>
              </w:rPr>
              <w:t>Очная, очно-заочная</w:t>
            </w:r>
          </w:p>
        </w:tc>
      </w:tr>
      <w:tr w:rsidR="008119B5" w:rsidRPr="00C810F2" w14:paraId="3613D2F4" w14:textId="77777777" w:rsidTr="00C934E3">
        <w:tc>
          <w:tcPr>
            <w:tcW w:w="3969" w:type="dxa"/>
            <w:shd w:val="clear" w:color="auto" w:fill="auto"/>
          </w:tcPr>
          <w:p w14:paraId="6A353EAE" w14:textId="3C1BF8B2" w:rsidR="008119B5" w:rsidRDefault="008119B5" w:rsidP="008119B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w:t>
            </w:r>
            <w:r>
              <w:rPr>
                <w:rFonts w:ascii="Times New Roman" w:eastAsia="DejaVu Sans" w:hAnsi="Times New Roman" w:cs="Times New Roman"/>
                <w:sz w:val="24"/>
                <w:szCs w:val="24"/>
                <w:lang w:eastAsia="zh-CN" w:bidi="hi-IN"/>
              </w:rPr>
              <w:t>я</w:t>
            </w:r>
            <w:r w:rsidRPr="0015784E">
              <w:rPr>
                <w:rFonts w:ascii="Times New Roman" w:eastAsia="DejaVu Sans" w:hAnsi="Times New Roman" w:cs="Times New Roman"/>
                <w:sz w:val="24"/>
                <w:szCs w:val="24"/>
                <w:lang w:eastAsia="zh-CN" w:bidi="hi-IN"/>
              </w:rPr>
              <w:t xml:space="preserve"> выпускника</w:t>
            </w:r>
            <w:r>
              <w:rPr>
                <w:rFonts w:ascii="Times New Roman" w:eastAsia="DejaVu Sans" w:hAnsi="Times New Roman" w:cs="Times New Roman"/>
                <w:sz w:val="24"/>
                <w:szCs w:val="24"/>
                <w:lang w:eastAsia="zh-CN" w:bidi="hi-IN"/>
              </w:rPr>
              <w:t xml:space="preserve"> </w:t>
            </w:r>
          </w:p>
        </w:tc>
        <w:tc>
          <w:tcPr>
            <w:tcW w:w="5387" w:type="dxa"/>
            <w:gridSpan w:val="2"/>
            <w:shd w:val="clear" w:color="auto" w:fill="auto"/>
          </w:tcPr>
          <w:p w14:paraId="17B28137" w14:textId="1820A15B" w:rsidR="008119B5" w:rsidRDefault="008119B5" w:rsidP="008119B5">
            <w:pPr>
              <w:rPr>
                <w:rFonts w:ascii="Times New Roman" w:hAnsi="Times New Roman"/>
                <w:sz w:val="24"/>
              </w:rPr>
            </w:pPr>
            <w:r>
              <w:rPr>
                <w:rFonts w:ascii="Times New Roman" w:eastAsia="DejaVu Sans" w:hAnsi="Times New Roman" w:cs="Times New Roman"/>
                <w:iCs/>
                <w:sz w:val="24"/>
                <w:szCs w:val="24"/>
                <w:lang w:eastAsia="zh-CN" w:bidi="hi-IN"/>
              </w:rPr>
              <w:t>Специалист лесного и лесопаркового хозяйства</w:t>
            </w:r>
          </w:p>
        </w:tc>
      </w:tr>
      <w:tr w:rsidR="008119B5" w:rsidRPr="00C810F2" w14:paraId="56B3A328" w14:textId="77777777" w:rsidTr="00C934E3">
        <w:tc>
          <w:tcPr>
            <w:tcW w:w="3969" w:type="dxa"/>
            <w:shd w:val="clear" w:color="auto" w:fill="auto"/>
          </w:tcPr>
          <w:p w14:paraId="36BD0042" w14:textId="074B370A" w:rsidR="008119B5" w:rsidRPr="0015784E" w:rsidRDefault="008119B5" w:rsidP="008119B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Направленности</w:t>
            </w:r>
          </w:p>
        </w:tc>
        <w:tc>
          <w:tcPr>
            <w:tcW w:w="5387" w:type="dxa"/>
            <w:gridSpan w:val="2"/>
            <w:shd w:val="clear" w:color="auto" w:fill="auto"/>
          </w:tcPr>
          <w:p w14:paraId="2692002E" w14:textId="77777777" w:rsidR="008119B5" w:rsidRDefault="008119B5" w:rsidP="008119B5">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Направленность 1: в</w:t>
            </w:r>
            <w:r w:rsidRPr="000B7C97">
              <w:rPr>
                <w:rFonts w:ascii="Times New Roman" w:eastAsia="DejaVu Sans" w:hAnsi="Times New Roman" w:cs="Times New Roman"/>
                <w:iCs/>
                <w:sz w:val="24"/>
                <w:szCs w:val="24"/>
                <w:lang w:eastAsia="zh-CN" w:bidi="hi-IN"/>
              </w:rPr>
              <w:t xml:space="preserve"> сфере использования защитных лесов и лесов для осуществления рекреационной деятельности</w:t>
            </w:r>
            <w:r>
              <w:rPr>
                <w:rFonts w:ascii="Times New Roman" w:eastAsia="DejaVu Sans" w:hAnsi="Times New Roman" w:cs="Times New Roman"/>
                <w:iCs/>
                <w:sz w:val="24"/>
                <w:szCs w:val="24"/>
                <w:lang w:eastAsia="zh-CN" w:bidi="hi-IN"/>
              </w:rPr>
              <w:t>.</w:t>
            </w:r>
          </w:p>
          <w:p w14:paraId="0BBFC34A" w14:textId="4A1DA2D4" w:rsidR="008119B5" w:rsidRDefault="008119B5" w:rsidP="008119B5">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Направленность 2: в сфере </w:t>
            </w:r>
            <w:r w:rsidRPr="000B7C97">
              <w:rPr>
                <w:rFonts w:ascii="Times New Roman" w:eastAsia="DejaVu Sans" w:hAnsi="Times New Roman" w:cs="Times New Roman"/>
                <w:iCs/>
                <w:sz w:val="24"/>
                <w:szCs w:val="24"/>
                <w:lang w:eastAsia="zh-CN" w:bidi="hi-IN"/>
              </w:rPr>
              <w:t>эколого-просветительской деятельности</w:t>
            </w:r>
          </w:p>
        </w:tc>
      </w:tr>
      <w:tr w:rsidR="008119B5" w:rsidRPr="00C810F2" w14:paraId="1C948F13" w14:textId="77777777" w:rsidTr="00C934E3">
        <w:tc>
          <w:tcPr>
            <w:tcW w:w="3969" w:type="dxa"/>
            <w:shd w:val="clear" w:color="auto" w:fill="auto"/>
          </w:tcPr>
          <w:p w14:paraId="61F68948" w14:textId="6E24A032" w:rsidR="008119B5" w:rsidRPr="00C810F2" w:rsidRDefault="008119B5" w:rsidP="008119B5">
            <w:pPr>
              <w:rPr>
                <w:rFonts w:ascii="Times New Roman" w:eastAsia="DejaVu Sans" w:hAnsi="Times New Roman" w:cs="Times New Roman"/>
                <w:b/>
                <w:bCs/>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w:t>
            </w:r>
          </w:p>
        </w:tc>
        <w:tc>
          <w:tcPr>
            <w:tcW w:w="5387" w:type="dxa"/>
            <w:gridSpan w:val="2"/>
            <w:shd w:val="clear" w:color="auto" w:fill="auto"/>
          </w:tcPr>
          <w:p w14:paraId="665388A1" w14:textId="27AC788A" w:rsidR="008119B5" w:rsidRPr="00300AD1" w:rsidRDefault="008119B5" w:rsidP="008119B5">
            <w:pPr>
              <w:rPr>
                <w:rFonts w:ascii="Times New Roman" w:eastAsia="DejaVu Sans" w:hAnsi="Times New Roman" w:cs="Times New Roman"/>
                <w:iCs/>
                <w:color w:val="000000" w:themeColor="text1"/>
                <w:sz w:val="24"/>
                <w:szCs w:val="24"/>
                <w:lang w:eastAsia="zh-CN" w:bidi="hi-IN"/>
              </w:rPr>
            </w:pPr>
            <w:r>
              <w:rPr>
                <w:rFonts w:ascii="Times New Roman" w:eastAsia="DejaVu Sans" w:hAnsi="Times New Roman" w:cs="Times New Roman"/>
                <w:iCs/>
                <w:color w:val="000000" w:themeColor="text1"/>
                <w:sz w:val="24"/>
                <w:szCs w:val="24"/>
                <w:lang w:eastAsia="zh-CN" w:bidi="hi-IN"/>
              </w:rPr>
              <w:t>14.012</w:t>
            </w:r>
            <w:r w:rsidRPr="00300AD1">
              <w:rPr>
                <w:rFonts w:ascii="Times New Roman" w:eastAsia="DejaVu Sans" w:hAnsi="Times New Roman" w:cs="Times New Roman"/>
                <w:iCs/>
                <w:color w:val="000000" w:themeColor="text1"/>
                <w:sz w:val="24"/>
                <w:szCs w:val="24"/>
                <w:lang w:eastAsia="zh-CN" w:bidi="hi-IN"/>
              </w:rPr>
              <w:t xml:space="preserve"> </w:t>
            </w:r>
            <w:r>
              <w:rPr>
                <w:rFonts w:ascii="Times New Roman" w:eastAsia="DejaVu Sans" w:hAnsi="Times New Roman" w:cs="Times New Roman"/>
                <w:iCs/>
                <w:color w:val="000000" w:themeColor="text1"/>
                <w:sz w:val="24"/>
                <w:szCs w:val="24"/>
                <w:lang w:eastAsia="zh-CN" w:bidi="hi-IN"/>
              </w:rPr>
              <w:t>Инженер по лесопользованию</w:t>
            </w:r>
          </w:p>
          <w:p w14:paraId="49FD7C40" w14:textId="715B7CEC" w:rsidR="008119B5" w:rsidRPr="000F312C" w:rsidRDefault="008119B5" w:rsidP="008119B5">
            <w:pPr>
              <w:rPr>
                <w:rFonts w:ascii="Times New Roman" w:eastAsia="DejaVu Sans" w:hAnsi="Times New Roman" w:cs="Times New Roman"/>
                <w:iCs/>
                <w:color w:val="000000" w:themeColor="text1"/>
                <w:sz w:val="24"/>
                <w:szCs w:val="24"/>
                <w:lang w:eastAsia="zh-CN" w:bidi="hi-IN"/>
              </w:rPr>
            </w:pPr>
            <w:r>
              <w:rPr>
                <w:rFonts w:ascii="Times New Roman" w:eastAsia="DejaVu Sans" w:hAnsi="Times New Roman" w:cs="Times New Roman"/>
                <w:iCs/>
                <w:color w:val="000000" w:themeColor="text1"/>
                <w:sz w:val="24"/>
                <w:szCs w:val="24"/>
                <w:lang w:eastAsia="zh-CN" w:bidi="hi-IN"/>
              </w:rPr>
              <w:t>14.007</w:t>
            </w:r>
            <w:r w:rsidRPr="00300AD1">
              <w:rPr>
                <w:rFonts w:ascii="Times New Roman" w:eastAsia="DejaVu Sans" w:hAnsi="Times New Roman" w:cs="Times New Roman"/>
                <w:iCs/>
                <w:color w:val="000000" w:themeColor="text1"/>
                <w:sz w:val="24"/>
                <w:szCs w:val="24"/>
                <w:lang w:eastAsia="zh-CN" w:bidi="hi-IN"/>
              </w:rPr>
              <w:t xml:space="preserve"> </w:t>
            </w:r>
            <w:r>
              <w:rPr>
                <w:rFonts w:ascii="Times New Roman" w:eastAsia="DejaVu Sans" w:hAnsi="Times New Roman" w:cs="Times New Roman"/>
                <w:iCs/>
                <w:color w:val="000000" w:themeColor="text1"/>
                <w:sz w:val="24"/>
                <w:szCs w:val="24"/>
                <w:lang w:eastAsia="zh-CN" w:bidi="hi-IN"/>
              </w:rPr>
              <w:t>Лесной пожарный</w:t>
            </w:r>
          </w:p>
        </w:tc>
      </w:tr>
      <w:tr w:rsidR="008119B5" w:rsidRPr="0015784E" w14:paraId="4B01E72A" w14:textId="77777777" w:rsidTr="00C934E3">
        <w:trPr>
          <w:trHeight w:val="238"/>
        </w:trPr>
        <w:tc>
          <w:tcPr>
            <w:tcW w:w="3969" w:type="dxa"/>
            <w:shd w:val="clear" w:color="auto" w:fill="auto"/>
          </w:tcPr>
          <w:p w14:paraId="7D4F6E12" w14:textId="77777777" w:rsidR="008119B5" w:rsidRPr="00C810F2" w:rsidRDefault="008119B5" w:rsidP="008119B5">
            <w:pPr>
              <w:rPr>
                <w:rFonts w:ascii="Times New Roman" w:eastAsia="DejaVu Sans" w:hAnsi="Times New Roman" w:cs="Times New Roman"/>
                <w:b/>
                <w:bCs/>
                <w:sz w:val="24"/>
                <w:szCs w:val="24"/>
                <w:lang w:eastAsia="zh-CN" w:bidi="hi-IN"/>
              </w:rPr>
            </w:pPr>
            <w:bookmarkStart w:id="16" w:name="_Hlk156306819"/>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126" w:type="dxa"/>
            <w:shd w:val="clear" w:color="auto" w:fill="auto"/>
          </w:tcPr>
          <w:p w14:paraId="6B3EA25F" w14:textId="77777777" w:rsidR="008119B5" w:rsidRPr="00C810F2" w:rsidRDefault="008119B5" w:rsidP="008119B5">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3261" w:type="dxa"/>
            <w:shd w:val="clear" w:color="auto" w:fill="auto"/>
          </w:tcPr>
          <w:p w14:paraId="5CE7FDD6" w14:textId="77777777" w:rsidR="008119B5" w:rsidRPr="00C810F2" w:rsidRDefault="008119B5" w:rsidP="008119B5">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8119B5" w:rsidRPr="003C0DD9" w14:paraId="5A4B72DA" w14:textId="77777777" w:rsidTr="00C934E3">
        <w:trPr>
          <w:trHeight w:val="238"/>
        </w:trPr>
        <w:tc>
          <w:tcPr>
            <w:tcW w:w="3969" w:type="dxa"/>
            <w:shd w:val="clear" w:color="auto" w:fill="auto"/>
          </w:tcPr>
          <w:p w14:paraId="230E09BB" w14:textId="77777777" w:rsidR="008119B5" w:rsidRPr="003C0DD9" w:rsidRDefault="008119B5" w:rsidP="008119B5">
            <w:pPr>
              <w:rPr>
                <w:rFonts w:ascii="Times New Roman" w:eastAsia="DejaVu Sans" w:hAnsi="Times New Roman" w:cs="Times New Roman"/>
                <w:color w:val="000000" w:themeColor="text1"/>
                <w:sz w:val="24"/>
                <w:szCs w:val="24"/>
                <w:lang w:eastAsia="zh-CN" w:bidi="hi-IN"/>
              </w:rPr>
            </w:pPr>
            <w:r w:rsidRPr="003C0DD9">
              <w:rPr>
                <w:rFonts w:ascii="Times New Roman" w:eastAsia="DejaVu Sans" w:hAnsi="Times New Roman" w:cs="Times New Roman"/>
                <w:color w:val="000000" w:themeColor="text1"/>
                <w:sz w:val="24"/>
                <w:szCs w:val="24"/>
                <w:lang w:eastAsia="zh-CN" w:bidi="hi-IN"/>
              </w:rPr>
              <w:t>Обязательная часть образовательной программы</w:t>
            </w:r>
          </w:p>
        </w:tc>
        <w:tc>
          <w:tcPr>
            <w:tcW w:w="2126" w:type="dxa"/>
            <w:shd w:val="clear" w:color="auto" w:fill="auto"/>
          </w:tcPr>
          <w:p w14:paraId="6C980BBF" w14:textId="78182D3E" w:rsidR="008119B5" w:rsidRPr="003C0DD9" w:rsidRDefault="008119B5" w:rsidP="008119B5">
            <w:pPr>
              <w:jc w:val="center"/>
              <w:rPr>
                <w:rFonts w:ascii="Times New Roman" w:eastAsia="DejaVu Sans" w:hAnsi="Times New Roman" w:cs="Times New Roman"/>
                <w:b/>
                <w:bCs/>
                <w:color w:val="000000" w:themeColor="text1"/>
                <w:sz w:val="24"/>
                <w:szCs w:val="24"/>
                <w:lang w:eastAsia="zh-CN" w:bidi="hi-IN"/>
              </w:rPr>
            </w:pPr>
            <w:r w:rsidRPr="003C0DD9">
              <w:rPr>
                <w:rFonts w:ascii="Times New Roman" w:eastAsia="DejaVu Sans" w:hAnsi="Times New Roman" w:cs="Times New Roman"/>
                <w:b/>
                <w:bCs/>
                <w:color w:val="000000" w:themeColor="text1"/>
                <w:sz w:val="24"/>
                <w:szCs w:val="24"/>
                <w:lang w:eastAsia="zh-CN" w:bidi="hi-IN"/>
              </w:rPr>
              <w:t>1</w:t>
            </w:r>
            <w:r>
              <w:rPr>
                <w:rFonts w:ascii="Times New Roman" w:eastAsia="DejaVu Sans" w:hAnsi="Times New Roman" w:cs="Times New Roman"/>
                <w:b/>
                <w:bCs/>
                <w:color w:val="000000" w:themeColor="text1"/>
                <w:sz w:val="24"/>
                <w:szCs w:val="24"/>
                <w:lang w:eastAsia="zh-CN" w:bidi="hi-IN"/>
              </w:rPr>
              <w:t>620</w:t>
            </w:r>
          </w:p>
        </w:tc>
        <w:tc>
          <w:tcPr>
            <w:tcW w:w="3261" w:type="dxa"/>
            <w:shd w:val="clear" w:color="auto" w:fill="auto"/>
          </w:tcPr>
          <w:p w14:paraId="20077CCC" w14:textId="63DCA792" w:rsidR="008119B5" w:rsidRPr="003C0DD9" w:rsidRDefault="008119B5" w:rsidP="008119B5">
            <w:pPr>
              <w:jc w:val="center"/>
              <w:rPr>
                <w:rFonts w:ascii="Times New Roman" w:eastAsia="DejaVu Sans" w:hAnsi="Times New Roman" w:cs="Times New Roman"/>
                <w:b/>
                <w:bCs/>
                <w:color w:val="000000" w:themeColor="text1"/>
                <w:sz w:val="24"/>
                <w:szCs w:val="24"/>
                <w:lang w:eastAsia="zh-CN" w:bidi="hi-IN"/>
              </w:rPr>
            </w:pPr>
            <w:r>
              <w:rPr>
                <w:rFonts w:ascii="Times New Roman" w:eastAsia="DejaVu Sans" w:hAnsi="Times New Roman" w:cs="Times New Roman"/>
                <w:b/>
                <w:bCs/>
                <w:color w:val="000000" w:themeColor="text1"/>
                <w:sz w:val="24"/>
                <w:szCs w:val="24"/>
                <w:lang w:eastAsia="zh-CN" w:bidi="hi-IN"/>
              </w:rPr>
              <w:t>1026</w:t>
            </w:r>
          </w:p>
        </w:tc>
      </w:tr>
      <w:tr w:rsidR="008119B5" w:rsidRPr="003C0DD9" w14:paraId="325ACBFE" w14:textId="77777777" w:rsidTr="00C934E3">
        <w:trPr>
          <w:trHeight w:val="366"/>
        </w:trPr>
        <w:tc>
          <w:tcPr>
            <w:tcW w:w="3969" w:type="dxa"/>
            <w:shd w:val="clear" w:color="auto" w:fill="auto"/>
          </w:tcPr>
          <w:p w14:paraId="1B81FFBF" w14:textId="2361063A" w:rsidR="008119B5" w:rsidRPr="003C0DD9" w:rsidRDefault="008119B5" w:rsidP="008119B5">
            <w:pPr>
              <w:ind w:left="458"/>
              <w:rPr>
                <w:rFonts w:ascii="Times New Roman" w:eastAsia="DejaVu Sans" w:hAnsi="Times New Roman" w:cs="Times New Roman"/>
                <w:iCs/>
                <w:color w:val="000000" w:themeColor="text1"/>
                <w:sz w:val="24"/>
                <w:szCs w:val="24"/>
                <w:lang w:eastAsia="zh-CN" w:bidi="hi-IN"/>
              </w:rPr>
            </w:pPr>
            <w:r w:rsidRPr="003C0DD9">
              <w:rPr>
                <w:rFonts w:ascii="Times New Roman" w:eastAsia="DejaVu Sans" w:hAnsi="Times New Roman" w:cs="Times New Roman"/>
                <w:iCs/>
                <w:color w:val="000000" w:themeColor="text1"/>
                <w:sz w:val="24"/>
                <w:szCs w:val="24"/>
                <w:lang w:eastAsia="zh-CN" w:bidi="hi-IN"/>
              </w:rPr>
              <w:t>социально-гуманитарный цикл</w:t>
            </w:r>
          </w:p>
        </w:tc>
        <w:tc>
          <w:tcPr>
            <w:tcW w:w="2126" w:type="dxa"/>
            <w:shd w:val="clear" w:color="auto" w:fill="auto"/>
          </w:tcPr>
          <w:p w14:paraId="653D011A" w14:textId="3FF85920" w:rsidR="008119B5" w:rsidRPr="003C0DD9" w:rsidRDefault="008119B5" w:rsidP="008119B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252</w:t>
            </w:r>
          </w:p>
        </w:tc>
        <w:tc>
          <w:tcPr>
            <w:tcW w:w="3261" w:type="dxa"/>
            <w:shd w:val="clear" w:color="auto" w:fill="auto"/>
          </w:tcPr>
          <w:p w14:paraId="70601D8E" w14:textId="2299EB69" w:rsidR="008119B5" w:rsidRPr="003C0DD9" w:rsidRDefault="008119B5" w:rsidP="008119B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100</w:t>
            </w:r>
          </w:p>
        </w:tc>
      </w:tr>
      <w:tr w:rsidR="008119B5" w:rsidRPr="003C0DD9" w14:paraId="0FD08234" w14:textId="77777777" w:rsidTr="00C934E3">
        <w:trPr>
          <w:trHeight w:val="374"/>
        </w:trPr>
        <w:tc>
          <w:tcPr>
            <w:tcW w:w="3969" w:type="dxa"/>
            <w:shd w:val="clear" w:color="auto" w:fill="auto"/>
          </w:tcPr>
          <w:p w14:paraId="6050AF68" w14:textId="77777777" w:rsidR="008119B5" w:rsidRPr="003C0DD9" w:rsidRDefault="008119B5" w:rsidP="008119B5">
            <w:pPr>
              <w:ind w:left="458"/>
              <w:rPr>
                <w:rFonts w:ascii="Times New Roman" w:eastAsia="DejaVu Sans" w:hAnsi="Times New Roman" w:cs="Times New Roman"/>
                <w:color w:val="000000" w:themeColor="text1"/>
                <w:sz w:val="24"/>
                <w:szCs w:val="24"/>
                <w:lang w:eastAsia="zh-CN" w:bidi="hi-IN"/>
              </w:rPr>
            </w:pPr>
            <w:r w:rsidRPr="003C0DD9">
              <w:rPr>
                <w:rFonts w:ascii="Times New Roman" w:eastAsia="DejaVu Sans" w:hAnsi="Times New Roman" w:cs="Times New Roman"/>
                <w:color w:val="000000" w:themeColor="text1"/>
                <w:sz w:val="24"/>
                <w:szCs w:val="24"/>
                <w:lang w:eastAsia="zh-CN" w:bidi="hi-IN"/>
              </w:rPr>
              <w:t>общепрофессиональный цикл</w:t>
            </w:r>
          </w:p>
        </w:tc>
        <w:tc>
          <w:tcPr>
            <w:tcW w:w="2126" w:type="dxa"/>
            <w:shd w:val="clear" w:color="auto" w:fill="auto"/>
          </w:tcPr>
          <w:p w14:paraId="12660459" w14:textId="68F2EFD9" w:rsidR="008119B5" w:rsidRPr="003C0DD9" w:rsidRDefault="008119B5" w:rsidP="008119B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326</w:t>
            </w:r>
          </w:p>
        </w:tc>
        <w:tc>
          <w:tcPr>
            <w:tcW w:w="3261" w:type="dxa"/>
            <w:shd w:val="clear" w:color="auto" w:fill="auto"/>
          </w:tcPr>
          <w:p w14:paraId="6EC17C75" w14:textId="15CE5191" w:rsidR="008119B5" w:rsidRPr="003C0DD9" w:rsidRDefault="008119B5" w:rsidP="008119B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190</w:t>
            </w:r>
          </w:p>
        </w:tc>
      </w:tr>
      <w:tr w:rsidR="008119B5" w:rsidRPr="003C0DD9" w14:paraId="7962BD52" w14:textId="77777777" w:rsidTr="00C934E3">
        <w:trPr>
          <w:trHeight w:val="407"/>
        </w:trPr>
        <w:tc>
          <w:tcPr>
            <w:tcW w:w="3969" w:type="dxa"/>
            <w:shd w:val="clear" w:color="auto" w:fill="auto"/>
          </w:tcPr>
          <w:p w14:paraId="4D1FB55E" w14:textId="77777777" w:rsidR="008119B5" w:rsidRPr="003C0DD9" w:rsidRDefault="008119B5" w:rsidP="008119B5">
            <w:pPr>
              <w:ind w:left="458"/>
              <w:rPr>
                <w:rFonts w:ascii="Times New Roman" w:eastAsia="DejaVu Sans" w:hAnsi="Times New Roman" w:cs="Times New Roman"/>
                <w:color w:val="000000" w:themeColor="text1"/>
                <w:sz w:val="24"/>
                <w:szCs w:val="24"/>
                <w:lang w:eastAsia="zh-CN" w:bidi="hi-IN"/>
              </w:rPr>
            </w:pPr>
            <w:r w:rsidRPr="003C0DD9">
              <w:rPr>
                <w:rFonts w:ascii="Times New Roman" w:eastAsia="DejaVu Sans" w:hAnsi="Times New Roman" w:cs="Times New Roman"/>
                <w:color w:val="000000" w:themeColor="text1"/>
                <w:sz w:val="24"/>
                <w:szCs w:val="24"/>
                <w:lang w:eastAsia="zh-CN" w:bidi="hi-IN"/>
              </w:rPr>
              <w:t>профессиональный цикл</w:t>
            </w:r>
          </w:p>
        </w:tc>
        <w:tc>
          <w:tcPr>
            <w:tcW w:w="2126" w:type="dxa"/>
            <w:shd w:val="clear" w:color="auto" w:fill="auto"/>
          </w:tcPr>
          <w:p w14:paraId="547DC4FE" w14:textId="5740F35D" w:rsidR="008119B5" w:rsidRPr="003C0DD9" w:rsidRDefault="008119B5" w:rsidP="008119B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970</w:t>
            </w:r>
          </w:p>
        </w:tc>
        <w:tc>
          <w:tcPr>
            <w:tcW w:w="3261" w:type="dxa"/>
            <w:shd w:val="clear" w:color="auto" w:fill="auto"/>
          </w:tcPr>
          <w:p w14:paraId="77FB290D" w14:textId="082E6C30" w:rsidR="008119B5" w:rsidRPr="003C0DD9" w:rsidRDefault="008119B5" w:rsidP="008119B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736</w:t>
            </w:r>
          </w:p>
        </w:tc>
      </w:tr>
      <w:tr w:rsidR="008119B5" w:rsidRPr="003C0DD9" w14:paraId="1EC62E49" w14:textId="77777777" w:rsidTr="000F312C">
        <w:trPr>
          <w:trHeight w:val="802"/>
        </w:trPr>
        <w:tc>
          <w:tcPr>
            <w:tcW w:w="3969" w:type="dxa"/>
            <w:shd w:val="clear" w:color="auto" w:fill="auto"/>
          </w:tcPr>
          <w:p w14:paraId="5C05FEAE" w14:textId="77777777" w:rsidR="008119B5" w:rsidRPr="003C0DD9" w:rsidRDefault="008119B5" w:rsidP="008119B5">
            <w:pPr>
              <w:ind w:left="29"/>
              <w:rPr>
                <w:rFonts w:ascii="Times New Roman" w:eastAsia="DejaVu Sans" w:hAnsi="Times New Roman" w:cs="Times New Roman"/>
                <w:color w:val="000000" w:themeColor="text1"/>
                <w:sz w:val="24"/>
                <w:szCs w:val="24"/>
                <w:lang w:eastAsia="zh-CN" w:bidi="hi-IN"/>
              </w:rPr>
            </w:pPr>
            <w:r w:rsidRPr="003C0DD9">
              <w:rPr>
                <w:rFonts w:ascii="Times New Roman" w:eastAsia="DejaVu Sans" w:hAnsi="Times New Roman" w:cs="Times New Roman"/>
                <w:color w:val="000000" w:themeColor="text1"/>
                <w:sz w:val="24"/>
                <w:szCs w:val="24"/>
                <w:lang w:eastAsia="zh-CN" w:bidi="hi-IN"/>
              </w:rPr>
              <w:t>в т.ч. практика:</w:t>
            </w:r>
          </w:p>
          <w:p w14:paraId="6D0837D8" w14:textId="77777777" w:rsidR="008119B5" w:rsidRPr="003C0DD9" w:rsidRDefault="008119B5" w:rsidP="008119B5">
            <w:pPr>
              <w:ind w:left="454"/>
              <w:rPr>
                <w:rFonts w:ascii="Times New Roman" w:eastAsia="DejaVu Sans" w:hAnsi="Times New Roman" w:cs="Times New Roman"/>
                <w:color w:val="000000" w:themeColor="text1"/>
                <w:sz w:val="24"/>
                <w:szCs w:val="24"/>
                <w:lang w:eastAsia="zh-CN" w:bidi="hi-IN"/>
              </w:rPr>
            </w:pPr>
            <w:r w:rsidRPr="003C0DD9">
              <w:rPr>
                <w:rFonts w:ascii="Times New Roman" w:eastAsia="DejaVu Sans" w:hAnsi="Times New Roman" w:cs="Times New Roman"/>
                <w:color w:val="000000" w:themeColor="text1"/>
                <w:sz w:val="24"/>
                <w:szCs w:val="24"/>
                <w:lang w:eastAsia="zh-CN" w:bidi="hi-IN"/>
              </w:rPr>
              <w:t>- учебная</w:t>
            </w:r>
          </w:p>
          <w:p w14:paraId="6842B43B" w14:textId="766AB507" w:rsidR="008119B5" w:rsidRPr="003C0DD9" w:rsidRDefault="008119B5" w:rsidP="008119B5">
            <w:pPr>
              <w:ind w:left="454"/>
              <w:rPr>
                <w:rFonts w:ascii="Times New Roman" w:eastAsia="DejaVu Sans" w:hAnsi="Times New Roman" w:cs="Times New Roman"/>
                <w:color w:val="000000" w:themeColor="text1"/>
                <w:sz w:val="24"/>
                <w:szCs w:val="24"/>
                <w:lang w:eastAsia="zh-CN" w:bidi="hi-IN"/>
              </w:rPr>
            </w:pPr>
            <w:r w:rsidRPr="003C0DD9">
              <w:rPr>
                <w:rFonts w:ascii="Times New Roman" w:eastAsia="DejaVu Sans" w:hAnsi="Times New Roman" w:cs="Times New Roman"/>
                <w:color w:val="000000" w:themeColor="text1"/>
                <w:sz w:val="24"/>
                <w:szCs w:val="24"/>
                <w:lang w:eastAsia="zh-CN" w:bidi="hi-IN"/>
              </w:rPr>
              <w:t>- производственная</w:t>
            </w:r>
          </w:p>
        </w:tc>
        <w:tc>
          <w:tcPr>
            <w:tcW w:w="2126" w:type="dxa"/>
            <w:shd w:val="clear" w:color="auto" w:fill="auto"/>
          </w:tcPr>
          <w:p w14:paraId="62092FA5" w14:textId="3B99BDDA" w:rsidR="008119B5" w:rsidRPr="000F312C" w:rsidRDefault="008119B5" w:rsidP="008119B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360</w:t>
            </w:r>
          </w:p>
          <w:p w14:paraId="1575C295" w14:textId="05858F21" w:rsidR="008119B5" w:rsidRPr="000F312C" w:rsidRDefault="008119B5" w:rsidP="008119B5">
            <w:pPr>
              <w:ind w:left="156"/>
              <w:jc w:val="center"/>
              <w:rPr>
                <w:rFonts w:ascii="Times New Roman" w:eastAsia="DejaVu Sans" w:hAnsi="Times New Roman" w:cs="Times New Roman"/>
                <w:color w:val="000000" w:themeColor="text1"/>
                <w:sz w:val="24"/>
                <w:szCs w:val="24"/>
                <w:lang w:eastAsia="zh-CN" w:bidi="hi-IN"/>
              </w:rPr>
            </w:pPr>
            <w:r w:rsidRPr="000F312C">
              <w:rPr>
                <w:rFonts w:ascii="Times New Roman" w:eastAsia="DejaVu Sans" w:hAnsi="Times New Roman" w:cs="Times New Roman"/>
                <w:color w:val="000000" w:themeColor="text1"/>
                <w:sz w:val="24"/>
                <w:szCs w:val="24"/>
                <w:lang w:eastAsia="zh-CN" w:bidi="hi-IN"/>
              </w:rPr>
              <w:t xml:space="preserve">- </w:t>
            </w:r>
            <w:r>
              <w:rPr>
                <w:rFonts w:ascii="Times New Roman" w:eastAsia="DejaVu Sans" w:hAnsi="Times New Roman" w:cs="Times New Roman"/>
                <w:color w:val="000000" w:themeColor="text1"/>
                <w:sz w:val="24"/>
                <w:szCs w:val="24"/>
                <w:lang w:eastAsia="zh-CN" w:bidi="hi-IN"/>
              </w:rPr>
              <w:t>144</w:t>
            </w:r>
          </w:p>
          <w:p w14:paraId="32999D58" w14:textId="5DFFA930" w:rsidR="008119B5" w:rsidRPr="000F312C" w:rsidRDefault="008119B5" w:rsidP="008119B5">
            <w:pPr>
              <w:ind w:left="156"/>
              <w:jc w:val="center"/>
              <w:rPr>
                <w:rFonts w:ascii="Times New Roman" w:eastAsia="DejaVu Sans" w:hAnsi="Times New Roman" w:cs="Times New Roman"/>
                <w:color w:val="000000" w:themeColor="text1"/>
                <w:sz w:val="24"/>
                <w:szCs w:val="24"/>
                <w:lang w:eastAsia="zh-CN" w:bidi="hi-IN"/>
              </w:rPr>
            </w:pPr>
            <w:r w:rsidRPr="000F312C">
              <w:rPr>
                <w:rFonts w:ascii="Times New Roman" w:eastAsia="DejaVu Sans" w:hAnsi="Times New Roman" w:cs="Times New Roman"/>
                <w:color w:val="000000" w:themeColor="text1"/>
                <w:sz w:val="24"/>
                <w:szCs w:val="24"/>
                <w:lang w:eastAsia="zh-CN" w:bidi="hi-IN"/>
              </w:rPr>
              <w:t xml:space="preserve">- </w:t>
            </w:r>
            <w:r>
              <w:rPr>
                <w:rFonts w:ascii="Times New Roman" w:eastAsia="DejaVu Sans" w:hAnsi="Times New Roman" w:cs="Times New Roman"/>
                <w:color w:val="000000" w:themeColor="text1"/>
                <w:sz w:val="24"/>
                <w:szCs w:val="24"/>
                <w:lang w:eastAsia="zh-CN" w:bidi="hi-IN"/>
              </w:rPr>
              <w:t>216</w:t>
            </w:r>
          </w:p>
        </w:tc>
        <w:tc>
          <w:tcPr>
            <w:tcW w:w="3261" w:type="dxa"/>
            <w:shd w:val="clear" w:color="auto" w:fill="auto"/>
          </w:tcPr>
          <w:p w14:paraId="24876361" w14:textId="77777777" w:rsidR="008119B5" w:rsidRPr="000F312C" w:rsidRDefault="008119B5" w:rsidP="008119B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360</w:t>
            </w:r>
          </w:p>
          <w:p w14:paraId="03011264" w14:textId="77777777" w:rsidR="008119B5" w:rsidRPr="000F312C" w:rsidRDefault="008119B5" w:rsidP="008119B5">
            <w:pPr>
              <w:ind w:left="156"/>
              <w:jc w:val="center"/>
              <w:rPr>
                <w:rFonts w:ascii="Times New Roman" w:eastAsia="DejaVu Sans" w:hAnsi="Times New Roman" w:cs="Times New Roman"/>
                <w:color w:val="000000" w:themeColor="text1"/>
                <w:sz w:val="24"/>
                <w:szCs w:val="24"/>
                <w:lang w:eastAsia="zh-CN" w:bidi="hi-IN"/>
              </w:rPr>
            </w:pPr>
            <w:r w:rsidRPr="000F312C">
              <w:rPr>
                <w:rFonts w:ascii="Times New Roman" w:eastAsia="DejaVu Sans" w:hAnsi="Times New Roman" w:cs="Times New Roman"/>
                <w:color w:val="000000" w:themeColor="text1"/>
                <w:sz w:val="24"/>
                <w:szCs w:val="24"/>
                <w:lang w:eastAsia="zh-CN" w:bidi="hi-IN"/>
              </w:rPr>
              <w:t xml:space="preserve">- </w:t>
            </w:r>
            <w:r>
              <w:rPr>
                <w:rFonts w:ascii="Times New Roman" w:eastAsia="DejaVu Sans" w:hAnsi="Times New Roman" w:cs="Times New Roman"/>
                <w:color w:val="000000" w:themeColor="text1"/>
                <w:sz w:val="24"/>
                <w:szCs w:val="24"/>
                <w:lang w:eastAsia="zh-CN" w:bidi="hi-IN"/>
              </w:rPr>
              <w:t>144</w:t>
            </w:r>
          </w:p>
          <w:p w14:paraId="40CD4B15" w14:textId="5B2B2AF7" w:rsidR="008119B5" w:rsidRPr="000F312C" w:rsidRDefault="008119B5" w:rsidP="008119B5">
            <w:pPr>
              <w:ind w:left="156"/>
              <w:jc w:val="center"/>
              <w:rPr>
                <w:rFonts w:ascii="Times New Roman" w:eastAsia="DejaVu Sans" w:hAnsi="Times New Roman" w:cs="Times New Roman"/>
                <w:color w:val="000000" w:themeColor="text1"/>
                <w:sz w:val="24"/>
                <w:szCs w:val="24"/>
                <w:lang w:eastAsia="zh-CN" w:bidi="hi-IN"/>
              </w:rPr>
            </w:pPr>
            <w:r w:rsidRPr="000F312C">
              <w:rPr>
                <w:rFonts w:ascii="Times New Roman" w:eastAsia="DejaVu Sans" w:hAnsi="Times New Roman" w:cs="Times New Roman"/>
                <w:color w:val="000000" w:themeColor="text1"/>
                <w:sz w:val="24"/>
                <w:szCs w:val="24"/>
                <w:lang w:eastAsia="zh-CN" w:bidi="hi-IN"/>
              </w:rPr>
              <w:t xml:space="preserve">- </w:t>
            </w:r>
            <w:r>
              <w:rPr>
                <w:rFonts w:ascii="Times New Roman" w:eastAsia="DejaVu Sans" w:hAnsi="Times New Roman" w:cs="Times New Roman"/>
                <w:color w:val="000000" w:themeColor="text1"/>
                <w:sz w:val="24"/>
                <w:szCs w:val="24"/>
                <w:lang w:eastAsia="zh-CN" w:bidi="hi-IN"/>
              </w:rPr>
              <w:t>216</w:t>
            </w:r>
          </w:p>
        </w:tc>
      </w:tr>
      <w:tr w:rsidR="008119B5" w:rsidRPr="003C0DD9" w14:paraId="7281F7F8" w14:textId="77777777" w:rsidTr="00CD5518">
        <w:trPr>
          <w:trHeight w:val="60"/>
        </w:trPr>
        <w:tc>
          <w:tcPr>
            <w:tcW w:w="3969" w:type="dxa"/>
            <w:shd w:val="clear" w:color="auto" w:fill="auto"/>
          </w:tcPr>
          <w:p w14:paraId="0F644CEE" w14:textId="3F924977" w:rsidR="008119B5" w:rsidRPr="003C0DD9" w:rsidRDefault="008119B5" w:rsidP="008119B5">
            <w:pP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промежуточная аттестация</w:t>
            </w:r>
          </w:p>
        </w:tc>
        <w:tc>
          <w:tcPr>
            <w:tcW w:w="2126" w:type="dxa"/>
            <w:shd w:val="clear" w:color="auto" w:fill="auto"/>
          </w:tcPr>
          <w:p w14:paraId="15E7FE49" w14:textId="02F16D6D" w:rsidR="008119B5" w:rsidRPr="000F312C" w:rsidRDefault="008119B5" w:rsidP="008119B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72</w:t>
            </w:r>
          </w:p>
        </w:tc>
        <w:tc>
          <w:tcPr>
            <w:tcW w:w="3261" w:type="dxa"/>
            <w:shd w:val="clear" w:color="auto" w:fill="auto"/>
          </w:tcPr>
          <w:p w14:paraId="0012F65D" w14:textId="678920DC" w:rsidR="008119B5" w:rsidRPr="000F312C" w:rsidRDefault="008119B5" w:rsidP="008119B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По усмотрению образовательной организации</w:t>
            </w:r>
          </w:p>
        </w:tc>
      </w:tr>
      <w:tr w:rsidR="008119B5" w:rsidRPr="003C0DD9" w14:paraId="3699DEF7" w14:textId="77777777" w:rsidTr="00C934E3">
        <w:trPr>
          <w:trHeight w:val="190"/>
        </w:trPr>
        <w:tc>
          <w:tcPr>
            <w:tcW w:w="3969" w:type="dxa"/>
            <w:shd w:val="clear" w:color="auto" w:fill="auto"/>
          </w:tcPr>
          <w:p w14:paraId="33EA6F33" w14:textId="77777777" w:rsidR="008119B5" w:rsidRPr="003C0DD9" w:rsidRDefault="008119B5" w:rsidP="008119B5">
            <w:pPr>
              <w:rPr>
                <w:rFonts w:ascii="Times New Roman" w:eastAsia="DejaVu Sans" w:hAnsi="Times New Roman" w:cs="Times New Roman"/>
                <w:color w:val="000000" w:themeColor="text1"/>
                <w:sz w:val="24"/>
                <w:szCs w:val="24"/>
                <w:lang w:eastAsia="zh-CN" w:bidi="hi-IN"/>
              </w:rPr>
            </w:pPr>
            <w:r w:rsidRPr="003C0DD9">
              <w:rPr>
                <w:rFonts w:ascii="Times New Roman" w:eastAsia="DejaVu Sans" w:hAnsi="Times New Roman" w:cs="Times New Roman"/>
                <w:color w:val="000000" w:themeColor="text1"/>
                <w:sz w:val="24"/>
                <w:szCs w:val="24"/>
                <w:lang w:eastAsia="zh-CN" w:bidi="hi-IN"/>
              </w:rPr>
              <w:t>Вариативная часть образовательной программы</w:t>
            </w:r>
          </w:p>
        </w:tc>
        <w:tc>
          <w:tcPr>
            <w:tcW w:w="2126" w:type="dxa"/>
            <w:shd w:val="clear" w:color="auto" w:fill="auto"/>
          </w:tcPr>
          <w:p w14:paraId="43B8D8B6" w14:textId="78E8E206" w:rsidR="008119B5" w:rsidRPr="003C0DD9" w:rsidRDefault="008119B5" w:rsidP="008119B5">
            <w:pPr>
              <w:jc w:val="center"/>
              <w:rPr>
                <w:rFonts w:ascii="Times New Roman" w:eastAsia="DejaVu Sans" w:hAnsi="Times New Roman" w:cs="Times New Roman"/>
                <w:b/>
                <w:bCs/>
                <w:color w:val="000000" w:themeColor="text1"/>
                <w:sz w:val="24"/>
                <w:szCs w:val="24"/>
                <w:lang w:eastAsia="zh-CN" w:bidi="hi-IN"/>
              </w:rPr>
            </w:pPr>
            <w:r>
              <w:rPr>
                <w:rFonts w:ascii="Times New Roman" w:eastAsia="DejaVu Sans" w:hAnsi="Times New Roman" w:cs="Times New Roman"/>
                <w:b/>
                <w:bCs/>
                <w:color w:val="000000" w:themeColor="text1"/>
                <w:sz w:val="24"/>
                <w:szCs w:val="24"/>
                <w:lang w:eastAsia="zh-CN" w:bidi="hi-IN"/>
              </w:rPr>
              <w:t>1116</w:t>
            </w:r>
          </w:p>
        </w:tc>
        <w:tc>
          <w:tcPr>
            <w:tcW w:w="3261" w:type="dxa"/>
            <w:shd w:val="clear" w:color="auto" w:fill="auto"/>
          </w:tcPr>
          <w:p w14:paraId="255E8826" w14:textId="5E0F3E3C" w:rsidR="008119B5" w:rsidRPr="003C0DD9" w:rsidRDefault="008119B5" w:rsidP="008119B5">
            <w:pPr>
              <w:jc w:val="center"/>
              <w:rPr>
                <w:rFonts w:ascii="Times New Roman" w:eastAsia="DejaVu Sans" w:hAnsi="Times New Roman" w:cs="Times New Roman"/>
                <w:b/>
                <w:bCs/>
                <w:i/>
                <w:iCs/>
                <w:color w:val="000000" w:themeColor="text1"/>
                <w:sz w:val="24"/>
                <w:szCs w:val="24"/>
                <w:lang w:eastAsia="zh-CN" w:bidi="hi-IN"/>
              </w:rPr>
            </w:pPr>
            <w:r>
              <w:rPr>
                <w:rFonts w:ascii="Times New Roman" w:eastAsia="DejaVu Sans" w:hAnsi="Times New Roman" w:cs="Times New Roman"/>
                <w:b/>
                <w:bCs/>
                <w:color w:val="000000" w:themeColor="text1"/>
                <w:sz w:val="24"/>
                <w:szCs w:val="24"/>
                <w:lang w:eastAsia="zh-CN" w:bidi="hi-IN"/>
              </w:rPr>
              <w:t>900</w:t>
            </w:r>
          </w:p>
        </w:tc>
      </w:tr>
      <w:tr w:rsidR="008119B5" w:rsidRPr="003C0DD9" w14:paraId="15A576FF" w14:textId="77777777" w:rsidTr="00C934E3">
        <w:trPr>
          <w:trHeight w:val="190"/>
        </w:trPr>
        <w:tc>
          <w:tcPr>
            <w:tcW w:w="3969" w:type="dxa"/>
            <w:shd w:val="clear" w:color="auto" w:fill="auto"/>
          </w:tcPr>
          <w:p w14:paraId="69B58E94" w14:textId="65E05BF2" w:rsidR="008119B5" w:rsidRPr="003C0DD9" w:rsidRDefault="008119B5" w:rsidP="008119B5">
            <w:pPr>
              <w:rPr>
                <w:rFonts w:ascii="Times New Roman" w:eastAsia="DejaVu Sans" w:hAnsi="Times New Roman" w:cs="Times New Roman"/>
                <w:i/>
                <w:iCs/>
                <w:color w:val="000000" w:themeColor="text1"/>
                <w:sz w:val="24"/>
                <w:szCs w:val="24"/>
                <w:lang w:eastAsia="zh-CN" w:bidi="hi-IN"/>
              </w:rPr>
            </w:pPr>
            <w:r w:rsidRPr="003C0DD9">
              <w:rPr>
                <w:rFonts w:ascii="Times New Roman" w:eastAsia="DejaVu Sans" w:hAnsi="Times New Roman" w:cs="Times New Roman"/>
                <w:color w:val="000000" w:themeColor="text1"/>
                <w:sz w:val="24"/>
                <w:szCs w:val="24"/>
                <w:lang w:eastAsia="zh-CN" w:bidi="hi-IN"/>
              </w:rPr>
              <w:t>ГИА в форме демонстрационного экзамена</w:t>
            </w:r>
            <w:r>
              <w:rPr>
                <w:rFonts w:ascii="Times New Roman" w:eastAsia="DejaVu Sans" w:hAnsi="Times New Roman" w:cs="Times New Roman"/>
                <w:color w:val="000000" w:themeColor="text1"/>
                <w:sz w:val="24"/>
                <w:szCs w:val="24"/>
                <w:lang w:eastAsia="zh-CN" w:bidi="hi-IN"/>
              </w:rPr>
              <w:t xml:space="preserve"> и защиты дипломного проекта (работы)</w:t>
            </w:r>
          </w:p>
        </w:tc>
        <w:tc>
          <w:tcPr>
            <w:tcW w:w="2126" w:type="dxa"/>
            <w:shd w:val="clear" w:color="auto" w:fill="auto"/>
          </w:tcPr>
          <w:p w14:paraId="752BB8BA" w14:textId="4A5720C6" w:rsidR="008119B5" w:rsidRPr="003C0DD9" w:rsidRDefault="008119B5" w:rsidP="008119B5">
            <w:pPr>
              <w:jc w:val="center"/>
              <w:rPr>
                <w:rFonts w:ascii="Times New Roman" w:eastAsia="DejaVu Sans" w:hAnsi="Times New Roman" w:cs="Times New Roman"/>
                <w:b/>
                <w:bCs/>
                <w:color w:val="000000" w:themeColor="text1"/>
                <w:sz w:val="24"/>
                <w:szCs w:val="24"/>
                <w:lang w:eastAsia="zh-CN" w:bidi="hi-IN"/>
              </w:rPr>
            </w:pPr>
            <w:r>
              <w:rPr>
                <w:rFonts w:ascii="Times New Roman" w:eastAsia="DejaVu Sans" w:hAnsi="Times New Roman" w:cs="Times New Roman"/>
                <w:b/>
                <w:bCs/>
                <w:color w:val="000000" w:themeColor="text1"/>
                <w:sz w:val="24"/>
                <w:szCs w:val="24"/>
                <w:lang w:eastAsia="zh-CN" w:bidi="hi-IN"/>
              </w:rPr>
              <w:t>216</w:t>
            </w:r>
          </w:p>
        </w:tc>
        <w:tc>
          <w:tcPr>
            <w:tcW w:w="3261" w:type="dxa"/>
            <w:shd w:val="clear" w:color="auto" w:fill="auto"/>
          </w:tcPr>
          <w:p w14:paraId="295AA62B" w14:textId="17863CCD" w:rsidR="008119B5" w:rsidRPr="000F312C" w:rsidRDefault="008119B5" w:rsidP="008119B5">
            <w:pPr>
              <w:jc w:val="center"/>
              <w:rPr>
                <w:rFonts w:ascii="Times New Roman" w:eastAsia="DejaVu Sans" w:hAnsi="Times New Roman" w:cs="Times New Roman"/>
                <w:color w:val="000000" w:themeColor="text1"/>
                <w:sz w:val="24"/>
                <w:szCs w:val="24"/>
                <w:lang w:eastAsia="zh-CN" w:bidi="hi-IN"/>
              </w:rPr>
            </w:pPr>
            <w:r>
              <w:rPr>
                <w:rFonts w:ascii="Times New Roman" w:eastAsia="DejaVu Sans" w:hAnsi="Times New Roman" w:cs="Times New Roman"/>
                <w:color w:val="000000" w:themeColor="text1"/>
                <w:sz w:val="24"/>
                <w:szCs w:val="24"/>
                <w:lang w:eastAsia="zh-CN" w:bidi="hi-IN"/>
              </w:rPr>
              <w:t>216</w:t>
            </w:r>
          </w:p>
        </w:tc>
      </w:tr>
      <w:tr w:rsidR="008119B5" w:rsidRPr="003C0DD9" w14:paraId="7E02144B" w14:textId="77777777" w:rsidTr="00C934E3">
        <w:trPr>
          <w:trHeight w:val="190"/>
        </w:trPr>
        <w:tc>
          <w:tcPr>
            <w:tcW w:w="3969" w:type="dxa"/>
            <w:shd w:val="clear" w:color="auto" w:fill="auto"/>
          </w:tcPr>
          <w:p w14:paraId="07D2D108" w14:textId="77777777" w:rsidR="008119B5" w:rsidRPr="003C0DD9" w:rsidRDefault="008119B5" w:rsidP="008119B5">
            <w:pPr>
              <w:rPr>
                <w:rFonts w:ascii="Times New Roman" w:eastAsia="DejaVu Sans" w:hAnsi="Times New Roman" w:cs="Times New Roman"/>
                <w:color w:val="000000" w:themeColor="text1"/>
                <w:sz w:val="24"/>
                <w:szCs w:val="24"/>
                <w:lang w:eastAsia="zh-CN" w:bidi="hi-IN"/>
              </w:rPr>
            </w:pPr>
            <w:r w:rsidRPr="003C0DD9">
              <w:rPr>
                <w:rFonts w:ascii="Times New Roman" w:eastAsia="DejaVu Sans" w:hAnsi="Times New Roman" w:cs="Times New Roman"/>
                <w:color w:val="000000" w:themeColor="text1"/>
                <w:sz w:val="24"/>
                <w:szCs w:val="24"/>
                <w:lang w:eastAsia="zh-CN" w:bidi="hi-IN"/>
              </w:rPr>
              <w:t>Всего</w:t>
            </w:r>
          </w:p>
        </w:tc>
        <w:tc>
          <w:tcPr>
            <w:tcW w:w="2126" w:type="dxa"/>
            <w:shd w:val="clear" w:color="auto" w:fill="auto"/>
          </w:tcPr>
          <w:p w14:paraId="3DA9E2D1" w14:textId="722694F5" w:rsidR="008119B5" w:rsidRPr="003C0DD9" w:rsidRDefault="008119B5" w:rsidP="008119B5">
            <w:pPr>
              <w:jc w:val="center"/>
              <w:rPr>
                <w:rFonts w:ascii="Times New Roman" w:eastAsia="DejaVu Sans" w:hAnsi="Times New Roman" w:cs="Times New Roman"/>
                <w:b/>
                <w:bCs/>
                <w:color w:val="000000" w:themeColor="text1"/>
                <w:sz w:val="24"/>
                <w:szCs w:val="24"/>
                <w:lang w:eastAsia="zh-CN" w:bidi="hi-IN"/>
              </w:rPr>
            </w:pPr>
            <w:r>
              <w:rPr>
                <w:rFonts w:ascii="Times New Roman" w:eastAsia="DejaVu Sans" w:hAnsi="Times New Roman" w:cs="Times New Roman"/>
                <w:b/>
                <w:bCs/>
                <w:color w:val="000000" w:themeColor="text1"/>
                <w:sz w:val="24"/>
                <w:szCs w:val="24"/>
                <w:lang w:eastAsia="zh-CN" w:bidi="hi-IN"/>
              </w:rPr>
              <w:t>2952</w:t>
            </w:r>
          </w:p>
        </w:tc>
        <w:tc>
          <w:tcPr>
            <w:tcW w:w="3261" w:type="dxa"/>
            <w:shd w:val="clear" w:color="auto" w:fill="auto"/>
          </w:tcPr>
          <w:p w14:paraId="396F4DA2" w14:textId="2C6D774D" w:rsidR="008119B5" w:rsidRPr="003C0DD9" w:rsidRDefault="008119B5" w:rsidP="008119B5">
            <w:pPr>
              <w:jc w:val="center"/>
              <w:rPr>
                <w:rFonts w:ascii="Times New Roman" w:eastAsia="DejaVu Sans" w:hAnsi="Times New Roman" w:cs="Times New Roman"/>
                <w:b/>
                <w:bCs/>
                <w:color w:val="000000" w:themeColor="text1"/>
                <w:sz w:val="24"/>
                <w:szCs w:val="24"/>
                <w:lang w:eastAsia="zh-CN" w:bidi="hi-IN"/>
              </w:rPr>
            </w:pPr>
            <w:r>
              <w:rPr>
                <w:rFonts w:ascii="Times New Roman" w:eastAsia="DejaVu Sans" w:hAnsi="Times New Roman" w:cs="Times New Roman"/>
                <w:b/>
                <w:bCs/>
                <w:color w:val="000000" w:themeColor="text1"/>
                <w:sz w:val="24"/>
                <w:szCs w:val="24"/>
                <w:lang w:eastAsia="zh-CN" w:bidi="hi-IN"/>
              </w:rPr>
              <w:t>2142</w:t>
            </w:r>
          </w:p>
        </w:tc>
      </w:tr>
      <w:bookmarkEnd w:id="16"/>
    </w:tbl>
    <w:p w14:paraId="30D17649" w14:textId="77777777" w:rsidR="00144B89" w:rsidRPr="003C0DD9" w:rsidRDefault="00144B89" w:rsidP="00144B89">
      <w:pPr>
        <w:pStyle w:val="1d"/>
        <w:rPr>
          <w:color w:val="000000" w:themeColor="text1"/>
          <w:lang w:val="ru-RU"/>
        </w:rPr>
      </w:pPr>
    </w:p>
    <w:p w14:paraId="6EB39DDE" w14:textId="77777777" w:rsidR="00144B89" w:rsidRPr="00985111" w:rsidRDefault="00144B89" w:rsidP="000F312C">
      <w:pPr>
        <w:pStyle w:val="1"/>
        <w:spacing w:before="0" w:after="0" w:line="276" w:lineRule="auto"/>
      </w:pPr>
      <w:bookmarkStart w:id="17" w:name="_Toc151844053"/>
      <w:bookmarkStart w:id="18" w:name="_Toc158807384"/>
      <w:r w:rsidRPr="00985111">
        <w:t xml:space="preserve">Раздел </w:t>
      </w:r>
      <w:r>
        <w:t>3</w:t>
      </w:r>
      <w:r w:rsidRPr="00985111">
        <w:t>. Характеристика профессиональной деятельности выпускника</w:t>
      </w:r>
      <w:bookmarkEnd w:id="17"/>
      <w:bookmarkEnd w:id="18"/>
    </w:p>
    <w:p w14:paraId="7BBC3532" w14:textId="77777777" w:rsidR="00144B89" w:rsidRDefault="00144B89" w:rsidP="000F312C">
      <w:pPr>
        <w:spacing w:line="276" w:lineRule="auto"/>
      </w:pPr>
    </w:p>
    <w:p w14:paraId="35105E3E" w14:textId="36EA6DBE" w:rsidR="00586F95" w:rsidRDefault="00144B89" w:rsidP="000F312C">
      <w:pPr>
        <w:pStyle w:val="114"/>
        <w:spacing w:after="0"/>
      </w:pPr>
      <w:bookmarkStart w:id="19" w:name="_Toc151844054"/>
      <w:bookmarkStart w:id="20" w:name="_Toc158807385"/>
      <w:r>
        <w:t>3</w:t>
      </w:r>
      <w:r w:rsidRPr="00985111">
        <w:t>.1. Област</w:t>
      </w:r>
      <w:r w:rsidR="00CD5518">
        <w:t>ь</w:t>
      </w:r>
      <w:r w:rsidRPr="00985111">
        <w:t xml:space="preserve"> профессиональной деятельности выпускников</w:t>
      </w:r>
      <w:bookmarkEnd w:id="19"/>
      <w:r>
        <w:t>:</w:t>
      </w:r>
      <w:bookmarkEnd w:id="20"/>
    </w:p>
    <w:p w14:paraId="3BA11633" w14:textId="4CE0F6A8" w:rsidR="003C0DD9" w:rsidRDefault="003C0DD9" w:rsidP="000F312C">
      <w:pPr>
        <w:pStyle w:val="114"/>
        <w:spacing w:after="0"/>
      </w:pPr>
      <w:r>
        <w:t>1</w:t>
      </w:r>
      <w:r w:rsidR="00CD5518">
        <w:t>4</w:t>
      </w:r>
      <w:r>
        <w:t xml:space="preserve"> </w:t>
      </w:r>
      <w:r w:rsidR="00CD5518">
        <w:t>Лесное хозяйство, охота.</w:t>
      </w:r>
    </w:p>
    <w:p w14:paraId="215548D4" w14:textId="77777777" w:rsidR="00144B89" w:rsidRDefault="00144B89" w:rsidP="000F312C">
      <w:pPr>
        <w:spacing w:line="276" w:lineRule="auto"/>
      </w:pPr>
    </w:p>
    <w:p w14:paraId="5FD7B1E0" w14:textId="77777777" w:rsidR="00144B89" w:rsidRDefault="00144B89" w:rsidP="000F312C">
      <w:pPr>
        <w:pStyle w:val="114"/>
        <w:spacing w:after="0"/>
      </w:pPr>
      <w:bookmarkStart w:id="21" w:name="_Toc151844055"/>
      <w:bookmarkStart w:id="22" w:name="_Toc158807386"/>
      <w:r>
        <w:t>3</w:t>
      </w:r>
      <w:r w:rsidRPr="007341D7">
        <w:t xml:space="preserve">.2. </w:t>
      </w:r>
      <w:r>
        <w:t>Профессиональные стандарты</w:t>
      </w:r>
      <w:bookmarkEnd w:id="21"/>
      <w:bookmarkEnd w:id="22"/>
    </w:p>
    <w:p w14:paraId="70CFB570" w14:textId="0E3A3181" w:rsidR="00144B89" w:rsidRDefault="00144B89" w:rsidP="000F312C">
      <w:pPr>
        <w:suppressAutoHyphens/>
        <w:spacing w:line="276" w:lineRule="auto"/>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w:t>
      </w:r>
      <w:r w:rsidR="008119B5">
        <w:rPr>
          <w:rFonts w:ascii="Times New Roman" w:hAnsi="Times New Roman"/>
          <w:sz w:val="24"/>
          <w:szCs w:val="24"/>
        </w:rPr>
        <w:t xml:space="preserve"> СПО</w:t>
      </w:r>
      <w:r>
        <w:rPr>
          <w:rFonts w:ascii="Times New Roman" w:hAnsi="Times New Roman"/>
          <w:sz w:val="24"/>
          <w:szCs w:val="24"/>
        </w:rPr>
        <w:t>:</w:t>
      </w:r>
    </w:p>
    <w:tbl>
      <w:tblPr>
        <w:tblStyle w:val="a3"/>
        <w:tblW w:w="9493" w:type="dxa"/>
        <w:tblLook w:val="04A0" w:firstRow="1" w:lastRow="0" w:firstColumn="1" w:lastColumn="0" w:noHBand="0" w:noVBand="1"/>
      </w:tblPr>
      <w:tblGrid>
        <w:gridCol w:w="426"/>
        <w:gridCol w:w="1978"/>
        <w:gridCol w:w="1670"/>
        <w:gridCol w:w="2689"/>
        <w:gridCol w:w="2730"/>
      </w:tblGrid>
      <w:tr w:rsidR="00144B89" w:rsidRPr="000F312C" w14:paraId="3E491779" w14:textId="77777777" w:rsidTr="0098493D">
        <w:tc>
          <w:tcPr>
            <w:tcW w:w="426" w:type="dxa"/>
          </w:tcPr>
          <w:p w14:paraId="6B708C6F" w14:textId="77777777" w:rsidR="00144B89" w:rsidRPr="000F312C" w:rsidRDefault="00144B89" w:rsidP="000F312C">
            <w:pPr>
              <w:suppressAutoHyphens/>
              <w:contextualSpacing/>
              <w:jc w:val="center"/>
              <w:rPr>
                <w:rFonts w:ascii="Times New Roman" w:hAnsi="Times New Roman"/>
              </w:rPr>
            </w:pPr>
            <w:bookmarkStart w:id="23" w:name="_Hlk175259464"/>
            <w:r w:rsidRPr="000F312C">
              <w:rPr>
                <w:rFonts w:ascii="Times New Roman" w:hAnsi="Times New Roman"/>
              </w:rPr>
              <w:t>№</w:t>
            </w:r>
          </w:p>
        </w:tc>
        <w:tc>
          <w:tcPr>
            <w:tcW w:w="1978" w:type="dxa"/>
          </w:tcPr>
          <w:p w14:paraId="57C87D2D" w14:textId="77777777" w:rsidR="00144B89" w:rsidRPr="000F312C" w:rsidRDefault="00144B89" w:rsidP="000F312C">
            <w:pPr>
              <w:suppressAutoHyphens/>
              <w:contextualSpacing/>
              <w:jc w:val="center"/>
              <w:rPr>
                <w:rFonts w:ascii="Times New Roman" w:hAnsi="Times New Roman"/>
              </w:rPr>
            </w:pPr>
            <w:r w:rsidRPr="000F312C">
              <w:rPr>
                <w:rFonts w:ascii="Times New Roman" w:hAnsi="Times New Roman"/>
              </w:rPr>
              <w:t>Код и Наименование ПС</w:t>
            </w:r>
          </w:p>
        </w:tc>
        <w:tc>
          <w:tcPr>
            <w:tcW w:w="1670" w:type="dxa"/>
          </w:tcPr>
          <w:p w14:paraId="4177151E" w14:textId="77777777" w:rsidR="00144B89" w:rsidRPr="000F312C" w:rsidRDefault="00144B89" w:rsidP="000F312C">
            <w:pPr>
              <w:suppressAutoHyphens/>
              <w:contextualSpacing/>
              <w:jc w:val="center"/>
              <w:rPr>
                <w:rFonts w:ascii="Times New Roman" w:hAnsi="Times New Roman"/>
              </w:rPr>
            </w:pPr>
            <w:r w:rsidRPr="000F312C">
              <w:rPr>
                <w:rFonts w:ascii="Times New Roman" w:hAnsi="Times New Roman"/>
              </w:rPr>
              <w:t>Реквизиты утверждения</w:t>
            </w:r>
          </w:p>
        </w:tc>
        <w:tc>
          <w:tcPr>
            <w:tcW w:w="2689" w:type="dxa"/>
          </w:tcPr>
          <w:p w14:paraId="1071FDB6" w14:textId="77777777" w:rsidR="00144B89" w:rsidRPr="000F312C" w:rsidRDefault="00144B89" w:rsidP="000F312C">
            <w:pPr>
              <w:suppressAutoHyphens/>
              <w:contextualSpacing/>
              <w:jc w:val="center"/>
              <w:rPr>
                <w:rFonts w:ascii="Times New Roman" w:hAnsi="Times New Roman"/>
              </w:rPr>
            </w:pPr>
            <w:r w:rsidRPr="000F312C">
              <w:rPr>
                <w:rFonts w:ascii="Times New Roman" w:hAnsi="Times New Roman"/>
              </w:rPr>
              <w:t>Код и наименование ОТФ</w:t>
            </w:r>
          </w:p>
        </w:tc>
        <w:tc>
          <w:tcPr>
            <w:tcW w:w="2730" w:type="dxa"/>
          </w:tcPr>
          <w:p w14:paraId="001EF27B" w14:textId="77777777" w:rsidR="00144B89" w:rsidRPr="000F312C" w:rsidRDefault="00144B89" w:rsidP="000F312C">
            <w:pPr>
              <w:suppressAutoHyphens/>
              <w:contextualSpacing/>
              <w:jc w:val="center"/>
              <w:rPr>
                <w:rFonts w:ascii="Times New Roman" w:hAnsi="Times New Roman"/>
              </w:rPr>
            </w:pPr>
            <w:r w:rsidRPr="000F312C">
              <w:rPr>
                <w:rFonts w:ascii="Times New Roman" w:hAnsi="Times New Roman"/>
              </w:rPr>
              <w:t>Код и наименование ТФ</w:t>
            </w:r>
          </w:p>
        </w:tc>
      </w:tr>
      <w:tr w:rsidR="00455F31" w:rsidRPr="000F312C" w14:paraId="2A02667F" w14:textId="77777777" w:rsidTr="0098493D">
        <w:tc>
          <w:tcPr>
            <w:tcW w:w="426" w:type="dxa"/>
            <w:vMerge w:val="restart"/>
          </w:tcPr>
          <w:p w14:paraId="15165F0B" w14:textId="77777777" w:rsidR="00455F31" w:rsidRPr="000F312C" w:rsidRDefault="00455F31" w:rsidP="000F312C">
            <w:pPr>
              <w:suppressAutoHyphens/>
              <w:contextualSpacing/>
              <w:jc w:val="both"/>
              <w:rPr>
                <w:rFonts w:ascii="Times New Roman" w:hAnsi="Times New Roman"/>
              </w:rPr>
            </w:pPr>
            <w:r w:rsidRPr="000F312C">
              <w:rPr>
                <w:rFonts w:ascii="Times New Roman" w:hAnsi="Times New Roman"/>
              </w:rPr>
              <w:t>1</w:t>
            </w:r>
          </w:p>
        </w:tc>
        <w:tc>
          <w:tcPr>
            <w:tcW w:w="1978" w:type="dxa"/>
            <w:vMerge w:val="restart"/>
          </w:tcPr>
          <w:p w14:paraId="1648E1F2" w14:textId="26D22596" w:rsidR="00455F31" w:rsidRPr="000F312C" w:rsidRDefault="00455F31" w:rsidP="000F312C">
            <w:pPr>
              <w:suppressAutoHyphens/>
              <w:contextualSpacing/>
              <w:rPr>
                <w:rFonts w:ascii="Times New Roman" w:hAnsi="Times New Roman"/>
              </w:rPr>
            </w:pPr>
            <w:r w:rsidRPr="000F312C">
              <w:rPr>
                <w:rFonts w:ascii="Times New Roman" w:hAnsi="Times New Roman"/>
                <w:bCs/>
                <w:color w:val="000000"/>
              </w:rPr>
              <w:t>1</w:t>
            </w:r>
            <w:r>
              <w:rPr>
                <w:rFonts w:ascii="Times New Roman" w:hAnsi="Times New Roman"/>
                <w:bCs/>
                <w:color w:val="000000"/>
              </w:rPr>
              <w:t>4</w:t>
            </w:r>
            <w:r w:rsidRPr="000F312C">
              <w:rPr>
                <w:rFonts w:ascii="Times New Roman" w:hAnsi="Times New Roman"/>
                <w:bCs/>
                <w:color w:val="000000"/>
              </w:rPr>
              <w:t>.0</w:t>
            </w:r>
            <w:r>
              <w:rPr>
                <w:rFonts w:ascii="Times New Roman" w:hAnsi="Times New Roman"/>
                <w:bCs/>
                <w:color w:val="000000"/>
              </w:rPr>
              <w:t>1</w:t>
            </w:r>
            <w:r w:rsidR="0098493D">
              <w:rPr>
                <w:rFonts w:ascii="Times New Roman" w:hAnsi="Times New Roman"/>
                <w:bCs/>
                <w:color w:val="000000"/>
              </w:rPr>
              <w:t>2</w:t>
            </w:r>
            <w:r w:rsidRPr="000F312C">
              <w:rPr>
                <w:rFonts w:ascii="Times New Roman" w:hAnsi="Times New Roman"/>
                <w:bCs/>
                <w:color w:val="000000"/>
              </w:rPr>
              <w:t xml:space="preserve"> «</w:t>
            </w:r>
            <w:r w:rsidR="0098493D">
              <w:rPr>
                <w:rFonts w:ascii="Times New Roman" w:hAnsi="Times New Roman"/>
                <w:bCs/>
                <w:iCs/>
              </w:rPr>
              <w:t>Инженер по лесопользованию</w:t>
            </w:r>
            <w:r w:rsidRPr="000F312C">
              <w:rPr>
                <w:rFonts w:ascii="Times New Roman" w:hAnsi="Times New Roman"/>
                <w:bCs/>
                <w:color w:val="000000"/>
              </w:rPr>
              <w:t>»</w:t>
            </w:r>
          </w:p>
        </w:tc>
        <w:tc>
          <w:tcPr>
            <w:tcW w:w="1670" w:type="dxa"/>
            <w:vMerge w:val="restart"/>
          </w:tcPr>
          <w:p w14:paraId="0510B631" w14:textId="391739C0" w:rsidR="00455F31" w:rsidRPr="000F312C" w:rsidRDefault="00455F31" w:rsidP="000F312C">
            <w:pPr>
              <w:suppressAutoHyphens/>
              <w:contextualSpacing/>
              <w:rPr>
                <w:rFonts w:ascii="Times New Roman" w:hAnsi="Times New Roman"/>
                <w:color w:val="000000" w:themeColor="text1"/>
              </w:rPr>
            </w:pPr>
            <w:r w:rsidRPr="000F312C">
              <w:rPr>
                <w:rFonts w:ascii="Times New Roman" w:hAnsi="Times New Roman"/>
                <w:color w:val="000000" w:themeColor="text1"/>
              </w:rPr>
              <w:t xml:space="preserve">Приказ Минтруда </w:t>
            </w:r>
            <w:r w:rsidRPr="000F312C">
              <w:rPr>
                <w:rFonts w:ascii="Times New Roman" w:hAnsi="Times New Roman"/>
                <w:color w:val="000000" w:themeColor="text1"/>
              </w:rPr>
              <w:lastRenderedPageBreak/>
              <w:t xml:space="preserve">России </w:t>
            </w:r>
            <w:r w:rsidR="0098493D" w:rsidRPr="0098493D">
              <w:rPr>
                <w:rFonts w:ascii="Times New Roman" w:hAnsi="Times New Roman"/>
                <w:bCs/>
                <w:color w:val="000000" w:themeColor="text1"/>
              </w:rPr>
              <w:t>от 30.08.2018 № 566н</w:t>
            </w:r>
          </w:p>
        </w:tc>
        <w:tc>
          <w:tcPr>
            <w:tcW w:w="2689" w:type="dxa"/>
            <w:vMerge w:val="restart"/>
          </w:tcPr>
          <w:p w14:paraId="6D2A2EE5" w14:textId="04F56D12" w:rsidR="00455F31" w:rsidRPr="000F312C" w:rsidRDefault="00455F31" w:rsidP="000F312C">
            <w:pPr>
              <w:suppressAutoHyphens/>
              <w:contextualSpacing/>
              <w:rPr>
                <w:rFonts w:ascii="Times New Roman" w:hAnsi="Times New Roman"/>
                <w:color w:val="C45911" w:themeColor="accent2" w:themeShade="BF"/>
              </w:rPr>
            </w:pPr>
            <w:r>
              <w:rPr>
                <w:rFonts w:ascii="Times New Roman" w:hAnsi="Times New Roman"/>
              </w:rPr>
              <w:lastRenderedPageBreak/>
              <w:t xml:space="preserve">ОТФ А. </w:t>
            </w:r>
            <w:r w:rsidR="0098493D" w:rsidRPr="0098493D">
              <w:rPr>
                <w:rFonts w:ascii="Times New Roman" w:hAnsi="Times New Roman"/>
              </w:rPr>
              <w:t xml:space="preserve">Ведение документооборота по </w:t>
            </w:r>
            <w:r w:rsidR="0098493D" w:rsidRPr="0098493D">
              <w:rPr>
                <w:rFonts w:ascii="Times New Roman" w:hAnsi="Times New Roman"/>
              </w:rPr>
              <w:lastRenderedPageBreak/>
              <w:t>вопросам использования лесов и внесение информации в государственные информационные системы на уровне лесничества</w:t>
            </w:r>
          </w:p>
        </w:tc>
        <w:tc>
          <w:tcPr>
            <w:tcW w:w="2730" w:type="dxa"/>
          </w:tcPr>
          <w:p w14:paraId="0655F0C5" w14:textId="444CAE4B" w:rsidR="00455F31" w:rsidRPr="000F312C" w:rsidRDefault="00455F31" w:rsidP="000F312C">
            <w:pPr>
              <w:suppressAutoHyphens/>
              <w:contextualSpacing/>
              <w:rPr>
                <w:rFonts w:ascii="Times New Roman" w:hAnsi="Times New Roman"/>
                <w:color w:val="C45911" w:themeColor="accent2" w:themeShade="BF"/>
              </w:rPr>
            </w:pPr>
            <w:r>
              <w:rPr>
                <w:rFonts w:ascii="Times New Roman" w:hAnsi="Times New Roman"/>
              </w:rPr>
              <w:lastRenderedPageBreak/>
              <w:t xml:space="preserve">ТФ </w:t>
            </w:r>
            <w:r w:rsidRPr="00DB2152">
              <w:rPr>
                <w:rFonts w:ascii="Times New Roman" w:hAnsi="Times New Roman"/>
              </w:rPr>
              <w:t>A/01.</w:t>
            </w:r>
            <w:r>
              <w:rPr>
                <w:rFonts w:ascii="Times New Roman" w:hAnsi="Times New Roman"/>
              </w:rPr>
              <w:t xml:space="preserve">5. </w:t>
            </w:r>
            <w:r w:rsidR="0098493D" w:rsidRPr="0098493D">
              <w:rPr>
                <w:rFonts w:ascii="Times New Roman" w:hAnsi="Times New Roman"/>
              </w:rPr>
              <w:t xml:space="preserve">Сбор и обобщение информации </w:t>
            </w:r>
            <w:r w:rsidR="0098493D" w:rsidRPr="0098493D">
              <w:rPr>
                <w:rFonts w:ascii="Times New Roman" w:hAnsi="Times New Roman"/>
              </w:rPr>
              <w:lastRenderedPageBreak/>
              <w:t>по вопросам предоставления лесных участков в пользование на уровне лесничества</w:t>
            </w:r>
          </w:p>
        </w:tc>
      </w:tr>
      <w:tr w:rsidR="00455F31" w:rsidRPr="000F312C" w14:paraId="15238FD1" w14:textId="77777777" w:rsidTr="0098493D">
        <w:tc>
          <w:tcPr>
            <w:tcW w:w="426" w:type="dxa"/>
            <w:vMerge/>
          </w:tcPr>
          <w:p w14:paraId="62A3F6AA" w14:textId="77777777" w:rsidR="00455F31" w:rsidRPr="000F312C" w:rsidRDefault="00455F31" w:rsidP="000F312C">
            <w:pPr>
              <w:suppressAutoHyphens/>
              <w:contextualSpacing/>
              <w:jc w:val="both"/>
              <w:rPr>
                <w:rFonts w:ascii="Times New Roman" w:hAnsi="Times New Roman"/>
              </w:rPr>
            </w:pPr>
          </w:p>
        </w:tc>
        <w:tc>
          <w:tcPr>
            <w:tcW w:w="1978" w:type="dxa"/>
            <w:vMerge/>
          </w:tcPr>
          <w:p w14:paraId="473ACCA5" w14:textId="77777777" w:rsidR="00455F31" w:rsidRPr="000F312C" w:rsidRDefault="00455F31" w:rsidP="000F312C">
            <w:pPr>
              <w:suppressAutoHyphens/>
              <w:contextualSpacing/>
              <w:rPr>
                <w:rFonts w:ascii="Times New Roman" w:hAnsi="Times New Roman"/>
                <w:bCs/>
                <w:color w:val="000000"/>
              </w:rPr>
            </w:pPr>
          </w:p>
        </w:tc>
        <w:tc>
          <w:tcPr>
            <w:tcW w:w="1670" w:type="dxa"/>
            <w:vMerge/>
          </w:tcPr>
          <w:p w14:paraId="35C9BD91" w14:textId="77777777" w:rsidR="00455F31" w:rsidRPr="000F312C" w:rsidRDefault="00455F31" w:rsidP="000F312C">
            <w:pPr>
              <w:suppressAutoHyphens/>
              <w:contextualSpacing/>
              <w:rPr>
                <w:rFonts w:ascii="Times New Roman" w:hAnsi="Times New Roman"/>
                <w:color w:val="000000" w:themeColor="text1"/>
              </w:rPr>
            </w:pPr>
          </w:p>
        </w:tc>
        <w:tc>
          <w:tcPr>
            <w:tcW w:w="2689" w:type="dxa"/>
            <w:vMerge/>
          </w:tcPr>
          <w:p w14:paraId="177A4589" w14:textId="77777777" w:rsidR="00455F31" w:rsidRDefault="00455F31" w:rsidP="000F312C">
            <w:pPr>
              <w:suppressAutoHyphens/>
              <w:contextualSpacing/>
              <w:rPr>
                <w:rFonts w:ascii="Times New Roman" w:hAnsi="Times New Roman"/>
              </w:rPr>
            </w:pPr>
          </w:p>
        </w:tc>
        <w:tc>
          <w:tcPr>
            <w:tcW w:w="2730" w:type="dxa"/>
          </w:tcPr>
          <w:p w14:paraId="48CA54C9" w14:textId="0C5FBA56" w:rsidR="00455F31" w:rsidRDefault="00455F31" w:rsidP="000F312C">
            <w:pPr>
              <w:suppressAutoHyphens/>
              <w:contextualSpacing/>
              <w:rPr>
                <w:rFonts w:ascii="Times New Roman" w:hAnsi="Times New Roman"/>
              </w:rPr>
            </w:pPr>
            <w:r>
              <w:rPr>
                <w:rFonts w:ascii="Times New Roman" w:hAnsi="Times New Roman"/>
              </w:rPr>
              <w:t xml:space="preserve">ТФ </w:t>
            </w:r>
            <w:r w:rsidRPr="00DB2152">
              <w:rPr>
                <w:rFonts w:ascii="Times New Roman" w:hAnsi="Times New Roman"/>
              </w:rPr>
              <w:t>A/02.</w:t>
            </w:r>
            <w:r w:rsidR="0098493D">
              <w:rPr>
                <w:rFonts w:ascii="Times New Roman" w:hAnsi="Times New Roman"/>
              </w:rPr>
              <w:t>5</w:t>
            </w:r>
            <w:r>
              <w:rPr>
                <w:rFonts w:ascii="Times New Roman" w:hAnsi="Times New Roman"/>
              </w:rPr>
              <w:t xml:space="preserve">. </w:t>
            </w:r>
            <w:r w:rsidR="0098493D" w:rsidRPr="0098493D">
              <w:rPr>
                <w:rFonts w:ascii="Times New Roman" w:hAnsi="Times New Roman"/>
              </w:rPr>
              <w:t>Сбор и обобщение информации по договорам купли-продажи лесных насаждений для собственных нужд граждан на уровне лесничества</w:t>
            </w:r>
          </w:p>
        </w:tc>
      </w:tr>
      <w:tr w:rsidR="00455F31" w:rsidRPr="000F312C" w14:paraId="2EC41580" w14:textId="77777777" w:rsidTr="0098493D">
        <w:tc>
          <w:tcPr>
            <w:tcW w:w="426" w:type="dxa"/>
            <w:vMerge/>
          </w:tcPr>
          <w:p w14:paraId="32FF393C" w14:textId="77777777" w:rsidR="00455F31" w:rsidRPr="000F312C" w:rsidRDefault="00455F31" w:rsidP="000F312C">
            <w:pPr>
              <w:suppressAutoHyphens/>
              <w:contextualSpacing/>
              <w:jc w:val="both"/>
              <w:rPr>
                <w:rFonts w:ascii="Times New Roman" w:hAnsi="Times New Roman"/>
              </w:rPr>
            </w:pPr>
          </w:p>
        </w:tc>
        <w:tc>
          <w:tcPr>
            <w:tcW w:w="1978" w:type="dxa"/>
            <w:vMerge/>
          </w:tcPr>
          <w:p w14:paraId="04437D5B" w14:textId="77777777" w:rsidR="00455F31" w:rsidRPr="000F312C" w:rsidRDefault="00455F31" w:rsidP="000F312C">
            <w:pPr>
              <w:suppressAutoHyphens/>
              <w:contextualSpacing/>
              <w:rPr>
                <w:rFonts w:ascii="Times New Roman" w:hAnsi="Times New Roman"/>
                <w:bCs/>
                <w:color w:val="000000"/>
              </w:rPr>
            </w:pPr>
          </w:p>
        </w:tc>
        <w:tc>
          <w:tcPr>
            <w:tcW w:w="1670" w:type="dxa"/>
            <w:vMerge/>
          </w:tcPr>
          <w:p w14:paraId="2C2CB545" w14:textId="77777777" w:rsidR="00455F31" w:rsidRPr="000F312C" w:rsidRDefault="00455F31" w:rsidP="000F312C">
            <w:pPr>
              <w:suppressAutoHyphens/>
              <w:contextualSpacing/>
              <w:rPr>
                <w:rFonts w:ascii="Times New Roman" w:hAnsi="Times New Roman"/>
                <w:color w:val="000000" w:themeColor="text1"/>
              </w:rPr>
            </w:pPr>
          </w:p>
        </w:tc>
        <w:tc>
          <w:tcPr>
            <w:tcW w:w="2689" w:type="dxa"/>
            <w:vMerge/>
          </w:tcPr>
          <w:p w14:paraId="4A32EE29" w14:textId="77777777" w:rsidR="00455F31" w:rsidRDefault="00455F31" w:rsidP="000F312C">
            <w:pPr>
              <w:suppressAutoHyphens/>
              <w:contextualSpacing/>
              <w:rPr>
                <w:rFonts w:ascii="Times New Roman" w:hAnsi="Times New Roman"/>
              </w:rPr>
            </w:pPr>
          </w:p>
        </w:tc>
        <w:tc>
          <w:tcPr>
            <w:tcW w:w="2730" w:type="dxa"/>
          </w:tcPr>
          <w:p w14:paraId="1EE7696C" w14:textId="1FB809E6" w:rsidR="00455F31" w:rsidRDefault="00455F31" w:rsidP="000F312C">
            <w:pPr>
              <w:suppressAutoHyphens/>
              <w:contextualSpacing/>
              <w:rPr>
                <w:rFonts w:ascii="Times New Roman" w:hAnsi="Times New Roman"/>
              </w:rPr>
            </w:pPr>
            <w:r>
              <w:rPr>
                <w:rFonts w:ascii="Times New Roman" w:hAnsi="Times New Roman"/>
              </w:rPr>
              <w:t xml:space="preserve">ТФ </w:t>
            </w:r>
            <w:r w:rsidRPr="00DB2152">
              <w:rPr>
                <w:rFonts w:ascii="Times New Roman" w:hAnsi="Times New Roman"/>
              </w:rPr>
              <w:t>A/0</w:t>
            </w:r>
            <w:r w:rsidR="0098493D">
              <w:rPr>
                <w:rFonts w:ascii="Times New Roman" w:hAnsi="Times New Roman"/>
              </w:rPr>
              <w:t>3</w:t>
            </w:r>
            <w:r w:rsidRPr="00DB2152">
              <w:rPr>
                <w:rFonts w:ascii="Times New Roman" w:hAnsi="Times New Roman"/>
              </w:rPr>
              <w:t>.</w:t>
            </w:r>
            <w:r>
              <w:rPr>
                <w:rFonts w:ascii="Times New Roman" w:hAnsi="Times New Roman"/>
              </w:rPr>
              <w:t xml:space="preserve">5. </w:t>
            </w:r>
            <w:r w:rsidR="0098493D" w:rsidRPr="0098493D">
              <w:rPr>
                <w:rFonts w:ascii="Times New Roman" w:hAnsi="Times New Roman"/>
              </w:rPr>
              <w:t>Внесение информации в ГЛР и автоматизированную информационную систему учета древесины и сделок с ней</w:t>
            </w:r>
          </w:p>
        </w:tc>
      </w:tr>
      <w:tr w:rsidR="0098493D" w:rsidRPr="000F312C" w14:paraId="5FBF0DD2" w14:textId="77777777" w:rsidTr="0098493D">
        <w:trPr>
          <w:trHeight w:val="1123"/>
        </w:trPr>
        <w:tc>
          <w:tcPr>
            <w:tcW w:w="426" w:type="dxa"/>
            <w:vMerge/>
          </w:tcPr>
          <w:p w14:paraId="5B73B166" w14:textId="77777777" w:rsidR="0098493D" w:rsidRPr="000F312C" w:rsidRDefault="0098493D" w:rsidP="000F312C">
            <w:pPr>
              <w:suppressAutoHyphens/>
              <w:contextualSpacing/>
              <w:jc w:val="both"/>
              <w:rPr>
                <w:rFonts w:ascii="Times New Roman" w:hAnsi="Times New Roman"/>
              </w:rPr>
            </w:pPr>
          </w:p>
        </w:tc>
        <w:tc>
          <w:tcPr>
            <w:tcW w:w="1978" w:type="dxa"/>
            <w:vMerge/>
          </w:tcPr>
          <w:p w14:paraId="00698747" w14:textId="77777777" w:rsidR="0098493D" w:rsidRPr="000F312C" w:rsidRDefault="0098493D" w:rsidP="000F312C">
            <w:pPr>
              <w:suppressAutoHyphens/>
              <w:contextualSpacing/>
              <w:rPr>
                <w:rFonts w:ascii="Times New Roman" w:hAnsi="Times New Roman"/>
                <w:bCs/>
                <w:color w:val="000000"/>
              </w:rPr>
            </w:pPr>
          </w:p>
        </w:tc>
        <w:tc>
          <w:tcPr>
            <w:tcW w:w="1670" w:type="dxa"/>
            <w:vMerge/>
          </w:tcPr>
          <w:p w14:paraId="6B774D83" w14:textId="77777777" w:rsidR="0098493D" w:rsidRPr="000F312C" w:rsidRDefault="0098493D" w:rsidP="000F312C">
            <w:pPr>
              <w:suppressAutoHyphens/>
              <w:contextualSpacing/>
              <w:rPr>
                <w:rFonts w:ascii="Times New Roman" w:hAnsi="Times New Roman"/>
                <w:color w:val="000000" w:themeColor="text1"/>
              </w:rPr>
            </w:pPr>
          </w:p>
        </w:tc>
        <w:tc>
          <w:tcPr>
            <w:tcW w:w="2689" w:type="dxa"/>
            <w:vMerge/>
          </w:tcPr>
          <w:p w14:paraId="5AE58690" w14:textId="77777777" w:rsidR="0098493D" w:rsidRDefault="0098493D" w:rsidP="000F312C">
            <w:pPr>
              <w:suppressAutoHyphens/>
              <w:contextualSpacing/>
              <w:rPr>
                <w:rFonts w:ascii="Times New Roman" w:hAnsi="Times New Roman"/>
              </w:rPr>
            </w:pPr>
          </w:p>
        </w:tc>
        <w:tc>
          <w:tcPr>
            <w:tcW w:w="2730" w:type="dxa"/>
          </w:tcPr>
          <w:p w14:paraId="326820CC" w14:textId="60B2C0A7" w:rsidR="0098493D" w:rsidRDefault="0098493D" w:rsidP="000F312C">
            <w:pPr>
              <w:suppressAutoHyphens/>
              <w:contextualSpacing/>
              <w:rPr>
                <w:rFonts w:ascii="Times New Roman" w:hAnsi="Times New Roman"/>
              </w:rPr>
            </w:pPr>
            <w:r>
              <w:rPr>
                <w:rFonts w:ascii="Times New Roman" w:hAnsi="Times New Roman"/>
              </w:rPr>
              <w:t xml:space="preserve">ТФ </w:t>
            </w:r>
            <w:r w:rsidRPr="00DB2152">
              <w:rPr>
                <w:rFonts w:ascii="Times New Roman" w:hAnsi="Times New Roman"/>
              </w:rPr>
              <w:t>A/04.</w:t>
            </w:r>
            <w:r>
              <w:rPr>
                <w:rFonts w:ascii="Times New Roman" w:hAnsi="Times New Roman"/>
              </w:rPr>
              <w:t xml:space="preserve">5. </w:t>
            </w:r>
            <w:r w:rsidRPr="0098493D">
              <w:rPr>
                <w:rFonts w:ascii="Times New Roman" w:hAnsi="Times New Roman"/>
              </w:rPr>
              <w:t>Выполнение в составе комиссии работ по подготовке первичных документов по изменению правового режима лесов на землях лесного фонда и переводу земель лесного фонда в земли иных категорий</w:t>
            </w:r>
          </w:p>
        </w:tc>
      </w:tr>
      <w:tr w:rsidR="0098493D" w:rsidRPr="000F312C" w14:paraId="395DB512" w14:textId="77777777" w:rsidTr="00EB6EFF">
        <w:trPr>
          <w:trHeight w:val="3542"/>
        </w:trPr>
        <w:tc>
          <w:tcPr>
            <w:tcW w:w="426" w:type="dxa"/>
          </w:tcPr>
          <w:p w14:paraId="3922E111" w14:textId="7670C3A2" w:rsidR="0098493D" w:rsidRPr="000F312C" w:rsidRDefault="0098493D" w:rsidP="000F312C">
            <w:pPr>
              <w:suppressAutoHyphens/>
              <w:contextualSpacing/>
              <w:jc w:val="both"/>
              <w:rPr>
                <w:rFonts w:ascii="Times New Roman" w:hAnsi="Times New Roman"/>
              </w:rPr>
            </w:pPr>
            <w:r>
              <w:rPr>
                <w:rFonts w:ascii="Times New Roman" w:hAnsi="Times New Roman"/>
              </w:rPr>
              <w:t>2</w:t>
            </w:r>
          </w:p>
        </w:tc>
        <w:tc>
          <w:tcPr>
            <w:tcW w:w="1978" w:type="dxa"/>
          </w:tcPr>
          <w:p w14:paraId="0A21153B" w14:textId="28AC6B26" w:rsidR="0098493D" w:rsidRPr="000F312C" w:rsidRDefault="0098493D" w:rsidP="000F312C">
            <w:pPr>
              <w:suppressAutoHyphens/>
              <w:contextualSpacing/>
              <w:rPr>
                <w:rFonts w:ascii="Times New Roman" w:hAnsi="Times New Roman"/>
                <w:bCs/>
                <w:color w:val="000000"/>
              </w:rPr>
            </w:pPr>
            <w:r>
              <w:rPr>
                <w:rFonts w:ascii="Times New Roman" w:hAnsi="Times New Roman"/>
                <w:bCs/>
                <w:color w:val="000000"/>
              </w:rPr>
              <w:t>14.007</w:t>
            </w:r>
            <w:r w:rsidRPr="000F312C">
              <w:rPr>
                <w:rFonts w:ascii="Times New Roman" w:hAnsi="Times New Roman"/>
                <w:bCs/>
                <w:color w:val="000000"/>
              </w:rPr>
              <w:t xml:space="preserve"> «</w:t>
            </w:r>
            <w:r>
              <w:rPr>
                <w:rFonts w:ascii="Times New Roman" w:hAnsi="Times New Roman"/>
                <w:bCs/>
                <w:iCs/>
              </w:rPr>
              <w:t>Лесной пожарный</w:t>
            </w:r>
            <w:r w:rsidRPr="000F312C">
              <w:rPr>
                <w:rFonts w:ascii="Times New Roman" w:hAnsi="Times New Roman"/>
                <w:bCs/>
                <w:color w:val="000000"/>
              </w:rPr>
              <w:t>»</w:t>
            </w:r>
          </w:p>
        </w:tc>
        <w:tc>
          <w:tcPr>
            <w:tcW w:w="1670" w:type="dxa"/>
          </w:tcPr>
          <w:p w14:paraId="323839EC" w14:textId="052147DD" w:rsidR="0098493D" w:rsidRPr="000F312C" w:rsidRDefault="0098493D" w:rsidP="000F312C">
            <w:pPr>
              <w:suppressAutoHyphens/>
              <w:contextualSpacing/>
              <w:rPr>
                <w:rFonts w:ascii="Times New Roman" w:hAnsi="Times New Roman"/>
              </w:rPr>
            </w:pPr>
            <w:r w:rsidRPr="000F312C">
              <w:rPr>
                <w:rFonts w:ascii="Times New Roman" w:hAnsi="Times New Roman"/>
                <w:color w:val="000000" w:themeColor="text1"/>
              </w:rPr>
              <w:t xml:space="preserve">Приказ Минтруда России </w:t>
            </w:r>
            <w:r w:rsidRPr="000F312C">
              <w:rPr>
                <w:rFonts w:ascii="Times New Roman" w:hAnsi="Times New Roman"/>
                <w:bCs/>
              </w:rPr>
              <w:t xml:space="preserve">от </w:t>
            </w:r>
            <w:r w:rsidRPr="0098493D">
              <w:rPr>
                <w:rFonts w:ascii="Times New Roman" w:hAnsi="Times New Roman"/>
                <w:bCs/>
              </w:rPr>
              <w:t>10.06.2021 № 395н</w:t>
            </w:r>
          </w:p>
        </w:tc>
        <w:tc>
          <w:tcPr>
            <w:tcW w:w="2689" w:type="dxa"/>
          </w:tcPr>
          <w:p w14:paraId="3212E322" w14:textId="24BACC21" w:rsidR="0098493D" w:rsidRPr="000F312C" w:rsidRDefault="0098493D" w:rsidP="000F312C">
            <w:pPr>
              <w:suppressAutoHyphens/>
              <w:contextualSpacing/>
              <w:rPr>
                <w:rFonts w:ascii="Times New Roman" w:hAnsi="Times New Roman"/>
              </w:rPr>
            </w:pPr>
            <w:r>
              <w:rPr>
                <w:rFonts w:ascii="Times New Roman" w:hAnsi="Times New Roman"/>
              </w:rPr>
              <w:t xml:space="preserve">ОТФ С. </w:t>
            </w:r>
            <w:r w:rsidRPr="0098493D">
              <w:rPr>
                <w:rFonts w:ascii="Times New Roman" w:hAnsi="Times New Roman"/>
              </w:rPr>
              <w:t>Организация выполнения мероприятий по предупреждению и ликвидации лесных (природных) пожаров, проведению поисковых и аварийных работ с применением ручных технических средств, индивидуальных моторизованных средств пожаротушения, механизированных технически</w:t>
            </w:r>
          </w:p>
        </w:tc>
        <w:tc>
          <w:tcPr>
            <w:tcW w:w="2730" w:type="dxa"/>
          </w:tcPr>
          <w:p w14:paraId="19A0655F" w14:textId="37A8225C" w:rsidR="0098493D" w:rsidRPr="000F312C" w:rsidRDefault="0098493D" w:rsidP="000F312C">
            <w:pPr>
              <w:suppressAutoHyphens/>
              <w:contextualSpacing/>
              <w:rPr>
                <w:rFonts w:ascii="Times New Roman" w:hAnsi="Times New Roman"/>
              </w:rPr>
            </w:pPr>
            <w:r>
              <w:rPr>
                <w:rFonts w:ascii="Times New Roman" w:hAnsi="Times New Roman"/>
              </w:rPr>
              <w:t xml:space="preserve">ТФ </w:t>
            </w:r>
            <w:r w:rsidRPr="0098493D">
              <w:rPr>
                <w:rFonts w:ascii="Times New Roman" w:hAnsi="Times New Roman"/>
              </w:rPr>
              <w:t>C/02.4</w:t>
            </w:r>
            <w:r>
              <w:rPr>
                <w:rFonts w:ascii="Times New Roman" w:hAnsi="Times New Roman"/>
              </w:rPr>
              <w:t xml:space="preserve">. </w:t>
            </w:r>
            <w:r w:rsidRPr="0098493D">
              <w:rPr>
                <w:rFonts w:ascii="Times New Roman" w:hAnsi="Times New Roman"/>
              </w:rPr>
              <w:t>Организация выполнения работ и выполнение работ по проведению профилактических и подготовительных мероприятий по охране лесов от пожаров, обеспечению пожарной безопасности в лесах с применением механизированных технических средств пожаротушения и специальной техники</w:t>
            </w:r>
          </w:p>
        </w:tc>
      </w:tr>
      <w:bookmarkEnd w:id="23"/>
    </w:tbl>
    <w:p w14:paraId="5AF838EC" w14:textId="77777777" w:rsidR="00144B89" w:rsidRDefault="00144B89" w:rsidP="00144B89">
      <w:pPr>
        <w:suppressAutoHyphens/>
        <w:ind w:firstLine="709"/>
        <w:jc w:val="both"/>
        <w:rPr>
          <w:rFonts w:ascii="Times New Roman" w:hAnsi="Times New Roman"/>
          <w:i/>
          <w:iCs/>
          <w:sz w:val="24"/>
          <w:szCs w:val="24"/>
        </w:rPr>
      </w:pPr>
    </w:p>
    <w:p w14:paraId="04B42019" w14:textId="77777777" w:rsidR="00144B89" w:rsidRDefault="00144B89" w:rsidP="00144B89">
      <w:pPr>
        <w:pStyle w:val="114"/>
        <w:spacing w:after="0" w:line="240" w:lineRule="auto"/>
      </w:pPr>
      <w:bookmarkStart w:id="24" w:name="_Toc151844056"/>
      <w:bookmarkStart w:id="25" w:name="_Toc158807387"/>
      <w:r>
        <w:t>3.3. Осваиваемые</w:t>
      </w:r>
      <w:r w:rsidRPr="007341D7">
        <w:t xml:space="preserve"> вид</w:t>
      </w:r>
      <w:r>
        <w:t>ы</w:t>
      </w:r>
      <w:r w:rsidRPr="007341D7">
        <w:t xml:space="preserve"> деятельности</w:t>
      </w:r>
      <w:bookmarkEnd w:id="24"/>
      <w:bookmarkEnd w:id="2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791"/>
      </w:tblGrid>
      <w:tr w:rsidR="002A0256" w:rsidRPr="007341D7" w14:paraId="5A12E30D" w14:textId="77777777" w:rsidTr="00FC7459">
        <w:trPr>
          <w:trHeight w:val="347"/>
        </w:trPr>
        <w:tc>
          <w:tcPr>
            <w:tcW w:w="4673" w:type="dxa"/>
            <w:tcBorders>
              <w:top w:val="single" w:sz="4" w:space="0" w:color="auto"/>
              <w:left w:val="single" w:sz="4" w:space="0" w:color="auto"/>
              <w:bottom w:val="single" w:sz="4" w:space="0" w:color="auto"/>
              <w:right w:val="single" w:sz="4" w:space="0" w:color="auto"/>
            </w:tcBorders>
            <w:hideMark/>
          </w:tcPr>
          <w:p w14:paraId="0D4009B8" w14:textId="77777777" w:rsidR="002A0256" w:rsidRPr="007341D7" w:rsidRDefault="002A0256" w:rsidP="00AF1389">
            <w:pPr>
              <w:suppressAutoHyphens/>
              <w:jc w:val="center"/>
              <w:rPr>
                <w:rFonts w:ascii="Times New Roman" w:hAnsi="Times New Roman"/>
                <w:sz w:val="24"/>
                <w:szCs w:val="24"/>
              </w:rPr>
            </w:pPr>
            <w:bookmarkStart w:id="26" w:name="_Hlk175257450"/>
            <w:r w:rsidRPr="007341D7">
              <w:rPr>
                <w:rFonts w:ascii="Times New Roman" w:hAnsi="Times New Roman"/>
                <w:sz w:val="24"/>
                <w:szCs w:val="24"/>
              </w:rPr>
              <w:t>Наименование видов деятельности</w:t>
            </w:r>
          </w:p>
        </w:tc>
        <w:tc>
          <w:tcPr>
            <w:tcW w:w="4791" w:type="dxa"/>
            <w:tcBorders>
              <w:top w:val="single" w:sz="4" w:space="0" w:color="auto"/>
              <w:left w:val="single" w:sz="4" w:space="0" w:color="auto"/>
              <w:bottom w:val="single" w:sz="4" w:space="0" w:color="auto"/>
              <w:right w:val="single" w:sz="4" w:space="0" w:color="auto"/>
            </w:tcBorders>
            <w:hideMark/>
          </w:tcPr>
          <w:p w14:paraId="6CC198E1" w14:textId="77777777" w:rsidR="002A0256" w:rsidRPr="007341D7" w:rsidRDefault="002A0256" w:rsidP="00AF1389">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2A0256" w:rsidRPr="007341D7" w14:paraId="2C5A98C6" w14:textId="77777777" w:rsidTr="00AF1389">
        <w:tc>
          <w:tcPr>
            <w:tcW w:w="9464" w:type="dxa"/>
            <w:gridSpan w:val="2"/>
            <w:tcBorders>
              <w:top w:val="single" w:sz="4" w:space="0" w:color="auto"/>
              <w:left w:val="single" w:sz="4" w:space="0" w:color="auto"/>
              <w:bottom w:val="single" w:sz="4" w:space="0" w:color="auto"/>
              <w:right w:val="single" w:sz="4" w:space="0" w:color="auto"/>
            </w:tcBorders>
            <w:hideMark/>
          </w:tcPr>
          <w:p w14:paraId="219D588B" w14:textId="3BE3A535" w:rsidR="002A0256" w:rsidRPr="007341D7" w:rsidRDefault="002A0256" w:rsidP="00AF1389">
            <w:pPr>
              <w:suppressAutoHyphens/>
              <w:rPr>
                <w:rFonts w:ascii="Times New Roman" w:hAnsi="Times New Roman"/>
                <w:sz w:val="24"/>
                <w:szCs w:val="24"/>
              </w:rPr>
            </w:pPr>
            <w:r w:rsidRPr="00ED2BD3">
              <w:rPr>
                <w:rFonts w:ascii="Times New Roman" w:hAnsi="Times New Roman"/>
                <w:iCs/>
                <w:sz w:val="24"/>
                <w:szCs w:val="24"/>
              </w:rPr>
              <w:t>Виды деятельности</w:t>
            </w:r>
            <w:r>
              <w:rPr>
                <w:rFonts w:ascii="Times New Roman" w:hAnsi="Times New Roman"/>
                <w:iCs/>
                <w:sz w:val="24"/>
                <w:szCs w:val="24"/>
              </w:rPr>
              <w:t xml:space="preserve"> </w:t>
            </w:r>
          </w:p>
        </w:tc>
      </w:tr>
      <w:tr w:rsidR="003C0DD9" w:rsidRPr="007341D7" w14:paraId="51D2F694" w14:textId="77777777" w:rsidTr="00FC7459">
        <w:tc>
          <w:tcPr>
            <w:tcW w:w="4673" w:type="dxa"/>
            <w:tcBorders>
              <w:top w:val="single" w:sz="4" w:space="0" w:color="auto"/>
              <w:left w:val="single" w:sz="4" w:space="0" w:color="auto"/>
              <w:bottom w:val="single" w:sz="4" w:space="0" w:color="auto"/>
              <w:right w:val="single" w:sz="4" w:space="0" w:color="auto"/>
            </w:tcBorders>
            <w:hideMark/>
          </w:tcPr>
          <w:p w14:paraId="2AA3BA53" w14:textId="0F1BDA96" w:rsidR="003C0DD9" w:rsidRPr="007269CA" w:rsidRDefault="0098493D" w:rsidP="00FC7459">
            <w:pPr>
              <w:suppressAutoHyphens/>
              <w:rPr>
                <w:rFonts w:ascii="Times New Roman" w:hAnsi="Times New Roman"/>
                <w:i/>
                <w:sz w:val="24"/>
                <w:szCs w:val="24"/>
                <w:highlight w:val="yellow"/>
              </w:rPr>
            </w:pPr>
            <w:r w:rsidRPr="0098493D">
              <w:rPr>
                <w:rFonts w:ascii="Times New Roman" w:hAnsi="Times New Roman"/>
                <w:sz w:val="24"/>
                <w:szCs w:val="24"/>
              </w:rPr>
              <w:t>Организация лесохозяйственной деятельности на территории лесничества</w:t>
            </w:r>
          </w:p>
        </w:tc>
        <w:tc>
          <w:tcPr>
            <w:tcW w:w="4791" w:type="dxa"/>
            <w:tcBorders>
              <w:top w:val="single" w:sz="4" w:space="0" w:color="auto"/>
              <w:left w:val="single" w:sz="4" w:space="0" w:color="auto"/>
              <w:bottom w:val="single" w:sz="4" w:space="0" w:color="auto"/>
              <w:right w:val="single" w:sz="4" w:space="0" w:color="auto"/>
            </w:tcBorders>
          </w:tcPr>
          <w:p w14:paraId="662FC62F" w14:textId="656B20BF" w:rsidR="003C0DD9" w:rsidRPr="00FB08C5" w:rsidRDefault="003C0DD9" w:rsidP="00FC7459">
            <w:pPr>
              <w:suppressAutoHyphens/>
              <w:rPr>
                <w:rFonts w:ascii="Times New Roman" w:hAnsi="Times New Roman"/>
                <w:i/>
                <w:iCs/>
                <w:sz w:val="24"/>
                <w:szCs w:val="24"/>
              </w:rPr>
            </w:pPr>
            <w:r>
              <w:rPr>
                <w:rFonts w:ascii="Times New Roman" w:hAnsi="Times New Roman"/>
                <w:sz w:val="24"/>
                <w:szCs w:val="24"/>
              </w:rPr>
              <w:t xml:space="preserve">ПМ.01 </w:t>
            </w:r>
            <w:r w:rsidR="0098493D" w:rsidRPr="0098493D">
              <w:rPr>
                <w:rFonts w:ascii="Times New Roman" w:hAnsi="Times New Roman"/>
                <w:sz w:val="24"/>
                <w:szCs w:val="24"/>
              </w:rPr>
              <w:t>Организация лесохозяйственной деятельности на территории лесничества</w:t>
            </w:r>
          </w:p>
        </w:tc>
      </w:tr>
      <w:tr w:rsidR="003C0DD9" w:rsidRPr="007341D7" w14:paraId="14D54AB1" w14:textId="77777777" w:rsidTr="00FC7459">
        <w:tc>
          <w:tcPr>
            <w:tcW w:w="4673" w:type="dxa"/>
            <w:tcBorders>
              <w:top w:val="single" w:sz="4" w:space="0" w:color="auto"/>
              <w:left w:val="single" w:sz="4" w:space="0" w:color="auto"/>
              <w:bottom w:val="single" w:sz="4" w:space="0" w:color="auto"/>
              <w:right w:val="single" w:sz="4" w:space="0" w:color="auto"/>
            </w:tcBorders>
          </w:tcPr>
          <w:p w14:paraId="254A6F1F" w14:textId="67172BD5" w:rsidR="003C0DD9" w:rsidRPr="007269CA" w:rsidRDefault="0098493D" w:rsidP="003C0DD9">
            <w:pPr>
              <w:suppressAutoHyphens/>
              <w:rPr>
                <w:rFonts w:ascii="Times New Roman" w:hAnsi="Times New Roman"/>
                <w:i/>
                <w:sz w:val="24"/>
                <w:szCs w:val="24"/>
                <w:highlight w:val="yellow"/>
              </w:rPr>
            </w:pPr>
            <w:r w:rsidRPr="0098493D">
              <w:rPr>
                <w:rFonts w:ascii="Times New Roman" w:hAnsi="Times New Roman"/>
                <w:sz w:val="24"/>
                <w:szCs w:val="24"/>
              </w:rPr>
              <w:t>Организация мероприятий по предупреждению и тушению лесных пожаров</w:t>
            </w:r>
          </w:p>
        </w:tc>
        <w:tc>
          <w:tcPr>
            <w:tcW w:w="4791" w:type="dxa"/>
            <w:tcBorders>
              <w:top w:val="single" w:sz="4" w:space="0" w:color="auto"/>
              <w:left w:val="single" w:sz="4" w:space="0" w:color="auto"/>
              <w:bottom w:val="single" w:sz="4" w:space="0" w:color="auto"/>
              <w:right w:val="single" w:sz="4" w:space="0" w:color="auto"/>
            </w:tcBorders>
          </w:tcPr>
          <w:p w14:paraId="3395CC8F" w14:textId="2CAEAF0B" w:rsidR="003C0DD9" w:rsidRPr="00FB08C5" w:rsidRDefault="005F453A" w:rsidP="00FC7459">
            <w:pPr>
              <w:suppressAutoHyphens/>
              <w:rPr>
                <w:rFonts w:ascii="Times New Roman" w:hAnsi="Times New Roman"/>
                <w:i/>
                <w:iCs/>
                <w:sz w:val="24"/>
                <w:szCs w:val="24"/>
              </w:rPr>
            </w:pPr>
            <w:r>
              <w:rPr>
                <w:rFonts w:ascii="Times New Roman" w:hAnsi="Times New Roman"/>
                <w:sz w:val="24"/>
                <w:szCs w:val="24"/>
              </w:rPr>
              <w:t xml:space="preserve">ПМ.02 </w:t>
            </w:r>
            <w:r w:rsidR="0098493D" w:rsidRPr="0098493D">
              <w:rPr>
                <w:rFonts w:ascii="Times New Roman" w:hAnsi="Times New Roman"/>
                <w:sz w:val="24"/>
                <w:szCs w:val="24"/>
              </w:rPr>
              <w:t>Организация мероприятий по предупреждению и тушению лесных пожаров</w:t>
            </w:r>
          </w:p>
        </w:tc>
      </w:tr>
      <w:tr w:rsidR="003C0DD9" w14:paraId="3F8D4F68" w14:textId="77777777" w:rsidTr="00FC7459">
        <w:tc>
          <w:tcPr>
            <w:tcW w:w="4673" w:type="dxa"/>
            <w:tcBorders>
              <w:top w:val="single" w:sz="4" w:space="0" w:color="auto"/>
              <w:left w:val="single" w:sz="4" w:space="0" w:color="auto"/>
              <w:bottom w:val="single" w:sz="4" w:space="0" w:color="auto"/>
              <w:right w:val="single" w:sz="4" w:space="0" w:color="auto"/>
            </w:tcBorders>
          </w:tcPr>
          <w:p w14:paraId="21CE50EF" w14:textId="06FEE30D" w:rsidR="003C0DD9" w:rsidRPr="00680F5A" w:rsidRDefault="0098493D" w:rsidP="003C0DD9">
            <w:pPr>
              <w:suppressAutoHyphens/>
              <w:rPr>
                <w:rFonts w:ascii="Times New Roman" w:hAnsi="Times New Roman"/>
                <w:iCs/>
                <w:sz w:val="24"/>
                <w:szCs w:val="24"/>
              </w:rPr>
            </w:pPr>
            <w:r w:rsidRPr="0098493D">
              <w:rPr>
                <w:rFonts w:ascii="Times New Roman" w:hAnsi="Times New Roman"/>
                <w:sz w:val="24"/>
                <w:szCs w:val="24"/>
              </w:rPr>
              <w:t>Осуществление государственного лесного надзора (лесной охраны)</w:t>
            </w:r>
          </w:p>
        </w:tc>
        <w:tc>
          <w:tcPr>
            <w:tcW w:w="4791" w:type="dxa"/>
            <w:tcBorders>
              <w:top w:val="single" w:sz="4" w:space="0" w:color="auto"/>
              <w:left w:val="single" w:sz="4" w:space="0" w:color="auto"/>
              <w:bottom w:val="single" w:sz="4" w:space="0" w:color="auto"/>
              <w:right w:val="single" w:sz="4" w:space="0" w:color="auto"/>
            </w:tcBorders>
          </w:tcPr>
          <w:p w14:paraId="0303B041" w14:textId="06636F05" w:rsidR="003C0DD9" w:rsidRDefault="005F453A" w:rsidP="00FC7459">
            <w:pPr>
              <w:suppressAutoHyphens/>
              <w:rPr>
                <w:rFonts w:ascii="Times New Roman" w:hAnsi="Times New Roman"/>
              </w:rPr>
            </w:pPr>
            <w:r>
              <w:rPr>
                <w:rFonts w:ascii="Times New Roman" w:hAnsi="Times New Roman"/>
                <w:sz w:val="24"/>
                <w:szCs w:val="24"/>
              </w:rPr>
              <w:t xml:space="preserve">ПМ.03 </w:t>
            </w:r>
            <w:r w:rsidR="0098493D" w:rsidRPr="0098493D">
              <w:rPr>
                <w:rFonts w:ascii="Times New Roman" w:hAnsi="Times New Roman"/>
                <w:sz w:val="24"/>
                <w:szCs w:val="24"/>
              </w:rPr>
              <w:t>Осуществление государственного лесного надзора (лесной охраны)</w:t>
            </w:r>
          </w:p>
        </w:tc>
      </w:tr>
      <w:tr w:rsidR="003C0DD9" w14:paraId="348222FC" w14:textId="77777777" w:rsidTr="00FC7459">
        <w:tc>
          <w:tcPr>
            <w:tcW w:w="4673" w:type="dxa"/>
            <w:tcBorders>
              <w:top w:val="single" w:sz="4" w:space="0" w:color="auto"/>
              <w:left w:val="single" w:sz="4" w:space="0" w:color="auto"/>
              <w:bottom w:val="single" w:sz="4" w:space="0" w:color="auto"/>
              <w:right w:val="single" w:sz="4" w:space="0" w:color="auto"/>
            </w:tcBorders>
          </w:tcPr>
          <w:p w14:paraId="4536C6EF" w14:textId="4117630F" w:rsidR="003C0DD9" w:rsidRPr="00680F5A" w:rsidRDefault="0098493D" w:rsidP="003C0DD9">
            <w:pPr>
              <w:suppressAutoHyphens/>
              <w:rPr>
                <w:rFonts w:ascii="Times New Roman" w:hAnsi="Times New Roman"/>
                <w:iCs/>
                <w:sz w:val="24"/>
                <w:szCs w:val="24"/>
              </w:rPr>
            </w:pPr>
            <w:r w:rsidRPr="0098493D">
              <w:rPr>
                <w:rFonts w:ascii="Times New Roman" w:hAnsi="Times New Roman"/>
                <w:sz w:val="24"/>
                <w:szCs w:val="24"/>
              </w:rPr>
              <w:lastRenderedPageBreak/>
              <w:t xml:space="preserve">Организация использования защитных лесов и лесов для осуществления рекреационной деятельности </w:t>
            </w:r>
            <w:r w:rsidR="00630C87">
              <w:rPr>
                <w:rFonts w:ascii="Times New Roman" w:hAnsi="Times New Roman"/>
                <w:sz w:val="24"/>
                <w:szCs w:val="24"/>
              </w:rPr>
              <w:t>(по выбору)</w:t>
            </w:r>
          </w:p>
        </w:tc>
        <w:tc>
          <w:tcPr>
            <w:tcW w:w="4791" w:type="dxa"/>
            <w:tcBorders>
              <w:top w:val="single" w:sz="4" w:space="0" w:color="auto"/>
              <w:left w:val="single" w:sz="4" w:space="0" w:color="auto"/>
              <w:bottom w:val="single" w:sz="4" w:space="0" w:color="auto"/>
              <w:right w:val="single" w:sz="4" w:space="0" w:color="auto"/>
            </w:tcBorders>
          </w:tcPr>
          <w:p w14:paraId="617A8661" w14:textId="5D02991C" w:rsidR="003C0DD9" w:rsidRDefault="005F453A" w:rsidP="00FC7459">
            <w:pPr>
              <w:suppressAutoHyphens/>
              <w:rPr>
                <w:rFonts w:ascii="Times New Roman" w:hAnsi="Times New Roman"/>
              </w:rPr>
            </w:pPr>
            <w:r>
              <w:rPr>
                <w:rFonts w:ascii="Times New Roman" w:hAnsi="Times New Roman"/>
                <w:sz w:val="24"/>
                <w:szCs w:val="24"/>
              </w:rPr>
              <w:t>ПМ</w:t>
            </w:r>
            <w:r w:rsidR="00630C87">
              <w:rPr>
                <w:rFonts w:ascii="Times New Roman" w:hAnsi="Times New Roman"/>
                <w:sz w:val="24"/>
                <w:szCs w:val="24"/>
              </w:rPr>
              <w:t>н</w:t>
            </w:r>
            <w:r>
              <w:rPr>
                <w:rFonts w:ascii="Times New Roman" w:hAnsi="Times New Roman"/>
                <w:sz w:val="24"/>
                <w:szCs w:val="24"/>
              </w:rPr>
              <w:t xml:space="preserve">.04 </w:t>
            </w:r>
            <w:r w:rsidR="0098493D" w:rsidRPr="0098493D">
              <w:rPr>
                <w:rFonts w:ascii="Times New Roman" w:hAnsi="Times New Roman"/>
                <w:sz w:val="24"/>
                <w:szCs w:val="24"/>
              </w:rPr>
              <w:t>Организация использования защитных лесов и лесов для осуществления рекреационной деятельности</w:t>
            </w:r>
          </w:p>
        </w:tc>
      </w:tr>
      <w:tr w:rsidR="00630C87" w14:paraId="12276C18" w14:textId="77777777" w:rsidTr="00FC7459">
        <w:tc>
          <w:tcPr>
            <w:tcW w:w="4673" w:type="dxa"/>
            <w:tcBorders>
              <w:top w:val="single" w:sz="4" w:space="0" w:color="auto"/>
              <w:left w:val="single" w:sz="4" w:space="0" w:color="auto"/>
              <w:bottom w:val="single" w:sz="4" w:space="0" w:color="auto"/>
              <w:right w:val="single" w:sz="4" w:space="0" w:color="auto"/>
            </w:tcBorders>
          </w:tcPr>
          <w:p w14:paraId="7F88AD8A" w14:textId="35DD66B6" w:rsidR="00630C87" w:rsidRDefault="0098493D" w:rsidP="003C0DD9">
            <w:pPr>
              <w:suppressAutoHyphens/>
              <w:rPr>
                <w:rFonts w:ascii="Times New Roman" w:hAnsi="Times New Roman"/>
                <w:sz w:val="24"/>
                <w:szCs w:val="24"/>
              </w:rPr>
            </w:pPr>
            <w:r w:rsidRPr="0098493D">
              <w:rPr>
                <w:rFonts w:ascii="Times New Roman" w:hAnsi="Times New Roman"/>
                <w:sz w:val="24"/>
                <w:szCs w:val="24"/>
              </w:rPr>
              <w:t xml:space="preserve">Организация эколого-просветительской деятельности </w:t>
            </w:r>
            <w:r w:rsidR="00630C87">
              <w:rPr>
                <w:rFonts w:ascii="Times New Roman" w:hAnsi="Times New Roman"/>
                <w:sz w:val="24"/>
                <w:szCs w:val="24"/>
              </w:rPr>
              <w:t>(по выбору)</w:t>
            </w:r>
          </w:p>
        </w:tc>
        <w:tc>
          <w:tcPr>
            <w:tcW w:w="4791" w:type="dxa"/>
            <w:tcBorders>
              <w:top w:val="single" w:sz="4" w:space="0" w:color="auto"/>
              <w:left w:val="single" w:sz="4" w:space="0" w:color="auto"/>
              <w:bottom w:val="single" w:sz="4" w:space="0" w:color="auto"/>
              <w:right w:val="single" w:sz="4" w:space="0" w:color="auto"/>
            </w:tcBorders>
          </w:tcPr>
          <w:p w14:paraId="3976805E" w14:textId="0308657D" w:rsidR="00630C87" w:rsidRDefault="00630C87" w:rsidP="00FC7459">
            <w:pPr>
              <w:suppressAutoHyphens/>
              <w:rPr>
                <w:rFonts w:ascii="Times New Roman" w:hAnsi="Times New Roman"/>
                <w:sz w:val="24"/>
                <w:szCs w:val="24"/>
              </w:rPr>
            </w:pPr>
            <w:r>
              <w:rPr>
                <w:rFonts w:ascii="Times New Roman" w:hAnsi="Times New Roman"/>
                <w:sz w:val="24"/>
                <w:szCs w:val="24"/>
              </w:rPr>
              <w:t xml:space="preserve">ПМн.04 </w:t>
            </w:r>
            <w:r w:rsidR="0098493D" w:rsidRPr="0098493D">
              <w:rPr>
                <w:rFonts w:ascii="Times New Roman" w:hAnsi="Times New Roman"/>
                <w:sz w:val="24"/>
                <w:szCs w:val="24"/>
              </w:rPr>
              <w:t>Организация эколого-просветительской деятельности</w:t>
            </w:r>
          </w:p>
        </w:tc>
      </w:tr>
      <w:bookmarkEnd w:id="26"/>
    </w:tbl>
    <w:p w14:paraId="2F52E15B" w14:textId="77777777" w:rsidR="00D740A1" w:rsidRDefault="00D740A1" w:rsidP="00064647">
      <w:pPr>
        <w:ind w:firstLine="709"/>
        <w:jc w:val="both"/>
        <w:rPr>
          <w:rFonts w:ascii="Times New Roman" w:hAnsi="Times New Roman"/>
          <w:sz w:val="24"/>
          <w:szCs w:val="24"/>
        </w:rPr>
      </w:pPr>
    </w:p>
    <w:p w14:paraId="5F81AA18" w14:textId="3CEC092F" w:rsidR="00630C87" w:rsidRDefault="00630C87" w:rsidP="00064647">
      <w:pPr>
        <w:ind w:firstLine="709"/>
        <w:jc w:val="both"/>
        <w:rPr>
          <w:rFonts w:ascii="Times New Roman" w:hAnsi="Times New Roman"/>
          <w:sz w:val="24"/>
          <w:szCs w:val="24"/>
        </w:rPr>
      </w:pPr>
      <w:r>
        <w:rPr>
          <w:rFonts w:ascii="Times New Roman" w:hAnsi="Times New Roman"/>
          <w:sz w:val="24"/>
          <w:szCs w:val="24"/>
        </w:rPr>
        <w:t>Направленность «</w:t>
      </w:r>
      <w:r w:rsidR="0098493D" w:rsidRPr="0098493D">
        <w:rPr>
          <w:rFonts w:ascii="Times New Roman" w:hAnsi="Times New Roman"/>
          <w:sz w:val="24"/>
          <w:szCs w:val="24"/>
        </w:rPr>
        <w:t>В сфере использования защитных лесов и лесов для осуществления рекреационной деятельности</w:t>
      </w:r>
      <w:r>
        <w:rPr>
          <w:rFonts w:ascii="Times New Roman" w:hAnsi="Times New Roman"/>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791"/>
      </w:tblGrid>
      <w:tr w:rsidR="00630C87" w:rsidRPr="007341D7" w14:paraId="495EAD10" w14:textId="77777777" w:rsidTr="006A019B">
        <w:trPr>
          <w:trHeight w:val="347"/>
        </w:trPr>
        <w:tc>
          <w:tcPr>
            <w:tcW w:w="4673" w:type="dxa"/>
            <w:tcBorders>
              <w:top w:val="single" w:sz="4" w:space="0" w:color="auto"/>
              <w:left w:val="single" w:sz="4" w:space="0" w:color="auto"/>
              <w:bottom w:val="single" w:sz="4" w:space="0" w:color="auto"/>
              <w:right w:val="single" w:sz="4" w:space="0" w:color="auto"/>
            </w:tcBorders>
            <w:hideMark/>
          </w:tcPr>
          <w:p w14:paraId="228D1A22" w14:textId="77777777" w:rsidR="00630C87" w:rsidRPr="007341D7" w:rsidRDefault="00630C87" w:rsidP="006A019B">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4791" w:type="dxa"/>
            <w:tcBorders>
              <w:top w:val="single" w:sz="4" w:space="0" w:color="auto"/>
              <w:left w:val="single" w:sz="4" w:space="0" w:color="auto"/>
              <w:bottom w:val="single" w:sz="4" w:space="0" w:color="auto"/>
              <w:right w:val="single" w:sz="4" w:space="0" w:color="auto"/>
            </w:tcBorders>
            <w:hideMark/>
          </w:tcPr>
          <w:p w14:paraId="1A30489F" w14:textId="77777777" w:rsidR="00630C87" w:rsidRPr="007341D7" w:rsidRDefault="00630C87" w:rsidP="006A019B">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630C87" w:rsidRPr="007341D7" w14:paraId="4A152DF0" w14:textId="77777777" w:rsidTr="006A019B">
        <w:tc>
          <w:tcPr>
            <w:tcW w:w="9464" w:type="dxa"/>
            <w:gridSpan w:val="2"/>
            <w:tcBorders>
              <w:top w:val="single" w:sz="4" w:space="0" w:color="auto"/>
              <w:left w:val="single" w:sz="4" w:space="0" w:color="auto"/>
              <w:bottom w:val="single" w:sz="4" w:space="0" w:color="auto"/>
              <w:right w:val="single" w:sz="4" w:space="0" w:color="auto"/>
            </w:tcBorders>
            <w:hideMark/>
          </w:tcPr>
          <w:p w14:paraId="50222C95" w14:textId="403E7F93" w:rsidR="00630C87" w:rsidRPr="007341D7" w:rsidRDefault="00630C87" w:rsidP="006A019B">
            <w:pPr>
              <w:suppressAutoHyphens/>
              <w:rPr>
                <w:rFonts w:ascii="Times New Roman" w:hAnsi="Times New Roman"/>
                <w:sz w:val="24"/>
                <w:szCs w:val="24"/>
              </w:rPr>
            </w:pPr>
            <w:r>
              <w:rPr>
                <w:rFonts w:ascii="Times New Roman" w:hAnsi="Times New Roman"/>
                <w:sz w:val="24"/>
              </w:rPr>
              <w:t>Виды деятельности (общие)</w:t>
            </w:r>
          </w:p>
        </w:tc>
      </w:tr>
      <w:tr w:rsidR="0098493D" w:rsidRPr="00FB08C5" w14:paraId="37956831" w14:textId="77777777" w:rsidTr="006A019B">
        <w:tc>
          <w:tcPr>
            <w:tcW w:w="4673" w:type="dxa"/>
            <w:tcBorders>
              <w:top w:val="single" w:sz="4" w:space="0" w:color="auto"/>
              <w:left w:val="single" w:sz="4" w:space="0" w:color="auto"/>
              <w:bottom w:val="single" w:sz="4" w:space="0" w:color="auto"/>
              <w:right w:val="single" w:sz="4" w:space="0" w:color="auto"/>
            </w:tcBorders>
            <w:hideMark/>
          </w:tcPr>
          <w:p w14:paraId="299039EA" w14:textId="0720A0D2" w:rsidR="0098493D" w:rsidRPr="007269CA" w:rsidRDefault="0098493D" w:rsidP="0098493D">
            <w:pPr>
              <w:suppressAutoHyphens/>
              <w:rPr>
                <w:rFonts w:ascii="Times New Roman" w:hAnsi="Times New Roman"/>
                <w:i/>
                <w:sz w:val="24"/>
                <w:szCs w:val="24"/>
                <w:highlight w:val="yellow"/>
              </w:rPr>
            </w:pPr>
            <w:r w:rsidRPr="0098493D">
              <w:rPr>
                <w:rFonts w:ascii="Times New Roman" w:hAnsi="Times New Roman"/>
                <w:sz w:val="24"/>
                <w:szCs w:val="24"/>
              </w:rPr>
              <w:t>Организация лесохозяйственной деятельности на территории лесничества</w:t>
            </w:r>
          </w:p>
        </w:tc>
        <w:tc>
          <w:tcPr>
            <w:tcW w:w="4791" w:type="dxa"/>
            <w:tcBorders>
              <w:top w:val="single" w:sz="4" w:space="0" w:color="auto"/>
              <w:left w:val="single" w:sz="4" w:space="0" w:color="auto"/>
              <w:bottom w:val="single" w:sz="4" w:space="0" w:color="auto"/>
              <w:right w:val="single" w:sz="4" w:space="0" w:color="auto"/>
            </w:tcBorders>
          </w:tcPr>
          <w:p w14:paraId="1D0A84CD" w14:textId="17978CE7" w:rsidR="0098493D" w:rsidRPr="00FB08C5" w:rsidRDefault="0098493D" w:rsidP="0098493D">
            <w:pPr>
              <w:suppressAutoHyphens/>
              <w:rPr>
                <w:rFonts w:ascii="Times New Roman" w:hAnsi="Times New Roman"/>
                <w:i/>
                <w:iCs/>
                <w:sz w:val="24"/>
                <w:szCs w:val="24"/>
              </w:rPr>
            </w:pPr>
            <w:r>
              <w:rPr>
                <w:rFonts w:ascii="Times New Roman" w:hAnsi="Times New Roman"/>
                <w:sz w:val="24"/>
                <w:szCs w:val="24"/>
              </w:rPr>
              <w:t xml:space="preserve">ПМ.01 </w:t>
            </w:r>
            <w:r w:rsidRPr="0098493D">
              <w:rPr>
                <w:rFonts w:ascii="Times New Roman" w:hAnsi="Times New Roman"/>
                <w:sz w:val="24"/>
                <w:szCs w:val="24"/>
              </w:rPr>
              <w:t>Организация лесохозяйственной деятельности на территории лесничества</w:t>
            </w:r>
          </w:p>
        </w:tc>
      </w:tr>
      <w:tr w:rsidR="0098493D" w:rsidRPr="00FB08C5" w14:paraId="032169BB" w14:textId="77777777" w:rsidTr="006A019B">
        <w:tc>
          <w:tcPr>
            <w:tcW w:w="4673" w:type="dxa"/>
            <w:tcBorders>
              <w:top w:val="single" w:sz="4" w:space="0" w:color="auto"/>
              <w:left w:val="single" w:sz="4" w:space="0" w:color="auto"/>
              <w:bottom w:val="single" w:sz="4" w:space="0" w:color="auto"/>
              <w:right w:val="single" w:sz="4" w:space="0" w:color="auto"/>
            </w:tcBorders>
          </w:tcPr>
          <w:p w14:paraId="79CAF0B8" w14:textId="60A50B17" w:rsidR="0098493D" w:rsidRPr="007269CA" w:rsidRDefault="0098493D" w:rsidP="0098493D">
            <w:pPr>
              <w:suppressAutoHyphens/>
              <w:rPr>
                <w:rFonts w:ascii="Times New Roman" w:hAnsi="Times New Roman"/>
                <w:i/>
                <w:sz w:val="24"/>
                <w:szCs w:val="24"/>
                <w:highlight w:val="yellow"/>
              </w:rPr>
            </w:pPr>
            <w:r w:rsidRPr="0098493D">
              <w:rPr>
                <w:rFonts w:ascii="Times New Roman" w:hAnsi="Times New Roman"/>
                <w:sz w:val="24"/>
                <w:szCs w:val="24"/>
              </w:rPr>
              <w:t>Организация мероприятий по предупреждению и тушению лесных пожаров</w:t>
            </w:r>
          </w:p>
        </w:tc>
        <w:tc>
          <w:tcPr>
            <w:tcW w:w="4791" w:type="dxa"/>
            <w:tcBorders>
              <w:top w:val="single" w:sz="4" w:space="0" w:color="auto"/>
              <w:left w:val="single" w:sz="4" w:space="0" w:color="auto"/>
              <w:bottom w:val="single" w:sz="4" w:space="0" w:color="auto"/>
              <w:right w:val="single" w:sz="4" w:space="0" w:color="auto"/>
            </w:tcBorders>
          </w:tcPr>
          <w:p w14:paraId="7981C9A3" w14:textId="4DFC0C4E" w:rsidR="0098493D" w:rsidRPr="00FB08C5" w:rsidRDefault="0098493D" w:rsidP="0098493D">
            <w:pPr>
              <w:suppressAutoHyphens/>
              <w:rPr>
                <w:rFonts w:ascii="Times New Roman" w:hAnsi="Times New Roman"/>
                <w:i/>
                <w:iCs/>
                <w:sz w:val="24"/>
                <w:szCs w:val="24"/>
              </w:rPr>
            </w:pPr>
            <w:r>
              <w:rPr>
                <w:rFonts w:ascii="Times New Roman" w:hAnsi="Times New Roman"/>
                <w:sz w:val="24"/>
                <w:szCs w:val="24"/>
              </w:rPr>
              <w:t xml:space="preserve">ПМ.02 </w:t>
            </w:r>
            <w:r w:rsidRPr="0098493D">
              <w:rPr>
                <w:rFonts w:ascii="Times New Roman" w:hAnsi="Times New Roman"/>
                <w:sz w:val="24"/>
                <w:szCs w:val="24"/>
              </w:rPr>
              <w:t>Организация мероприятий по предупреждению и тушению лесных пожаров</w:t>
            </w:r>
          </w:p>
        </w:tc>
      </w:tr>
      <w:tr w:rsidR="0098493D" w14:paraId="491B3910" w14:textId="77777777" w:rsidTr="006A019B">
        <w:tc>
          <w:tcPr>
            <w:tcW w:w="4673" w:type="dxa"/>
            <w:tcBorders>
              <w:top w:val="single" w:sz="4" w:space="0" w:color="auto"/>
              <w:left w:val="single" w:sz="4" w:space="0" w:color="auto"/>
              <w:bottom w:val="single" w:sz="4" w:space="0" w:color="auto"/>
              <w:right w:val="single" w:sz="4" w:space="0" w:color="auto"/>
            </w:tcBorders>
          </w:tcPr>
          <w:p w14:paraId="33E1D39F" w14:textId="5CFE69B7" w:rsidR="0098493D" w:rsidRPr="00680F5A" w:rsidRDefault="0098493D" w:rsidP="0098493D">
            <w:pPr>
              <w:suppressAutoHyphens/>
              <w:rPr>
                <w:rFonts w:ascii="Times New Roman" w:hAnsi="Times New Roman"/>
                <w:iCs/>
                <w:sz w:val="24"/>
                <w:szCs w:val="24"/>
              </w:rPr>
            </w:pPr>
            <w:r w:rsidRPr="0098493D">
              <w:rPr>
                <w:rFonts w:ascii="Times New Roman" w:hAnsi="Times New Roman"/>
                <w:sz w:val="24"/>
                <w:szCs w:val="24"/>
              </w:rPr>
              <w:t>Осуществление государственного лесного надзора (лесной охраны)</w:t>
            </w:r>
          </w:p>
        </w:tc>
        <w:tc>
          <w:tcPr>
            <w:tcW w:w="4791" w:type="dxa"/>
            <w:tcBorders>
              <w:top w:val="single" w:sz="4" w:space="0" w:color="auto"/>
              <w:left w:val="single" w:sz="4" w:space="0" w:color="auto"/>
              <w:bottom w:val="single" w:sz="4" w:space="0" w:color="auto"/>
              <w:right w:val="single" w:sz="4" w:space="0" w:color="auto"/>
            </w:tcBorders>
          </w:tcPr>
          <w:p w14:paraId="79804670" w14:textId="22191251" w:rsidR="0098493D" w:rsidRDefault="0098493D" w:rsidP="0098493D">
            <w:pPr>
              <w:suppressAutoHyphens/>
              <w:rPr>
                <w:rFonts w:ascii="Times New Roman" w:hAnsi="Times New Roman"/>
              </w:rPr>
            </w:pPr>
            <w:r>
              <w:rPr>
                <w:rFonts w:ascii="Times New Roman" w:hAnsi="Times New Roman"/>
                <w:sz w:val="24"/>
                <w:szCs w:val="24"/>
              </w:rPr>
              <w:t xml:space="preserve">ПМ.03 </w:t>
            </w:r>
            <w:r w:rsidRPr="0098493D">
              <w:rPr>
                <w:rFonts w:ascii="Times New Roman" w:hAnsi="Times New Roman"/>
                <w:sz w:val="24"/>
                <w:szCs w:val="24"/>
              </w:rPr>
              <w:t>Осуществление государственного лесного надзора (лесной охраны)</w:t>
            </w:r>
          </w:p>
        </w:tc>
      </w:tr>
      <w:tr w:rsidR="00630C87" w14:paraId="69DD5D61" w14:textId="77777777" w:rsidTr="005B3AD1">
        <w:tc>
          <w:tcPr>
            <w:tcW w:w="9464" w:type="dxa"/>
            <w:gridSpan w:val="2"/>
            <w:tcBorders>
              <w:top w:val="single" w:sz="4" w:space="0" w:color="auto"/>
              <w:left w:val="single" w:sz="4" w:space="0" w:color="auto"/>
              <w:bottom w:val="single" w:sz="4" w:space="0" w:color="auto"/>
              <w:right w:val="single" w:sz="4" w:space="0" w:color="auto"/>
            </w:tcBorders>
          </w:tcPr>
          <w:p w14:paraId="1AC099EA" w14:textId="14C7FB6D" w:rsidR="00630C87" w:rsidRDefault="00630C87" w:rsidP="006A019B">
            <w:pPr>
              <w:suppressAutoHyphens/>
              <w:rPr>
                <w:rFonts w:ascii="Times New Roman" w:hAnsi="Times New Roman"/>
                <w:sz w:val="24"/>
                <w:szCs w:val="24"/>
              </w:rPr>
            </w:pPr>
            <w:r w:rsidRPr="00630C87">
              <w:rPr>
                <w:rFonts w:ascii="Times New Roman" w:hAnsi="Times New Roman"/>
                <w:sz w:val="24"/>
                <w:szCs w:val="24"/>
              </w:rPr>
              <w:t>Виды деятельности по выбору</w:t>
            </w:r>
          </w:p>
        </w:tc>
      </w:tr>
      <w:tr w:rsidR="0098493D" w14:paraId="542883EF" w14:textId="77777777" w:rsidTr="006A019B">
        <w:tc>
          <w:tcPr>
            <w:tcW w:w="4673" w:type="dxa"/>
            <w:tcBorders>
              <w:top w:val="single" w:sz="4" w:space="0" w:color="auto"/>
              <w:left w:val="single" w:sz="4" w:space="0" w:color="auto"/>
              <w:bottom w:val="single" w:sz="4" w:space="0" w:color="auto"/>
              <w:right w:val="single" w:sz="4" w:space="0" w:color="auto"/>
            </w:tcBorders>
          </w:tcPr>
          <w:p w14:paraId="3468F6C0" w14:textId="591138AE" w:rsidR="0098493D" w:rsidRPr="00680F5A" w:rsidRDefault="0098493D" w:rsidP="0098493D">
            <w:pPr>
              <w:suppressAutoHyphens/>
              <w:rPr>
                <w:rFonts w:ascii="Times New Roman" w:hAnsi="Times New Roman"/>
                <w:iCs/>
                <w:sz w:val="24"/>
                <w:szCs w:val="24"/>
              </w:rPr>
            </w:pPr>
            <w:r w:rsidRPr="0098493D">
              <w:rPr>
                <w:rFonts w:ascii="Times New Roman" w:hAnsi="Times New Roman"/>
                <w:sz w:val="24"/>
                <w:szCs w:val="24"/>
              </w:rPr>
              <w:t xml:space="preserve">Организация использования защитных лесов и лесов для осуществления рекреационной деятельности </w:t>
            </w:r>
            <w:r>
              <w:rPr>
                <w:rFonts w:ascii="Times New Roman" w:hAnsi="Times New Roman"/>
                <w:sz w:val="24"/>
                <w:szCs w:val="24"/>
              </w:rPr>
              <w:t>(по выбору)</w:t>
            </w:r>
          </w:p>
        </w:tc>
        <w:tc>
          <w:tcPr>
            <w:tcW w:w="4791" w:type="dxa"/>
            <w:tcBorders>
              <w:top w:val="single" w:sz="4" w:space="0" w:color="auto"/>
              <w:left w:val="single" w:sz="4" w:space="0" w:color="auto"/>
              <w:bottom w:val="single" w:sz="4" w:space="0" w:color="auto"/>
              <w:right w:val="single" w:sz="4" w:space="0" w:color="auto"/>
            </w:tcBorders>
          </w:tcPr>
          <w:p w14:paraId="39CEF8B8" w14:textId="2FE12B7F" w:rsidR="0098493D" w:rsidRDefault="0098493D" w:rsidP="0098493D">
            <w:pPr>
              <w:suppressAutoHyphens/>
              <w:rPr>
                <w:rFonts w:ascii="Times New Roman" w:hAnsi="Times New Roman"/>
              </w:rPr>
            </w:pPr>
            <w:r>
              <w:rPr>
                <w:rFonts w:ascii="Times New Roman" w:hAnsi="Times New Roman"/>
                <w:sz w:val="24"/>
                <w:szCs w:val="24"/>
              </w:rPr>
              <w:t xml:space="preserve">ПМн.04 </w:t>
            </w:r>
            <w:r w:rsidRPr="0098493D">
              <w:rPr>
                <w:rFonts w:ascii="Times New Roman" w:hAnsi="Times New Roman"/>
                <w:sz w:val="24"/>
                <w:szCs w:val="24"/>
              </w:rPr>
              <w:t>Организация использования защитных лесов и лесов для осуществления рекреационной деятельности</w:t>
            </w:r>
          </w:p>
        </w:tc>
      </w:tr>
    </w:tbl>
    <w:p w14:paraId="6CF0BCC3" w14:textId="77777777" w:rsidR="00630C87" w:rsidRDefault="00630C87" w:rsidP="00064647">
      <w:pPr>
        <w:ind w:firstLine="709"/>
        <w:jc w:val="both"/>
        <w:rPr>
          <w:rFonts w:ascii="Times New Roman" w:hAnsi="Times New Roman"/>
          <w:sz w:val="24"/>
          <w:szCs w:val="24"/>
        </w:rPr>
      </w:pPr>
    </w:p>
    <w:p w14:paraId="03E7DD3B" w14:textId="3F9FCCAC" w:rsidR="00630C87" w:rsidRDefault="00630C87" w:rsidP="00630C87">
      <w:pPr>
        <w:ind w:firstLine="709"/>
        <w:jc w:val="both"/>
        <w:rPr>
          <w:rFonts w:ascii="Times New Roman" w:hAnsi="Times New Roman"/>
          <w:sz w:val="24"/>
          <w:szCs w:val="24"/>
        </w:rPr>
      </w:pPr>
      <w:r>
        <w:rPr>
          <w:rFonts w:ascii="Times New Roman" w:hAnsi="Times New Roman"/>
          <w:sz w:val="24"/>
          <w:szCs w:val="24"/>
        </w:rPr>
        <w:t>Направленность «</w:t>
      </w:r>
      <w:r w:rsidR="0098493D">
        <w:rPr>
          <w:rFonts w:ascii="Times New Roman" w:hAnsi="Times New Roman"/>
          <w:sz w:val="24"/>
          <w:szCs w:val="24"/>
        </w:rPr>
        <w:t>В сфере эколого-просветительской деятельности</w:t>
      </w:r>
      <w:r>
        <w:rPr>
          <w:rFonts w:ascii="Times New Roman" w:hAnsi="Times New Roman"/>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791"/>
      </w:tblGrid>
      <w:tr w:rsidR="00630C87" w:rsidRPr="007341D7" w14:paraId="0015D236" w14:textId="77777777" w:rsidTr="006A019B">
        <w:trPr>
          <w:trHeight w:val="347"/>
        </w:trPr>
        <w:tc>
          <w:tcPr>
            <w:tcW w:w="4673" w:type="dxa"/>
            <w:tcBorders>
              <w:top w:val="single" w:sz="4" w:space="0" w:color="auto"/>
              <w:left w:val="single" w:sz="4" w:space="0" w:color="auto"/>
              <w:bottom w:val="single" w:sz="4" w:space="0" w:color="auto"/>
              <w:right w:val="single" w:sz="4" w:space="0" w:color="auto"/>
            </w:tcBorders>
            <w:hideMark/>
          </w:tcPr>
          <w:p w14:paraId="711EC080" w14:textId="77777777" w:rsidR="00630C87" w:rsidRPr="007341D7" w:rsidRDefault="00630C87" w:rsidP="006A019B">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4791" w:type="dxa"/>
            <w:tcBorders>
              <w:top w:val="single" w:sz="4" w:space="0" w:color="auto"/>
              <w:left w:val="single" w:sz="4" w:space="0" w:color="auto"/>
              <w:bottom w:val="single" w:sz="4" w:space="0" w:color="auto"/>
              <w:right w:val="single" w:sz="4" w:space="0" w:color="auto"/>
            </w:tcBorders>
            <w:hideMark/>
          </w:tcPr>
          <w:p w14:paraId="43CBE4D0" w14:textId="77777777" w:rsidR="00630C87" w:rsidRPr="007341D7" w:rsidRDefault="00630C87" w:rsidP="006A019B">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630C87" w:rsidRPr="007341D7" w14:paraId="64EE943E" w14:textId="77777777" w:rsidTr="006A019B">
        <w:tc>
          <w:tcPr>
            <w:tcW w:w="9464" w:type="dxa"/>
            <w:gridSpan w:val="2"/>
            <w:tcBorders>
              <w:top w:val="single" w:sz="4" w:space="0" w:color="auto"/>
              <w:left w:val="single" w:sz="4" w:space="0" w:color="auto"/>
              <w:bottom w:val="single" w:sz="4" w:space="0" w:color="auto"/>
              <w:right w:val="single" w:sz="4" w:space="0" w:color="auto"/>
            </w:tcBorders>
            <w:hideMark/>
          </w:tcPr>
          <w:p w14:paraId="602E2281" w14:textId="77777777" w:rsidR="00630C87" w:rsidRPr="007341D7" w:rsidRDefault="00630C87" w:rsidP="006A019B">
            <w:pPr>
              <w:suppressAutoHyphens/>
              <w:rPr>
                <w:rFonts w:ascii="Times New Roman" w:hAnsi="Times New Roman"/>
                <w:sz w:val="24"/>
                <w:szCs w:val="24"/>
              </w:rPr>
            </w:pPr>
            <w:r>
              <w:rPr>
                <w:rFonts w:ascii="Times New Roman" w:hAnsi="Times New Roman"/>
                <w:sz w:val="24"/>
              </w:rPr>
              <w:t>Виды деятельности (общие)</w:t>
            </w:r>
          </w:p>
        </w:tc>
      </w:tr>
      <w:tr w:rsidR="0098493D" w:rsidRPr="00FB08C5" w14:paraId="27F60E72" w14:textId="77777777" w:rsidTr="006A019B">
        <w:tc>
          <w:tcPr>
            <w:tcW w:w="4673" w:type="dxa"/>
            <w:tcBorders>
              <w:top w:val="single" w:sz="4" w:space="0" w:color="auto"/>
              <w:left w:val="single" w:sz="4" w:space="0" w:color="auto"/>
              <w:bottom w:val="single" w:sz="4" w:space="0" w:color="auto"/>
              <w:right w:val="single" w:sz="4" w:space="0" w:color="auto"/>
            </w:tcBorders>
            <w:hideMark/>
          </w:tcPr>
          <w:p w14:paraId="2FB9ECC9" w14:textId="7A07BCA6" w:rsidR="0098493D" w:rsidRPr="007269CA" w:rsidRDefault="0098493D" w:rsidP="0098493D">
            <w:pPr>
              <w:suppressAutoHyphens/>
              <w:rPr>
                <w:rFonts w:ascii="Times New Roman" w:hAnsi="Times New Roman"/>
                <w:i/>
                <w:sz w:val="24"/>
                <w:szCs w:val="24"/>
                <w:highlight w:val="yellow"/>
              </w:rPr>
            </w:pPr>
            <w:r w:rsidRPr="0098493D">
              <w:rPr>
                <w:rFonts w:ascii="Times New Roman" w:hAnsi="Times New Roman"/>
                <w:sz w:val="24"/>
                <w:szCs w:val="24"/>
              </w:rPr>
              <w:t>Организация лесохозяйственной деятельности на территории лесничества</w:t>
            </w:r>
          </w:p>
        </w:tc>
        <w:tc>
          <w:tcPr>
            <w:tcW w:w="4791" w:type="dxa"/>
            <w:tcBorders>
              <w:top w:val="single" w:sz="4" w:space="0" w:color="auto"/>
              <w:left w:val="single" w:sz="4" w:space="0" w:color="auto"/>
              <w:bottom w:val="single" w:sz="4" w:space="0" w:color="auto"/>
              <w:right w:val="single" w:sz="4" w:space="0" w:color="auto"/>
            </w:tcBorders>
          </w:tcPr>
          <w:p w14:paraId="0ABDA1D5" w14:textId="62153C8E" w:rsidR="0098493D" w:rsidRPr="00FB08C5" w:rsidRDefault="0098493D" w:rsidP="0098493D">
            <w:pPr>
              <w:suppressAutoHyphens/>
              <w:rPr>
                <w:rFonts w:ascii="Times New Roman" w:hAnsi="Times New Roman"/>
                <w:i/>
                <w:iCs/>
                <w:sz w:val="24"/>
                <w:szCs w:val="24"/>
              </w:rPr>
            </w:pPr>
            <w:r>
              <w:rPr>
                <w:rFonts w:ascii="Times New Roman" w:hAnsi="Times New Roman"/>
                <w:sz w:val="24"/>
                <w:szCs w:val="24"/>
              </w:rPr>
              <w:t xml:space="preserve">ПМ.01 </w:t>
            </w:r>
            <w:r w:rsidRPr="0098493D">
              <w:rPr>
                <w:rFonts w:ascii="Times New Roman" w:hAnsi="Times New Roman"/>
                <w:sz w:val="24"/>
                <w:szCs w:val="24"/>
              </w:rPr>
              <w:t>Организация лесохозяйственной деятельности на территории лесничества</w:t>
            </w:r>
          </w:p>
        </w:tc>
      </w:tr>
      <w:tr w:rsidR="0098493D" w:rsidRPr="00FB08C5" w14:paraId="4EE3CA95" w14:textId="77777777" w:rsidTr="006A019B">
        <w:tc>
          <w:tcPr>
            <w:tcW w:w="4673" w:type="dxa"/>
            <w:tcBorders>
              <w:top w:val="single" w:sz="4" w:space="0" w:color="auto"/>
              <w:left w:val="single" w:sz="4" w:space="0" w:color="auto"/>
              <w:bottom w:val="single" w:sz="4" w:space="0" w:color="auto"/>
              <w:right w:val="single" w:sz="4" w:space="0" w:color="auto"/>
            </w:tcBorders>
          </w:tcPr>
          <w:p w14:paraId="2594E962" w14:textId="004F2780" w:rsidR="0098493D" w:rsidRPr="007269CA" w:rsidRDefault="0098493D" w:rsidP="0098493D">
            <w:pPr>
              <w:suppressAutoHyphens/>
              <w:rPr>
                <w:rFonts w:ascii="Times New Roman" w:hAnsi="Times New Roman"/>
                <w:i/>
                <w:sz w:val="24"/>
                <w:szCs w:val="24"/>
                <w:highlight w:val="yellow"/>
              </w:rPr>
            </w:pPr>
            <w:r w:rsidRPr="0098493D">
              <w:rPr>
                <w:rFonts w:ascii="Times New Roman" w:hAnsi="Times New Roman"/>
                <w:sz w:val="24"/>
                <w:szCs w:val="24"/>
              </w:rPr>
              <w:t>Организация мероприятий по предупреждению и тушению лесных пожаров</w:t>
            </w:r>
          </w:p>
        </w:tc>
        <w:tc>
          <w:tcPr>
            <w:tcW w:w="4791" w:type="dxa"/>
            <w:tcBorders>
              <w:top w:val="single" w:sz="4" w:space="0" w:color="auto"/>
              <w:left w:val="single" w:sz="4" w:space="0" w:color="auto"/>
              <w:bottom w:val="single" w:sz="4" w:space="0" w:color="auto"/>
              <w:right w:val="single" w:sz="4" w:space="0" w:color="auto"/>
            </w:tcBorders>
          </w:tcPr>
          <w:p w14:paraId="5CCA1065" w14:textId="77238FBE" w:rsidR="0098493D" w:rsidRPr="00FB08C5" w:rsidRDefault="0098493D" w:rsidP="0098493D">
            <w:pPr>
              <w:suppressAutoHyphens/>
              <w:rPr>
                <w:rFonts w:ascii="Times New Roman" w:hAnsi="Times New Roman"/>
                <w:i/>
                <w:iCs/>
                <w:sz w:val="24"/>
                <w:szCs w:val="24"/>
              </w:rPr>
            </w:pPr>
            <w:r>
              <w:rPr>
                <w:rFonts w:ascii="Times New Roman" w:hAnsi="Times New Roman"/>
                <w:sz w:val="24"/>
                <w:szCs w:val="24"/>
              </w:rPr>
              <w:t xml:space="preserve">ПМ.02 </w:t>
            </w:r>
            <w:r w:rsidRPr="0098493D">
              <w:rPr>
                <w:rFonts w:ascii="Times New Roman" w:hAnsi="Times New Roman"/>
                <w:sz w:val="24"/>
                <w:szCs w:val="24"/>
              </w:rPr>
              <w:t>Организация мероприятий по предупреждению и тушению лесных пожаров</w:t>
            </w:r>
          </w:p>
        </w:tc>
      </w:tr>
      <w:tr w:rsidR="0098493D" w14:paraId="76C254FB" w14:textId="77777777" w:rsidTr="006A019B">
        <w:tc>
          <w:tcPr>
            <w:tcW w:w="4673" w:type="dxa"/>
            <w:tcBorders>
              <w:top w:val="single" w:sz="4" w:space="0" w:color="auto"/>
              <w:left w:val="single" w:sz="4" w:space="0" w:color="auto"/>
              <w:bottom w:val="single" w:sz="4" w:space="0" w:color="auto"/>
              <w:right w:val="single" w:sz="4" w:space="0" w:color="auto"/>
            </w:tcBorders>
          </w:tcPr>
          <w:p w14:paraId="13DF9272" w14:textId="1BF151F6" w:rsidR="0098493D" w:rsidRPr="00680F5A" w:rsidRDefault="0098493D" w:rsidP="0098493D">
            <w:pPr>
              <w:suppressAutoHyphens/>
              <w:rPr>
                <w:rFonts w:ascii="Times New Roman" w:hAnsi="Times New Roman"/>
                <w:iCs/>
                <w:sz w:val="24"/>
                <w:szCs w:val="24"/>
              </w:rPr>
            </w:pPr>
            <w:r w:rsidRPr="0098493D">
              <w:rPr>
                <w:rFonts w:ascii="Times New Roman" w:hAnsi="Times New Roman"/>
                <w:sz w:val="24"/>
                <w:szCs w:val="24"/>
              </w:rPr>
              <w:t>Осуществление государственного лесного надзора (лесной охраны)</w:t>
            </w:r>
          </w:p>
        </w:tc>
        <w:tc>
          <w:tcPr>
            <w:tcW w:w="4791" w:type="dxa"/>
            <w:tcBorders>
              <w:top w:val="single" w:sz="4" w:space="0" w:color="auto"/>
              <w:left w:val="single" w:sz="4" w:space="0" w:color="auto"/>
              <w:bottom w:val="single" w:sz="4" w:space="0" w:color="auto"/>
              <w:right w:val="single" w:sz="4" w:space="0" w:color="auto"/>
            </w:tcBorders>
          </w:tcPr>
          <w:p w14:paraId="0301CA80" w14:textId="6038B49D" w:rsidR="0098493D" w:rsidRDefault="0098493D" w:rsidP="0098493D">
            <w:pPr>
              <w:suppressAutoHyphens/>
              <w:rPr>
                <w:rFonts w:ascii="Times New Roman" w:hAnsi="Times New Roman"/>
              </w:rPr>
            </w:pPr>
            <w:r>
              <w:rPr>
                <w:rFonts w:ascii="Times New Roman" w:hAnsi="Times New Roman"/>
                <w:sz w:val="24"/>
                <w:szCs w:val="24"/>
              </w:rPr>
              <w:t xml:space="preserve">ПМ.03 </w:t>
            </w:r>
            <w:r w:rsidRPr="0098493D">
              <w:rPr>
                <w:rFonts w:ascii="Times New Roman" w:hAnsi="Times New Roman"/>
                <w:sz w:val="24"/>
                <w:szCs w:val="24"/>
              </w:rPr>
              <w:t>Осуществление государственного лесного надзора (лесной охраны)</w:t>
            </w:r>
          </w:p>
        </w:tc>
      </w:tr>
      <w:tr w:rsidR="00630C87" w14:paraId="62817A58" w14:textId="77777777" w:rsidTr="006A019B">
        <w:tc>
          <w:tcPr>
            <w:tcW w:w="9464" w:type="dxa"/>
            <w:gridSpan w:val="2"/>
            <w:tcBorders>
              <w:top w:val="single" w:sz="4" w:space="0" w:color="auto"/>
              <w:left w:val="single" w:sz="4" w:space="0" w:color="auto"/>
              <w:bottom w:val="single" w:sz="4" w:space="0" w:color="auto"/>
              <w:right w:val="single" w:sz="4" w:space="0" w:color="auto"/>
            </w:tcBorders>
          </w:tcPr>
          <w:p w14:paraId="18432224" w14:textId="77777777" w:rsidR="00630C87" w:rsidRDefault="00630C87" w:rsidP="006A019B">
            <w:pPr>
              <w:suppressAutoHyphens/>
              <w:rPr>
                <w:rFonts w:ascii="Times New Roman" w:hAnsi="Times New Roman"/>
                <w:sz w:val="24"/>
                <w:szCs w:val="24"/>
              </w:rPr>
            </w:pPr>
            <w:r w:rsidRPr="00630C87">
              <w:rPr>
                <w:rFonts w:ascii="Times New Roman" w:hAnsi="Times New Roman"/>
                <w:sz w:val="24"/>
                <w:szCs w:val="24"/>
              </w:rPr>
              <w:t>Виды деятельности по выбору</w:t>
            </w:r>
          </w:p>
        </w:tc>
      </w:tr>
      <w:tr w:rsidR="0098493D" w14:paraId="4E3DFD76" w14:textId="77777777" w:rsidTr="006A019B">
        <w:tc>
          <w:tcPr>
            <w:tcW w:w="4673" w:type="dxa"/>
            <w:tcBorders>
              <w:top w:val="single" w:sz="4" w:space="0" w:color="auto"/>
              <w:left w:val="single" w:sz="4" w:space="0" w:color="auto"/>
              <w:bottom w:val="single" w:sz="4" w:space="0" w:color="auto"/>
              <w:right w:val="single" w:sz="4" w:space="0" w:color="auto"/>
            </w:tcBorders>
          </w:tcPr>
          <w:p w14:paraId="1C3F75CF" w14:textId="04DA09E1" w:rsidR="0098493D" w:rsidRPr="00680F5A" w:rsidRDefault="0098493D" w:rsidP="0098493D">
            <w:pPr>
              <w:suppressAutoHyphens/>
              <w:rPr>
                <w:rFonts w:ascii="Times New Roman" w:hAnsi="Times New Roman"/>
                <w:iCs/>
                <w:sz w:val="24"/>
                <w:szCs w:val="24"/>
              </w:rPr>
            </w:pPr>
            <w:r w:rsidRPr="0098493D">
              <w:rPr>
                <w:rFonts w:ascii="Times New Roman" w:hAnsi="Times New Roman"/>
                <w:sz w:val="24"/>
                <w:szCs w:val="24"/>
              </w:rPr>
              <w:t xml:space="preserve">Организация эколого-просветительской деятельности </w:t>
            </w:r>
            <w:r>
              <w:rPr>
                <w:rFonts w:ascii="Times New Roman" w:hAnsi="Times New Roman"/>
                <w:sz w:val="24"/>
                <w:szCs w:val="24"/>
              </w:rPr>
              <w:t>(по выбору)</w:t>
            </w:r>
          </w:p>
        </w:tc>
        <w:tc>
          <w:tcPr>
            <w:tcW w:w="4791" w:type="dxa"/>
            <w:tcBorders>
              <w:top w:val="single" w:sz="4" w:space="0" w:color="auto"/>
              <w:left w:val="single" w:sz="4" w:space="0" w:color="auto"/>
              <w:bottom w:val="single" w:sz="4" w:space="0" w:color="auto"/>
              <w:right w:val="single" w:sz="4" w:space="0" w:color="auto"/>
            </w:tcBorders>
          </w:tcPr>
          <w:p w14:paraId="499758FF" w14:textId="38ED7112" w:rsidR="0098493D" w:rsidRDefault="0098493D" w:rsidP="0098493D">
            <w:pPr>
              <w:suppressAutoHyphens/>
              <w:rPr>
                <w:rFonts w:ascii="Times New Roman" w:hAnsi="Times New Roman"/>
              </w:rPr>
            </w:pPr>
            <w:r>
              <w:rPr>
                <w:rFonts w:ascii="Times New Roman" w:hAnsi="Times New Roman"/>
                <w:sz w:val="24"/>
                <w:szCs w:val="24"/>
              </w:rPr>
              <w:t xml:space="preserve">ПМн.04 </w:t>
            </w:r>
            <w:r w:rsidRPr="0098493D">
              <w:rPr>
                <w:rFonts w:ascii="Times New Roman" w:hAnsi="Times New Roman"/>
                <w:sz w:val="24"/>
                <w:szCs w:val="24"/>
              </w:rPr>
              <w:t>Организация эколого-просветительской деятельности</w:t>
            </w:r>
          </w:p>
        </w:tc>
      </w:tr>
    </w:tbl>
    <w:p w14:paraId="63F688B8" w14:textId="77777777" w:rsidR="00630C87" w:rsidRDefault="00630C87" w:rsidP="00064647">
      <w:pPr>
        <w:ind w:firstLine="709"/>
        <w:jc w:val="both"/>
        <w:rPr>
          <w:rFonts w:ascii="Times New Roman" w:hAnsi="Times New Roman"/>
          <w:sz w:val="24"/>
          <w:szCs w:val="24"/>
        </w:rPr>
      </w:pPr>
    </w:p>
    <w:p w14:paraId="36B8A8A5" w14:textId="77777777" w:rsidR="00630C87" w:rsidRDefault="00630C87" w:rsidP="00064647">
      <w:pPr>
        <w:ind w:firstLine="709"/>
        <w:jc w:val="both"/>
        <w:rPr>
          <w:rFonts w:ascii="Times New Roman" w:hAnsi="Times New Roman"/>
          <w:sz w:val="24"/>
          <w:szCs w:val="24"/>
        </w:rPr>
        <w:sectPr w:rsidR="00630C87" w:rsidSect="00F1772B">
          <w:pgSz w:w="11906" w:h="16838"/>
          <w:pgMar w:top="1134" w:right="850" w:bottom="1134" w:left="1701" w:header="708" w:footer="708" w:gutter="0"/>
          <w:cols w:space="708"/>
          <w:docGrid w:linePitch="360"/>
        </w:sectPr>
      </w:pPr>
    </w:p>
    <w:p w14:paraId="7073D458" w14:textId="77777777" w:rsidR="00144B89" w:rsidRDefault="00144B89" w:rsidP="00144B89">
      <w:pPr>
        <w:pStyle w:val="1"/>
        <w:spacing w:before="0" w:after="0"/>
      </w:pPr>
      <w:bookmarkStart w:id="27" w:name="_Toc151844057"/>
      <w:bookmarkStart w:id="28" w:name="_Toc158807388"/>
      <w:r w:rsidRPr="00730F3F">
        <w:lastRenderedPageBreak/>
        <w:t>Раздел 4. Планируемые результаты освоения образовательной программы</w:t>
      </w:r>
      <w:bookmarkEnd w:id="27"/>
      <w:bookmarkEnd w:id="28"/>
    </w:p>
    <w:p w14:paraId="26A63512"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514ECC2E" w14:textId="77777777" w:rsidR="002A0256" w:rsidRPr="00252FFB" w:rsidRDefault="002A0256" w:rsidP="002A0256">
      <w:pPr>
        <w:pStyle w:val="114"/>
        <w:spacing w:after="0" w:line="240" w:lineRule="auto"/>
        <w:rPr>
          <w:bCs/>
        </w:rPr>
      </w:pPr>
      <w:bookmarkStart w:id="29" w:name="_Toc103593996"/>
      <w:bookmarkStart w:id="30" w:name="_Toc156153677"/>
      <w:bookmarkStart w:id="31" w:name="_Toc158807389"/>
      <w:r w:rsidRPr="00252FFB">
        <w:rPr>
          <w:bCs/>
        </w:rPr>
        <w:t>4.</w:t>
      </w:r>
      <w:r>
        <w:rPr>
          <w:bCs/>
        </w:rPr>
        <w:t>1</w:t>
      </w:r>
      <w:r w:rsidRPr="00252FFB">
        <w:rPr>
          <w:bCs/>
        </w:rPr>
        <w:t>. Общие компетенции</w:t>
      </w:r>
      <w:bookmarkEnd w:id="29"/>
      <w:bookmarkEnd w:id="30"/>
      <w:bookmarkEnd w:id="31"/>
      <w:r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2837"/>
        <w:gridCol w:w="10637"/>
      </w:tblGrid>
      <w:tr w:rsidR="00413188" w:rsidRPr="005F453A" w14:paraId="19CC6BCD" w14:textId="77777777" w:rsidTr="00413188">
        <w:trPr>
          <w:cantSplit/>
          <w:trHeight w:val="419"/>
        </w:trPr>
        <w:tc>
          <w:tcPr>
            <w:tcW w:w="427" w:type="pct"/>
            <w:vAlign w:val="center"/>
          </w:tcPr>
          <w:p w14:paraId="7FD6CD14" w14:textId="77777777" w:rsidR="00413188" w:rsidRPr="005F453A" w:rsidRDefault="00413188" w:rsidP="00FC7459">
            <w:pPr>
              <w:suppressAutoHyphens/>
              <w:contextualSpacing/>
              <w:jc w:val="center"/>
              <w:rPr>
                <w:rFonts w:ascii="Times New Roman" w:eastAsia="Calibri" w:hAnsi="Times New Roman" w:cs="Times New Roman"/>
                <w:iCs/>
                <w:color w:val="000000" w:themeColor="text1"/>
              </w:rPr>
            </w:pPr>
            <w:r w:rsidRPr="005F453A">
              <w:rPr>
                <w:rFonts w:ascii="Times New Roman" w:eastAsia="Calibri" w:hAnsi="Times New Roman" w:cs="Times New Roman"/>
                <w:b/>
                <w:color w:val="000000" w:themeColor="text1"/>
              </w:rPr>
              <w:t>Код ОК</w:t>
            </w:r>
          </w:p>
        </w:tc>
        <w:tc>
          <w:tcPr>
            <w:tcW w:w="963" w:type="pct"/>
            <w:vAlign w:val="center"/>
          </w:tcPr>
          <w:p w14:paraId="6E866549" w14:textId="77777777" w:rsidR="00413188" w:rsidRPr="005F453A" w:rsidRDefault="00413188" w:rsidP="00FC7459">
            <w:pPr>
              <w:suppressAutoHyphens/>
              <w:contextualSpacing/>
              <w:jc w:val="center"/>
              <w:rPr>
                <w:rFonts w:ascii="Times New Roman" w:eastAsia="Calibri" w:hAnsi="Times New Roman" w:cs="Times New Roman"/>
                <w:iCs/>
                <w:color w:val="000000" w:themeColor="text1"/>
              </w:rPr>
            </w:pPr>
            <w:r w:rsidRPr="005F453A">
              <w:rPr>
                <w:rFonts w:ascii="Times New Roman" w:eastAsia="Calibri" w:hAnsi="Times New Roman" w:cs="Times New Roman"/>
                <w:b/>
                <w:iCs/>
                <w:color w:val="000000" w:themeColor="text1"/>
              </w:rPr>
              <w:t>Формулировка компетенции</w:t>
            </w:r>
          </w:p>
        </w:tc>
        <w:tc>
          <w:tcPr>
            <w:tcW w:w="3610" w:type="pct"/>
            <w:shd w:val="clear" w:color="auto" w:fill="auto"/>
            <w:vAlign w:val="center"/>
          </w:tcPr>
          <w:p w14:paraId="577AB707" w14:textId="77777777" w:rsidR="00413188" w:rsidRPr="005F453A" w:rsidRDefault="00413188" w:rsidP="00FC7459">
            <w:pPr>
              <w:suppressAutoHyphens/>
              <w:contextualSpacing/>
              <w:jc w:val="center"/>
              <w:rPr>
                <w:rFonts w:ascii="Times New Roman" w:eastAsia="Calibri" w:hAnsi="Times New Roman" w:cs="Times New Roman"/>
                <w:b/>
                <w:iCs/>
                <w:color w:val="000000" w:themeColor="text1"/>
              </w:rPr>
            </w:pPr>
            <w:r w:rsidRPr="005F453A">
              <w:rPr>
                <w:rFonts w:ascii="Times New Roman" w:eastAsia="Calibri" w:hAnsi="Times New Roman" w:cs="Times New Roman"/>
                <w:b/>
                <w:iCs/>
                <w:color w:val="000000" w:themeColor="text1"/>
              </w:rPr>
              <w:t xml:space="preserve">Знания, умения </w:t>
            </w:r>
            <w:r w:rsidRPr="005F453A">
              <w:rPr>
                <w:rFonts w:ascii="Times New Roman" w:eastAsia="Calibri" w:hAnsi="Times New Roman" w:cs="Times New Roman"/>
                <w:b/>
                <w:iCs/>
                <w:color w:val="000000" w:themeColor="text1"/>
                <w:vertAlign w:val="superscript"/>
              </w:rPr>
              <w:footnoteReference w:id="1"/>
            </w:r>
          </w:p>
        </w:tc>
      </w:tr>
      <w:tr w:rsidR="00140EB3" w:rsidRPr="005F453A" w14:paraId="11F32E13" w14:textId="77777777" w:rsidTr="00413188">
        <w:trPr>
          <w:trHeight w:val="20"/>
        </w:trPr>
        <w:tc>
          <w:tcPr>
            <w:tcW w:w="427" w:type="pct"/>
            <w:vMerge w:val="restart"/>
          </w:tcPr>
          <w:p w14:paraId="52504C4C" w14:textId="77777777" w:rsidR="00140EB3" w:rsidRPr="005F453A" w:rsidRDefault="00140EB3" w:rsidP="00FC7459">
            <w:pPr>
              <w:contextualSpacing/>
              <w:jc w:val="center"/>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ОК 01</w:t>
            </w:r>
          </w:p>
        </w:tc>
        <w:tc>
          <w:tcPr>
            <w:tcW w:w="963" w:type="pct"/>
            <w:vMerge w:val="restart"/>
          </w:tcPr>
          <w:p w14:paraId="6D8BDB9E" w14:textId="77777777" w:rsidR="00140EB3" w:rsidRPr="005F453A" w:rsidRDefault="00140EB3" w:rsidP="00FC7459">
            <w:pPr>
              <w:suppressAutoHyphens/>
              <w:contextualSpacing/>
              <w:rPr>
                <w:rFonts w:ascii="Times New Roman" w:eastAsia="Calibri" w:hAnsi="Times New Roman" w:cs="Times New Roman"/>
                <w:color w:val="000000" w:themeColor="text1"/>
              </w:rPr>
            </w:pPr>
            <w:r w:rsidRPr="005F453A">
              <w:rPr>
                <w:rFonts w:ascii="Times New Roman" w:eastAsia="Calibri" w:hAnsi="Times New Roman" w:cs="Times New Roman"/>
                <w:iCs/>
                <w:color w:val="000000" w:themeColor="text1"/>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29753EB3" w14:textId="77777777" w:rsidR="00140EB3" w:rsidRPr="005F453A" w:rsidRDefault="00140EB3"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
                <w:iCs/>
                <w:color w:val="000000" w:themeColor="text1"/>
              </w:rPr>
              <w:t xml:space="preserve">Умения: </w:t>
            </w:r>
          </w:p>
        </w:tc>
      </w:tr>
      <w:tr w:rsidR="00413188" w:rsidRPr="005F453A" w14:paraId="6C305A83" w14:textId="77777777" w:rsidTr="00413188">
        <w:trPr>
          <w:trHeight w:val="20"/>
        </w:trPr>
        <w:tc>
          <w:tcPr>
            <w:tcW w:w="427" w:type="pct"/>
            <w:vMerge/>
          </w:tcPr>
          <w:p w14:paraId="393B4899"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325CEA2D" w14:textId="77777777" w:rsidR="00413188" w:rsidRPr="005F453A" w:rsidRDefault="00413188" w:rsidP="00FC7459">
            <w:pPr>
              <w:suppressAutoHyphens/>
              <w:contextualSpacing/>
              <w:rPr>
                <w:rFonts w:ascii="Times New Roman" w:eastAsia="Calibri" w:hAnsi="Times New Roman" w:cs="Times New Roman"/>
                <w:iCs/>
                <w:color w:val="000000" w:themeColor="text1"/>
              </w:rPr>
            </w:pPr>
          </w:p>
        </w:tc>
        <w:tc>
          <w:tcPr>
            <w:tcW w:w="3610" w:type="pct"/>
            <w:shd w:val="clear" w:color="auto" w:fill="auto"/>
          </w:tcPr>
          <w:p w14:paraId="13E25054"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iCs/>
                <w:color w:val="000000" w:themeColor="text1"/>
              </w:rPr>
              <w:t>распознавать задачу и/или проблему в профессиональном и/или социальном контексте, анализировать и выделять её составные части</w:t>
            </w:r>
          </w:p>
        </w:tc>
      </w:tr>
      <w:tr w:rsidR="00413188" w:rsidRPr="005F453A" w14:paraId="2EF1F1B4" w14:textId="77777777" w:rsidTr="00413188">
        <w:trPr>
          <w:trHeight w:val="20"/>
        </w:trPr>
        <w:tc>
          <w:tcPr>
            <w:tcW w:w="427" w:type="pct"/>
            <w:vMerge/>
          </w:tcPr>
          <w:p w14:paraId="160D560B"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18AAA09E" w14:textId="77777777" w:rsidR="00413188" w:rsidRPr="005F453A" w:rsidRDefault="00413188" w:rsidP="00FC7459">
            <w:pPr>
              <w:suppressAutoHyphens/>
              <w:contextualSpacing/>
              <w:rPr>
                <w:rFonts w:ascii="Times New Roman" w:eastAsia="Calibri" w:hAnsi="Times New Roman" w:cs="Times New Roman"/>
                <w:iCs/>
                <w:color w:val="000000" w:themeColor="text1"/>
              </w:rPr>
            </w:pPr>
          </w:p>
        </w:tc>
        <w:tc>
          <w:tcPr>
            <w:tcW w:w="3610" w:type="pct"/>
            <w:shd w:val="clear" w:color="auto" w:fill="auto"/>
          </w:tcPr>
          <w:p w14:paraId="136F468B"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определять этапы решения задачи, составлять план действия, реализовывать составленный план, определять необходимые ресурсы</w:t>
            </w:r>
          </w:p>
        </w:tc>
      </w:tr>
      <w:tr w:rsidR="00413188" w:rsidRPr="005F453A" w14:paraId="4D78A302" w14:textId="77777777" w:rsidTr="00413188">
        <w:trPr>
          <w:trHeight w:val="20"/>
        </w:trPr>
        <w:tc>
          <w:tcPr>
            <w:tcW w:w="427" w:type="pct"/>
            <w:vMerge/>
          </w:tcPr>
          <w:p w14:paraId="12D24A81"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2880EE9D" w14:textId="77777777" w:rsidR="00413188" w:rsidRPr="005F453A" w:rsidRDefault="00413188" w:rsidP="00FC7459">
            <w:pPr>
              <w:suppressAutoHyphens/>
              <w:contextualSpacing/>
              <w:rPr>
                <w:rFonts w:ascii="Times New Roman" w:eastAsia="Calibri" w:hAnsi="Times New Roman" w:cs="Times New Roman"/>
                <w:iCs/>
                <w:color w:val="000000" w:themeColor="text1"/>
              </w:rPr>
            </w:pPr>
          </w:p>
        </w:tc>
        <w:tc>
          <w:tcPr>
            <w:tcW w:w="3610" w:type="pct"/>
            <w:shd w:val="clear" w:color="auto" w:fill="auto"/>
          </w:tcPr>
          <w:p w14:paraId="67A559F3"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выявлять и эффективно искать информацию, необходимую для решения задачи и/или проблемы</w:t>
            </w:r>
          </w:p>
        </w:tc>
      </w:tr>
      <w:tr w:rsidR="00413188" w:rsidRPr="005F453A" w14:paraId="2B923D6E" w14:textId="77777777" w:rsidTr="00413188">
        <w:trPr>
          <w:trHeight w:val="20"/>
        </w:trPr>
        <w:tc>
          <w:tcPr>
            <w:tcW w:w="427" w:type="pct"/>
            <w:vMerge/>
          </w:tcPr>
          <w:p w14:paraId="28125480"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624084FF" w14:textId="77777777" w:rsidR="00413188" w:rsidRPr="005F453A" w:rsidRDefault="00413188" w:rsidP="00FC7459">
            <w:pPr>
              <w:suppressAutoHyphens/>
              <w:contextualSpacing/>
              <w:rPr>
                <w:rFonts w:ascii="Times New Roman" w:eastAsia="Calibri" w:hAnsi="Times New Roman" w:cs="Times New Roman"/>
                <w:iCs/>
                <w:color w:val="000000" w:themeColor="text1"/>
              </w:rPr>
            </w:pPr>
          </w:p>
        </w:tc>
        <w:tc>
          <w:tcPr>
            <w:tcW w:w="3610" w:type="pct"/>
            <w:shd w:val="clear" w:color="auto" w:fill="auto"/>
          </w:tcPr>
          <w:p w14:paraId="53136EE6"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владеть актуальными методами работы в профессиональной и смежных сферах</w:t>
            </w:r>
          </w:p>
        </w:tc>
      </w:tr>
      <w:tr w:rsidR="00413188" w:rsidRPr="005F453A" w14:paraId="2EBE56D3" w14:textId="77777777" w:rsidTr="00413188">
        <w:trPr>
          <w:trHeight w:val="20"/>
        </w:trPr>
        <w:tc>
          <w:tcPr>
            <w:tcW w:w="427" w:type="pct"/>
            <w:vMerge/>
          </w:tcPr>
          <w:p w14:paraId="244B7091"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D2A28B7" w14:textId="77777777" w:rsidR="00413188" w:rsidRPr="005F453A" w:rsidRDefault="00413188" w:rsidP="00FC7459">
            <w:pPr>
              <w:suppressAutoHyphens/>
              <w:contextualSpacing/>
              <w:rPr>
                <w:rFonts w:ascii="Times New Roman" w:eastAsia="Calibri" w:hAnsi="Times New Roman" w:cs="Times New Roman"/>
                <w:iCs/>
                <w:color w:val="000000" w:themeColor="text1"/>
              </w:rPr>
            </w:pPr>
          </w:p>
        </w:tc>
        <w:tc>
          <w:tcPr>
            <w:tcW w:w="3610" w:type="pct"/>
            <w:shd w:val="clear" w:color="auto" w:fill="auto"/>
          </w:tcPr>
          <w:p w14:paraId="330A5728"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оценивать результат и последствия своих действий (самостоятельно или с помощью наставника)</w:t>
            </w:r>
          </w:p>
        </w:tc>
      </w:tr>
      <w:tr w:rsidR="00140EB3" w:rsidRPr="005F453A" w14:paraId="103B30BF" w14:textId="77777777" w:rsidTr="00413188">
        <w:trPr>
          <w:trHeight w:val="20"/>
        </w:trPr>
        <w:tc>
          <w:tcPr>
            <w:tcW w:w="427" w:type="pct"/>
            <w:vMerge/>
          </w:tcPr>
          <w:p w14:paraId="5715A675" w14:textId="77777777" w:rsidR="00140EB3" w:rsidRPr="005F453A" w:rsidRDefault="00140EB3" w:rsidP="00FC7459">
            <w:pPr>
              <w:contextualSpacing/>
              <w:jc w:val="center"/>
              <w:rPr>
                <w:rFonts w:ascii="Times New Roman" w:eastAsia="Calibri" w:hAnsi="Times New Roman" w:cs="Times New Roman"/>
                <w:iCs/>
                <w:color w:val="000000" w:themeColor="text1"/>
              </w:rPr>
            </w:pPr>
          </w:p>
        </w:tc>
        <w:tc>
          <w:tcPr>
            <w:tcW w:w="963" w:type="pct"/>
            <w:vMerge/>
          </w:tcPr>
          <w:p w14:paraId="749FAD1E" w14:textId="77777777" w:rsidR="00140EB3" w:rsidRPr="005F453A" w:rsidRDefault="00140EB3" w:rsidP="00FC7459">
            <w:pPr>
              <w:suppressAutoHyphens/>
              <w:contextualSpacing/>
              <w:rPr>
                <w:rFonts w:ascii="Times New Roman" w:eastAsia="Calibri" w:hAnsi="Times New Roman" w:cs="Times New Roman"/>
                <w:iCs/>
                <w:color w:val="000000" w:themeColor="text1"/>
              </w:rPr>
            </w:pPr>
          </w:p>
        </w:tc>
        <w:tc>
          <w:tcPr>
            <w:tcW w:w="3610" w:type="pct"/>
            <w:shd w:val="clear" w:color="auto" w:fill="auto"/>
          </w:tcPr>
          <w:p w14:paraId="2CC15734" w14:textId="77777777" w:rsidR="00140EB3" w:rsidRPr="005F453A" w:rsidRDefault="00140EB3"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
                <w:iCs/>
                <w:color w:val="000000" w:themeColor="text1"/>
              </w:rPr>
              <w:t>Знания:</w:t>
            </w:r>
          </w:p>
        </w:tc>
      </w:tr>
      <w:tr w:rsidR="00413188" w:rsidRPr="005F453A" w14:paraId="233903D7" w14:textId="77777777" w:rsidTr="00413188">
        <w:trPr>
          <w:trHeight w:val="20"/>
        </w:trPr>
        <w:tc>
          <w:tcPr>
            <w:tcW w:w="427" w:type="pct"/>
            <w:vMerge/>
          </w:tcPr>
          <w:p w14:paraId="49C9D478"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EE8EB90"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668F5191"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iCs/>
                <w:color w:val="000000" w:themeColor="text1"/>
              </w:rPr>
              <w:t>а</w:t>
            </w:r>
            <w:r w:rsidRPr="005F453A">
              <w:rPr>
                <w:rFonts w:ascii="Times New Roman" w:eastAsia="Calibri" w:hAnsi="Times New Roman" w:cs="Times New Roman"/>
                <w:bCs/>
                <w:color w:val="000000" w:themeColor="text1"/>
              </w:rPr>
              <w:t xml:space="preserve">ктуальный профессиональный и социальный контекст, в котором приходится работать и жить </w:t>
            </w:r>
          </w:p>
        </w:tc>
      </w:tr>
      <w:tr w:rsidR="00413188" w:rsidRPr="005F453A" w14:paraId="2659664F" w14:textId="77777777" w:rsidTr="00413188">
        <w:trPr>
          <w:trHeight w:val="20"/>
        </w:trPr>
        <w:tc>
          <w:tcPr>
            <w:tcW w:w="427" w:type="pct"/>
            <w:vMerge/>
          </w:tcPr>
          <w:p w14:paraId="5D55129D"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23B80421"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174BBE6"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Cs/>
                <w:color w:val="000000" w:themeColor="text1"/>
              </w:rPr>
              <w:t>структура плана для решения задач, алгоритмы выполнения работ в профессиональной и смежных областях</w:t>
            </w:r>
          </w:p>
        </w:tc>
      </w:tr>
      <w:tr w:rsidR="00413188" w:rsidRPr="005F453A" w14:paraId="73ADD489" w14:textId="77777777" w:rsidTr="00413188">
        <w:trPr>
          <w:trHeight w:val="20"/>
        </w:trPr>
        <w:tc>
          <w:tcPr>
            <w:tcW w:w="427" w:type="pct"/>
            <w:vMerge/>
          </w:tcPr>
          <w:p w14:paraId="4EB6B300"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1FDD9B8"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2C708512"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bCs/>
                <w:color w:val="000000" w:themeColor="text1"/>
              </w:rPr>
              <w:t>основные источники информации и ресурсы для решения задач и/или проблем в профессиональном и/или социальном контексте</w:t>
            </w:r>
          </w:p>
        </w:tc>
      </w:tr>
      <w:tr w:rsidR="00413188" w:rsidRPr="005F453A" w14:paraId="4BF6B6E3" w14:textId="77777777" w:rsidTr="00413188">
        <w:trPr>
          <w:trHeight w:val="20"/>
        </w:trPr>
        <w:tc>
          <w:tcPr>
            <w:tcW w:w="427" w:type="pct"/>
            <w:vMerge/>
          </w:tcPr>
          <w:p w14:paraId="6EBF732B"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41B22BF0"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6BD7AC37"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bCs/>
                <w:color w:val="000000" w:themeColor="text1"/>
              </w:rPr>
              <w:t>методы работы в профессиональной и смежных сферах</w:t>
            </w:r>
          </w:p>
        </w:tc>
      </w:tr>
      <w:tr w:rsidR="00413188" w:rsidRPr="005F453A" w14:paraId="71804501" w14:textId="77777777" w:rsidTr="00413188">
        <w:trPr>
          <w:trHeight w:val="20"/>
        </w:trPr>
        <w:tc>
          <w:tcPr>
            <w:tcW w:w="427" w:type="pct"/>
            <w:vMerge/>
          </w:tcPr>
          <w:p w14:paraId="52D2F483"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01FB1B76"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EB2840B"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bCs/>
                <w:color w:val="000000" w:themeColor="text1"/>
              </w:rPr>
              <w:t>порядок оценки результатов решения задач профессиональной деятельности</w:t>
            </w:r>
          </w:p>
        </w:tc>
      </w:tr>
      <w:tr w:rsidR="00140EB3" w:rsidRPr="005F453A" w14:paraId="2E2696AE" w14:textId="77777777" w:rsidTr="00413188">
        <w:trPr>
          <w:trHeight w:val="20"/>
        </w:trPr>
        <w:tc>
          <w:tcPr>
            <w:tcW w:w="427" w:type="pct"/>
            <w:vMerge w:val="restart"/>
          </w:tcPr>
          <w:p w14:paraId="60E41B3E" w14:textId="77777777" w:rsidR="00140EB3" w:rsidRPr="005F453A" w:rsidRDefault="00140EB3" w:rsidP="00FC7459">
            <w:pPr>
              <w:contextualSpacing/>
              <w:jc w:val="center"/>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ОК 02</w:t>
            </w:r>
          </w:p>
        </w:tc>
        <w:tc>
          <w:tcPr>
            <w:tcW w:w="963" w:type="pct"/>
            <w:vMerge w:val="restart"/>
          </w:tcPr>
          <w:p w14:paraId="29F5F84F" w14:textId="77777777" w:rsidR="00140EB3" w:rsidRPr="005F453A" w:rsidRDefault="00140EB3" w:rsidP="00FC7459">
            <w:pPr>
              <w:suppressAutoHyphens/>
              <w:contextualSpacing/>
              <w:rPr>
                <w:rFonts w:ascii="Times New Roman" w:eastAsia="Calibri" w:hAnsi="Times New Roman" w:cs="Times New Roman"/>
                <w:color w:val="000000" w:themeColor="text1"/>
              </w:rPr>
            </w:pPr>
            <w:r w:rsidRPr="005F453A">
              <w:rPr>
                <w:rFonts w:ascii="Times New Roman" w:eastAsia="Calibri" w:hAnsi="Times New Roman" w:cs="Times New Roman"/>
                <w:color w:val="000000" w:themeColor="text1"/>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5C43BFEC" w14:textId="77777777" w:rsidR="00140EB3" w:rsidRPr="005F453A" w:rsidRDefault="00140EB3"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
                <w:iCs/>
                <w:color w:val="000000" w:themeColor="text1"/>
              </w:rPr>
              <w:t xml:space="preserve">Умения: </w:t>
            </w:r>
          </w:p>
        </w:tc>
      </w:tr>
      <w:tr w:rsidR="00413188" w:rsidRPr="005F453A" w14:paraId="1EC16BF6" w14:textId="77777777" w:rsidTr="00413188">
        <w:trPr>
          <w:trHeight w:val="20"/>
        </w:trPr>
        <w:tc>
          <w:tcPr>
            <w:tcW w:w="427" w:type="pct"/>
            <w:vMerge/>
          </w:tcPr>
          <w:p w14:paraId="196F51CD"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EA1EEFA"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613DE685"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iCs/>
                <w:color w:val="000000" w:themeColor="text1"/>
              </w:rPr>
              <w:t>определять задачи для поиска информации, планировать процесс поиска, выбирать необходимые источники информации</w:t>
            </w:r>
          </w:p>
        </w:tc>
      </w:tr>
      <w:tr w:rsidR="00413188" w:rsidRPr="005F453A" w14:paraId="550C25CF" w14:textId="77777777" w:rsidTr="00413188">
        <w:trPr>
          <w:trHeight w:val="20"/>
        </w:trPr>
        <w:tc>
          <w:tcPr>
            <w:tcW w:w="427" w:type="pct"/>
            <w:vMerge/>
          </w:tcPr>
          <w:p w14:paraId="7D578891"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221F1877"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27AA8DBC"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iCs/>
                <w:color w:val="000000" w:themeColor="text1"/>
              </w:rPr>
              <w:t>выделять наиболее значимое в перечне информации, структурировать получаемую информацию, оформлять результаты поиска</w:t>
            </w:r>
          </w:p>
        </w:tc>
      </w:tr>
      <w:tr w:rsidR="00413188" w:rsidRPr="005F453A" w14:paraId="4DD5C608" w14:textId="77777777" w:rsidTr="00413188">
        <w:trPr>
          <w:trHeight w:val="20"/>
        </w:trPr>
        <w:tc>
          <w:tcPr>
            <w:tcW w:w="427" w:type="pct"/>
            <w:vMerge/>
          </w:tcPr>
          <w:p w14:paraId="4E135F19"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834274F"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A3E948C"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оценивать практическую значимость результатов поиска</w:t>
            </w:r>
          </w:p>
        </w:tc>
      </w:tr>
      <w:tr w:rsidR="00413188" w:rsidRPr="005F453A" w14:paraId="1E93E51E" w14:textId="77777777" w:rsidTr="00413188">
        <w:trPr>
          <w:trHeight w:val="20"/>
        </w:trPr>
        <w:tc>
          <w:tcPr>
            <w:tcW w:w="427" w:type="pct"/>
            <w:vMerge/>
          </w:tcPr>
          <w:p w14:paraId="1D1AEE76"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2D3AD845"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E22F813"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применять средства информационных технологий для решения профессиональных задач</w:t>
            </w:r>
          </w:p>
        </w:tc>
      </w:tr>
      <w:tr w:rsidR="00413188" w:rsidRPr="005F453A" w14:paraId="53730557" w14:textId="77777777" w:rsidTr="00413188">
        <w:trPr>
          <w:trHeight w:val="20"/>
        </w:trPr>
        <w:tc>
          <w:tcPr>
            <w:tcW w:w="427" w:type="pct"/>
            <w:vMerge/>
          </w:tcPr>
          <w:p w14:paraId="2AC97F40"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0F237B71"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34C3B7E8"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iCs/>
                <w:color w:val="000000" w:themeColor="text1"/>
              </w:rPr>
              <w:t>использовать современное программное обеспечение в профессиональной деятельности</w:t>
            </w:r>
          </w:p>
        </w:tc>
      </w:tr>
      <w:tr w:rsidR="00413188" w:rsidRPr="005F453A" w14:paraId="5C43452A" w14:textId="77777777" w:rsidTr="00413188">
        <w:trPr>
          <w:trHeight w:val="20"/>
        </w:trPr>
        <w:tc>
          <w:tcPr>
            <w:tcW w:w="427" w:type="pct"/>
            <w:vMerge/>
          </w:tcPr>
          <w:p w14:paraId="7EA0AE12"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542F613"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55EC1089"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iCs/>
                <w:color w:val="000000" w:themeColor="text1"/>
              </w:rPr>
              <w:t>использовать различные цифровые средства для решения профессиональных задач</w:t>
            </w:r>
          </w:p>
        </w:tc>
      </w:tr>
      <w:tr w:rsidR="00140EB3" w:rsidRPr="005F453A" w14:paraId="5FA1265D" w14:textId="77777777" w:rsidTr="00413188">
        <w:trPr>
          <w:trHeight w:val="20"/>
        </w:trPr>
        <w:tc>
          <w:tcPr>
            <w:tcW w:w="427" w:type="pct"/>
            <w:vMerge/>
          </w:tcPr>
          <w:p w14:paraId="1BC13D98" w14:textId="77777777" w:rsidR="00140EB3" w:rsidRPr="005F453A" w:rsidRDefault="00140EB3" w:rsidP="00FC7459">
            <w:pPr>
              <w:contextualSpacing/>
              <w:jc w:val="center"/>
              <w:rPr>
                <w:rFonts w:ascii="Times New Roman" w:eastAsia="Calibri" w:hAnsi="Times New Roman" w:cs="Times New Roman"/>
                <w:iCs/>
                <w:color w:val="000000" w:themeColor="text1"/>
              </w:rPr>
            </w:pPr>
          </w:p>
        </w:tc>
        <w:tc>
          <w:tcPr>
            <w:tcW w:w="963" w:type="pct"/>
            <w:vMerge/>
          </w:tcPr>
          <w:p w14:paraId="5F64A1D2" w14:textId="77777777" w:rsidR="00140EB3" w:rsidRPr="005F453A" w:rsidRDefault="00140EB3"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32A0D892" w14:textId="77777777" w:rsidR="00140EB3" w:rsidRPr="005F453A" w:rsidRDefault="00140EB3"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
                <w:iCs/>
                <w:color w:val="000000" w:themeColor="text1"/>
              </w:rPr>
              <w:t>Знания:</w:t>
            </w:r>
          </w:p>
        </w:tc>
      </w:tr>
      <w:tr w:rsidR="00413188" w:rsidRPr="005F453A" w14:paraId="422DA5EE" w14:textId="77777777" w:rsidTr="00413188">
        <w:trPr>
          <w:trHeight w:val="20"/>
        </w:trPr>
        <w:tc>
          <w:tcPr>
            <w:tcW w:w="427" w:type="pct"/>
            <w:vMerge/>
          </w:tcPr>
          <w:p w14:paraId="4449A902"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8E588CB"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201AE0C5"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iCs/>
                <w:color w:val="000000" w:themeColor="text1"/>
              </w:rPr>
              <w:t>номенклатура информационных источников, применяемых в профессиональной деятельности</w:t>
            </w:r>
          </w:p>
        </w:tc>
      </w:tr>
      <w:tr w:rsidR="00413188" w:rsidRPr="005F453A" w14:paraId="016EF5DD" w14:textId="77777777" w:rsidTr="00413188">
        <w:trPr>
          <w:trHeight w:val="20"/>
        </w:trPr>
        <w:tc>
          <w:tcPr>
            <w:tcW w:w="427" w:type="pct"/>
            <w:vMerge/>
          </w:tcPr>
          <w:p w14:paraId="6C43766C"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322FAB4"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23154118"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iCs/>
                <w:color w:val="000000" w:themeColor="text1"/>
              </w:rPr>
              <w:t>приемы структурирования информации</w:t>
            </w:r>
          </w:p>
        </w:tc>
      </w:tr>
      <w:tr w:rsidR="00413188" w:rsidRPr="005F453A" w14:paraId="410139A9" w14:textId="77777777" w:rsidTr="00413188">
        <w:trPr>
          <w:trHeight w:val="20"/>
        </w:trPr>
        <w:tc>
          <w:tcPr>
            <w:tcW w:w="427" w:type="pct"/>
            <w:vMerge/>
          </w:tcPr>
          <w:p w14:paraId="18DABEFC"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1ADD76A8"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3CDB3807"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формат оформления результатов поиска информации</w:t>
            </w:r>
          </w:p>
        </w:tc>
      </w:tr>
      <w:tr w:rsidR="00413188" w:rsidRPr="005F453A" w14:paraId="6CC4369F" w14:textId="77777777" w:rsidTr="00413188">
        <w:trPr>
          <w:trHeight w:val="20"/>
        </w:trPr>
        <w:tc>
          <w:tcPr>
            <w:tcW w:w="427" w:type="pct"/>
            <w:vMerge/>
          </w:tcPr>
          <w:p w14:paraId="670DEF6B"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1CA6D2B6"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3E1CAA76"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 xml:space="preserve">современные средства и устройства информатизации, порядок их применения и </w:t>
            </w:r>
          </w:p>
        </w:tc>
      </w:tr>
      <w:tr w:rsidR="00413188" w:rsidRPr="005F453A" w14:paraId="2D885FDE" w14:textId="77777777" w:rsidTr="00413188">
        <w:trPr>
          <w:trHeight w:val="20"/>
        </w:trPr>
        <w:tc>
          <w:tcPr>
            <w:tcW w:w="427" w:type="pct"/>
            <w:vMerge/>
          </w:tcPr>
          <w:p w14:paraId="3E707616"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B6EFB70"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BEF7C81" w14:textId="77777777" w:rsidR="00413188" w:rsidRPr="005F453A" w:rsidRDefault="00413188" w:rsidP="00FC7459">
            <w:pPr>
              <w:suppressAutoHyphens/>
              <w:contextualSpacing/>
              <w:rPr>
                <w:rFonts w:ascii="Times New Roman" w:eastAsia="Calibri" w:hAnsi="Times New Roman" w:cs="Times New Roman"/>
                <w:bCs/>
                <w:iCs/>
                <w:color w:val="000000" w:themeColor="text1"/>
              </w:rPr>
            </w:pPr>
            <w:r w:rsidRPr="005F453A">
              <w:rPr>
                <w:rFonts w:ascii="Times New Roman" w:eastAsia="Calibri" w:hAnsi="Times New Roman" w:cs="Times New Roman"/>
                <w:bCs/>
                <w:iCs/>
                <w:color w:val="000000" w:themeColor="text1"/>
              </w:rPr>
              <w:t>программное обеспечение в профессиональной деятельности, в том числе цифровые средства</w:t>
            </w:r>
          </w:p>
        </w:tc>
      </w:tr>
      <w:tr w:rsidR="00140EB3" w:rsidRPr="005F453A" w14:paraId="07983EE1" w14:textId="77777777" w:rsidTr="00413188">
        <w:trPr>
          <w:trHeight w:val="20"/>
        </w:trPr>
        <w:tc>
          <w:tcPr>
            <w:tcW w:w="427" w:type="pct"/>
            <w:vMerge w:val="restart"/>
          </w:tcPr>
          <w:p w14:paraId="63D29CFD" w14:textId="77777777" w:rsidR="00140EB3" w:rsidRPr="005F453A" w:rsidRDefault="00140EB3" w:rsidP="00FC7459">
            <w:pPr>
              <w:contextualSpacing/>
              <w:jc w:val="center"/>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ОК 03</w:t>
            </w:r>
          </w:p>
        </w:tc>
        <w:tc>
          <w:tcPr>
            <w:tcW w:w="963" w:type="pct"/>
            <w:vMerge w:val="restart"/>
          </w:tcPr>
          <w:p w14:paraId="21DD91D8" w14:textId="77777777" w:rsidR="00140EB3" w:rsidRPr="005F453A" w:rsidRDefault="00140EB3" w:rsidP="00FC7459">
            <w:pPr>
              <w:suppressAutoHyphens/>
              <w:contextualSpacing/>
              <w:rPr>
                <w:rFonts w:ascii="Times New Roman" w:eastAsia="Calibri" w:hAnsi="Times New Roman" w:cs="Times New Roman"/>
                <w:color w:val="000000" w:themeColor="text1"/>
              </w:rPr>
            </w:pPr>
            <w:r w:rsidRPr="005F453A">
              <w:rPr>
                <w:rFonts w:ascii="Times New Roman" w:eastAsia="Calibri" w:hAnsi="Times New Roman" w:cs="Times New Roman"/>
                <w:color w:val="000000" w:themeColor="text1"/>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4C30CF94" w14:textId="77777777" w:rsidR="00140EB3" w:rsidRPr="005F453A" w:rsidRDefault="00140EB3"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
                <w:bCs/>
                <w:iCs/>
                <w:color w:val="000000" w:themeColor="text1"/>
              </w:rPr>
              <w:t xml:space="preserve">Умения: </w:t>
            </w:r>
          </w:p>
        </w:tc>
      </w:tr>
      <w:tr w:rsidR="00413188" w:rsidRPr="005F453A" w14:paraId="5C02A3D2" w14:textId="77777777" w:rsidTr="00413188">
        <w:trPr>
          <w:trHeight w:val="20"/>
        </w:trPr>
        <w:tc>
          <w:tcPr>
            <w:tcW w:w="427" w:type="pct"/>
            <w:vMerge/>
          </w:tcPr>
          <w:p w14:paraId="76B0F69B"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DF19356"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35E63817"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определять актуальность нормативно-правовой документации в профессиональной деятельности</w:t>
            </w:r>
          </w:p>
        </w:tc>
      </w:tr>
      <w:tr w:rsidR="00413188" w:rsidRPr="005F453A" w14:paraId="5E5F60C3" w14:textId="77777777" w:rsidTr="00413188">
        <w:trPr>
          <w:trHeight w:val="20"/>
        </w:trPr>
        <w:tc>
          <w:tcPr>
            <w:tcW w:w="427" w:type="pct"/>
            <w:vMerge/>
          </w:tcPr>
          <w:p w14:paraId="6C53847B"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B0E50AD"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CA844AB"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color w:val="000000" w:themeColor="text1"/>
              </w:rPr>
              <w:t>применять современную научную профессиональную терминологию</w:t>
            </w:r>
          </w:p>
        </w:tc>
      </w:tr>
      <w:tr w:rsidR="00413188" w:rsidRPr="005F453A" w14:paraId="19E433AF" w14:textId="77777777" w:rsidTr="00413188">
        <w:trPr>
          <w:trHeight w:val="20"/>
        </w:trPr>
        <w:tc>
          <w:tcPr>
            <w:tcW w:w="427" w:type="pct"/>
            <w:vMerge/>
          </w:tcPr>
          <w:p w14:paraId="0C0FF06F"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A8792C3"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528D82EA"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color w:val="000000" w:themeColor="text1"/>
              </w:rPr>
              <w:t>определять и выстраивать траектории профессионального развития и самообразования</w:t>
            </w:r>
          </w:p>
        </w:tc>
      </w:tr>
      <w:tr w:rsidR="00413188" w:rsidRPr="005F453A" w14:paraId="04372D61" w14:textId="77777777" w:rsidTr="00413188">
        <w:trPr>
          <w:trHeight w:val="20"/>
        </w:trPr>
        <w:tc>
          <w:tcPr>
            <w:tcW w:w="427" w:type="pct"/>
            <w:vMerge/>
          </w:tcPr>
          <w:p w14:paraId="629F90E5"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1E86969B"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E7045EC" w14:textId="77777777" w:rsidR="00413188" w:rsidRPr="005F453A" w:rsidRDefault="00413188" w:rsidP="00FC7459">
            <w:pPr>
              <w:suppressAutoHyphens/>
              <w:contextualSpacing/>
              <w:rPr>
                <w:rFonts w:ascii="Times New Roman" w:eastAsia="Calibri" w:hAnsi="Times New Roman" w:cs="Times New Roman"/>
                <w:color w:val="000000" w:themeColor="text1"/>
              </w:rPr>
            </w:pPr>
            <w:r w:rsidRPr="005F453A">
              <w:rPr>
                <w:rFonts w:ascii="Times New Roman" w:eastAsia="Calibri" w:hAnsi="Times New Roman" w:cs="Times New Roman"/>
                <w:bCs/>
                <w:color w:val="000000" w:themeColor="text1"/>
              </w:rPr>
              <w:t>выявлять достоинства и недостатки коммерческой идеи</w:t>
            </w:r>
          </w:p>
        </w:tc>
      </w:tr>
      <w:tr w:rsidR="00413188" w:rsidRPr="005F453A" w14:paraId="5BBF3A0E" w14:textId="77777777" w:rsidTr="00413188">
        <w:trPr>
          <w:trHeight w:val="20"/>
        </w:trPr>
        <w:tc>
          <w:tcPr>
            <w:tcW w:w="427" w:type="pct"/>
            <w:vMerge/>
          </w:tcPr>
          <w:p w14:paraId="53D49005"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1CA5E8FC"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D7850C4"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iCs/>
                <w:color w:val="000000" w:themeColor="text1"/>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13188" w:rsidRPr="005F453A" w14:paraId="27AC62E7" w14:textId="77777777" w:rsidTr="00413188">
        <w:trPr>
          <w:trHeight w:val="20"/>
        </w:trPr>
        <w:tc>
          <w:tcPr>
            <w:tcW w:w="427" w:type="pct"/>
            <w:vMerge/>
          </w:tcPr>
          <w:p w14:paraId="52231688"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27244B61"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F1A1BE0"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bCs/>
                <w:color w:val="000000" w:themeColor="text1"/>
              </w:rPr>
              <w:t>презентовать идеи открытия собственного дела в профессиональной деятельности</w:t>
            </w:r>
          </w:p>
        </w:tc>
      </w:tr>
      <w:tr w:rsidR="00413188" w:rsidRPr="005F453A" w14:paraId="3919D6DC" w14:textId="77777777" w:rsidTr="00413188">
        <w:trPr>
          <w:trHeight w:val="20"/>
        </w:trPr>
        <w:tc>
          <w:tcPr>
            <w:tcW w:w="427" w:type="pct"/>
            <w:vMerge/>
          </w:tcPr>
          <w:p w14:paraId="1B5AFB95"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0C72376F"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6F7D685E"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определять источники достоверной правовой информации</w:t>
            </w:r>
          </w:p>
        </w:tc>
      </w:tr>
      <w:tr w:rsidR="00413188" w:rsidRPr="005F453A" w14:paraId="73739B0C" w14:textId="77777777" w:rsidTr="00413188">
        <w:trPr>
          <w:trHeight w:val="20"/>
        </w:trPr>
        <w:tc>
          <w:tcPr>
            <w:tcW w:w="427" w:type="pct"/>
            <w:vMerge/>
          </w:tcPr>
          <w:p w14:paraId="2F548160"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7F41657"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BA13B79"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color w:val="000000" w:themeColor="text1"/>
              </w:rPr>
              <w:t>составлять различные правовые документы</w:t>
            </w:r>
          </w:p>
        </w:tc>
      </w:tr>
      <w:tr w:rsidR="00413188" w:rsidRPr="005F453A" w14:paraId="0F791B30" w14:textId="77777777" w:rsidTr="00413188">
        <w:trPr>
          <w:trHeight w:val="20"/>
        </w:trPr>
        <w:tc>
          <w:tcPr>
            <w:tcW w:w="427" w:type="pct"/>
            <w:vMerge/>
          </w:tcPr>
          <w:p w14:paraId="35101292"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44A54494"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4F3716F9"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bCs/>
                <w:color w:val="000000" w:themeColor="text1"/>
              </w:rPr>
              <w:t>находить интересные проектные идеи, грамотно их формулировать и документировать</w:t>
            </w:r>
          </w:p>
        </w:tc>
      </w:tr>
      <w:tr w:rsidR="00413188" w:rsidRPr="005F453A" w14:paraId="5BDE56BC" w14:textId="77777777" w:rsidTr="00413188">
        <w:trPr>
          <w:trHeight w:val="20"/>
        </w:trPr>
        <w:tc>
          <w:tcPr>
            <w:tcW w:w="427" w:type="pct"/>
            <w:vMerge/>
          </w:tcPr>
          <w:p w14:paraId="3414B3EA"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1946E9AF"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49018F2C"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bCs/>
                <w:color w:val="000000" w:themeColor="text1"/>
              </w:rPr>
              <w:t>оценивать жизнеспособность проектной идеи, составлять план проекта</w:t>
            </w:r>
          </w:p>
        </w:tc>
      </w:tr>
      <w:tr w:rsidR="00140EB3" w:rsidRPr="005F453A" w14:paraId="093A3A76" w14:textId="77777777" w:rsidTr="00413188">
        <w:trPr>
          <w:trHeight w:val="20"/>
        </w:trPr>
        <w:tc>
          <w:tcPr>
            <w:tcW w:w="427" w:type="pct"/>
            <w:vMerge/>
          </w:tcPr>
          <w:p w14:paraId="7BB25CA2" w14:textId="77777777" w:rsidR="00140EB3" w:rsidRPr="005F453A" w:rsidRDefault="00140EB3" w:rsidP="00FC7459">
            <w:pPr>
              <w:contextualSpacing/>
              <w:jc w:val="center"/>
              <w:rPr>
                <w:rFonts w:ascii="Times New Roman" w:eastAsia="Calibri" w:hAnsi="Times New Roman" w:cs="Times New Roman"/>
                <w:iCs/>
                <w:color w:val="000000" w:themeColor="text1"/>
              </w:rPr>
            </w:pPr>
          </w:p>
        </w:tc>
        <w:tc>
          <w:tcPr>
            <w:tcW w:w="963" w:type="pct"/>
            <w:vMerge/>
          </w:tcPr>
          <w:p w14:paraId="0498BA1A" w14:textId="77777777" w:rsidR="00140EB3" w:rsidRPr="005F453A" w:rsidRDefault="00140EB3"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22825AC" w14:textId="77777777" w:rsidR="00140EB3" w:rsidRPr="005F453A" w:rsidRDefault="00140EB3"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
                <w:bCs/>
                <w:iCs/>
                <w:color w:val="000000" w:themeColor="text1"/>
              </w:rPr>
              <w:t>Знания:</w:t>
            </w:r>
          </w:p>
        </w:tc>
      </w:tr>
      <w:tr w:rsidR="00413188" w:rsidRPr="005F453A" w14:paraId="29914E5A" w14:textId="77777777" w:rsidTr="00413188">
        <w:trPr>
          <w:trHeight w:val="20"/>
        </w:trPr>
        <w:tc>
          <w:tcPr>
            <w:tcW w:w="427" w:type="pct"/>
            <w:vMerge/>
          </w:tcPr>
          <w:p w14:paraId="19E187D4"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C248403"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5882B61D"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bCs/>
                <w:iCs/>
                <w:color w:val="000000" w:themeColor="text1"/>
              </w:rPr>
              <w:t>содержание актуальной нормативно-правовой документации</w:t>
            </w:r>
          </w:p>
        </w:tc>
      </w:tr>
      <w:tr w:rsidR="00413188" w:rsidRPr="005F453A" w14:paraId="6E63AF46" w14:textId="77777777" w:rsidTr="00413188">
        <w:trPr>
          <w:trHeight w:val="20"/>
        </w:trPr>
        <w:tc>
          <w:tcPr>
            <w:tcW w:w="427" w:type="pct"/>
            <w:vMerge/>
          </w:tcPr>
          <w:p w14:paraId="4677A80A"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7765D33"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1056D630"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современная научная и профессиональная терминология</w:t>
            </w:r>
          </w:p>
        </w:tc>
      </w:tr>
      <w:tr w:rsidR="00413188" w:rsidRPr="005F453A" w14:paraId="0F36DB9F" w14:textId="77777777" w:rsidTr="00413188">
        <w:trPr>
          <w:trHeight w:val="20"/>
        </w:trPr>
        <w:tc>
          <w:tcPr>
            <w:tcW w:w="427" w:type="pct"/>
            <w:vMerge/>
          </w:tcPr>
          <w:p w14:paraId="01480758"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434E78A3"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4C69BAFA"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возможные траектории профессионального развития и самообразования</w:t>
            </w:r>
          </w:p>
        </w:tc>
      </w:tr>
      <w:tr w:rsidR="00413188" w:rsidRPr="005F453A" w14:paraId="23F15642" w14:textId="77777777" w:rsidTr="00413188">
        <w:trPr>
          <w:trHeight w:val="20"/>
        </w:trPr>
        <w:tc>
          <w:tcPr>
            <w:tcW w:w="427" w:type="pct"/>
            <w:vMerge/>
          </w:tcPr>
          <w:p w14:paraId="46940B39"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387F66D8"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33E644FC"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color w:val="000000" w:themeColor="text1"/>
              </w:rPr>
              <w:t>основы предпринимательской деятельности, правовой и финансовой грамотности</w:t>
            </w:r>
          </w:p>
        </w:tc>
      </w:tr>
      <w:tr w:rsidR="00413188" w:rsidRPr="005F453A" w14:paraId="0E56D25C" w14:textId="77777777" w:rsidTr="00413188">
        <w:trPr>
          <w:trHeight w:val="20"/>
        </w:trPr>
        <w:tc>
          <w:tcPr>
            <w:tcW w:w="427" w:type="pct"/>
            <w:vMerge/>
          </w:tcPr>
          <w:p w14:paraId="7C86EC3A"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F216D7F"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64D3043F"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bCs/>
                <w:color w:val="000000" w:themeColor="text1"/>
              </w:rPr>
              <w:t>правила разработки презентации</w:t>
            </w:r>
          </w:p>
        </w:tc>
      </w:tr>
      <w:tr w:rsidR="00413188" w:rsidRPr="005F453A" w14:paraId="4CD5586E" w14:textId="77777777" w:rsidTr="00413188">
        <w:trPr>
          <w:trHeight w:val="20"/>
        </w:trPr>
        <w:tc>
          <w:tcPr>
            <w:tcW w:w="427" w:type="pct"/>
            <w:vMerge/>
          </w:tcPr>
          <w:p w14:paraId="33D0D55C"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6D95FE44"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28BF4561"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bCs/>
                <w:color w:val="000000" w:themeColor="text1"/>
              </w:rPr>
              <w:t>основные этапы разработки и реализации проекта</w:t>
            </w:r>
          </w:p>
        </w:tc>
      </w:tr>
      <w:tr w:rsidR="00140EB3" w:rsidRPr="005F453A" w14:paraId="1AF5AFDF" w14:textId="77777777" w:rsidTr="00413188">
        <w:trPr>
          <w:trHeight w:val="20"/>
        </w:trPr>
        <w:tc>
          <w:tcPr>
            <w:tcW w:w="427" w:type="pct"/>
            <w:vMerge w:val="restart"/>
          </w:tcPr>
          <w:p w14:paraId="2FAE44A9" w14:textId="77777777" w:rsidR="00140EB3" w:rsidRPr="005F453A" w:rsidRDefault="00140EB3" w:rsidP="00FC7459">
            <w:pPr>
              <w:contextualSpacing/>
              <w:jc w:val="center"/>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ОК 04</w:t>
            </w:r>
          </w:p>
        </w:tc>
        <w:tc>
          <w:tcPr>
            <w:tcW w:w="963" w:type="pct"/>
            <w:vMerge w:val="restart"/>
          </w:tcPr>
          <w:p w14:paraId="4B8CD2EC" w14:textId="77777777" w:rsidR="00140EB3" w:rsidRPr="005F453A" w:rsidRDefault="00140EB3" w:rsidP="00FC7459">
            <w:pPr>
              <w:suppressAutoHyphens/>
              <w:contextualSpacing/>
              <w:rPr>
                <w:rFonts w:ascii="Times New Roman" w:eastAsia="Calibri" w:hAnsi="Times New Roman" w:cs="Times New Roman"/>
                <w:color w:val="000000" w:themeColor="text1"/>
              </w:rPr>
            </w:pPr>
            <w:r w:rsidRPr="005F453A">
              <w:rPr>
                <w:rFonts w:ascii="Times New Roman" w:eastAsia="Calibri" w:hAnsi="Times New Roman" w:cs="Times New Roman"/>
                <w:color w:val="000000" w:themeColor="text1"/>
              </w:rPr>
              <w:t>Эффективно взаимодействовать и работать в коллективе и команде</w:t>
            </w:r>
          </w:p>
        </w:tc>
        <w:tc>
          <w:tcPr>
            <w:tcW w:w="3610" w:type="pct"/>
            <w:shd w:val="clear" w:color="auto" w:fill="auto"/>
          </w:tcPr>
          <w:p w14:paraId="7484852B" w14:textId="77777777" w:rsidR="00140EB3" w:rsidRPr="005F453A" w:rsidRDefault="00140EB3"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
                <w:bCs/>
                <w:iCs/>
                <w:color w:val="000000" w:themeColor="text1"/>
                <w:spacing w:val="-4"/>
              </w:rPr>
              <w:t xml:space="preserve">Умения: </w:t>
            </w:r>
          </w:p>
        </w:tc>
      </w:tr>
      <w:tr w:rsidR="00413188" w:rsidRPr="005F453A" w14:paraId="4C92B5B3" w14:textId="77777777" w:rsidTr="00413188">
        <w:trPr>
          <w:trHeight w:val="20"/>
        </w:trPr>
        <w:tc>
          <w:tcPr>
            <w:tcW w:w="427" w:type="pct"/>
            <w:vMerge/>
          </w:tcPr>
          <w:p w14:paraId="5E68AB31"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07C64F1"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9DF0A16" w14:textId="77777777" w:rsidR="00413188" w:rsidRPr="005F453A" w:rsidRDefault="00413188" w:rsidP="00FC7459">
            <w:pPr>
              <w:suppressAutoHyphens/>
              <w:contextualSpacing/>
              <w:rPr>
                <w:rFonts w:ascii="Times New Roman" w:eastAsia="Calibri" w:hAnsi="Times New Roman" w:cs="Times New Roman"/>
                <w:b/>
                <w:bCs/>
                <w:iCs/>
                <w:color w:val="000000" w:themeColor="text1"/>
                <w:spacing w:val="-4"/>
              </w:rPr>
            </w:pPr>
            <w:r w:rsidRPr="005F453A">
              <w:rPr>
                <w:rFonts w:ascii="Times New Roman" w:eastAsia="Calibri" w:hAnsi="Times New Roman" w:cs="Times New Roman"/>
                <w:bCs/>
                <w:color w:val="000000" w:themeColor="text1"/>
                <w:spacing w:val="-4"/>
              </w:rPr>
              <w:t>организовывать работу коллектива и команды</w:t>
            </w:r>
          </w:p>
        </w:tc>
      </w:tr>
      <w:tr w:rsidR="00413188" w:rsidRPr="005F453A" w14:paraId="031A21D7" w14:textId="77777777" w:rsidTr="00413188">
        <w:trPr>
          <w:trHeight w:val="20"/>
        </w:trPr>
        <w:tc>
          <w:tcPr>
            <w:tcW w:w="427" w:type="pct"/>
            <w:vMerge/>
          </w:tcPr>
          <w:p w14:paraId="33516759"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4F69A92"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4BA48F4C" w14:textId="77777777" w:rsidR="00413188" w:rsidRPr="005F453A" w:rsidRDefault="00413188" w:rsidP="00FC7459">
            <w:pPr>
              <w:suppressAutoHyphens/>
              <w:contextualSpacing/>
              <w:rPr>
                <w:rFonts w:ascii="Times New Roman" w:eastAsia="Calibri" w:hAnsi="Times New Roman" w:cs="Times New Roman"/>
                <w:b/>
                <w:bCs/>
                <w:iCs/>
                <w:color w:val="000000" w:themeColor="text1"/>
                <w:spacing w:val="-4"/>
              </w:rPr>
            </w:pPr>
            <w:r w:rsidRPr="005F453A">
              <w:rPr>
                <w:rFonts w:ascii="Times New Roman" w:eastAsia="Calibri" w:hAnsi="Times New Roman" w:cs="Times New Roman"/>
                <w:bCs/>
                <w:color w:val="000000" w:themeColor="text1"/>
                <w:spacing w:val="-4"/>
              </w:rPr>
              <w:t>взаимодействовать с коллегами, руководством, клиентами в ходе профессиональной деятельности</w:t>
            </w:r>
          </w:p>
        </w:tc>
      </w:tr>
      <w:tr w:rsidR="00140EB3" w:rsidRPr="005F453A" w14:paraId="39028CEE" w14:textId="77777777" w:rsidTr="00413188">
        <w:trPr>
          <w:trHeight w:val="20"/>
        </w:trPr>
        <w:tc>
          <w:tcPr>
            <w:tcW w:w="427" w:type="pct"/>
            <w:vMerge/>
          </w:tcPr>
          <w:p w14:paraId="1C90F6AC" w14:textId="77777777" w:rsidR="00140EB3" w:rsidRPr="005F453A" w:rsidRDefault="00140EB3" w:rsidP="00FC7459">
            <w:pPr>
              <w:contextualSpacing/>
              <w:jc w:val="center"/>
              <w:rPr>
                <w:rFonts w:ascii="Times New Roman" w:eastAsia="Calibri" w:hAnsi="Times New Roman" w:cs="Times New Roman"/>
                <w:iCs/>
                <w:color w:val="000000" w:themeColor="text1"/>
              </w:rPr>
            </w:pPr>
          </w:p>
        </w:tc>
        <w:tc>
          <w:tcPr>
            <w:tcW w:w="963" w:type="pct"/>
            <w:vMerge/>
          </w:tcPr>
          <w:p w14:paraId="0053D57E" w14:textId="77777777" w:rsidR="00140EB3" w:rsidRPr="005F453A" w:rsidRDefault="00140EB3"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2B320550" w14:textId="77777777" w:rsidR="00140EB3" w:rsidRPr="005F453A" w:rsidRDefault="00140EB3" w:rsidP="00FC7459">
            <w:pPr>
              <w:suppressAutoHyphens/>
              <w:contextualSpacing/>
              <w:rPr>
                <w:rFonts w:ascii="Times New Roman" w:eastAsia="Calibri" w:hAnsi="Times New Roman" w:cs="Times New Roman"/>
                <w:bCs/>
                <w:color w:val="000000" w:themeColor="text1"/>
                <w:spacing w:val="-4"/>
              </w:rPr>
            </w:pPr>
            <w:r w:rsidRPr="005F453A">
              <w:rPr>
                <w:rFonts w:ascii="Times New Roman" w:eastAsia="Calibri" w:hAnsi="Times New Roman" w:cs="Times New Roman"/>
                <w:b/>
                <w:bCs/>
                <w:iCs/>
                <w:color w:val="000000" w:themeColor="text1"/>
              </w:rPr>
              <w:t>Знания:</w:t>
            </w:r>
          </w:p>
        </w:tc>
      </w:tr>
      <w:tr w:rsidR="00413188" w:rsidRPr="005F453A" w14:paraId="06F47A64" w14:textId="77777777" w:rsidTr="00413188">
        <w:trPr>
          <w:trHeight w:val="20"/>
        </w:trPr>
        <w:tc>
          <w:tcPr>
            <w:tcW w:w="427" w:type="pct"/>
            <w:vMerge/>
          </w:tcPr>
          <w:p w14:paraId="31E55789"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465BEAC7"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C7A9D61" w14:textId="77777777" w:rsidR="00413188" w:rsidRPr="005F453A" w:rsidRDefault="00413188" w:rsidP="00FC7459">
            <w:pPr>
              <w:suppressAutoHyphens/>
              <w:contextualSpacing/>
              <w:rPr>
                <w:rFonts w:ascii="Times New Roman" w:eastAsia="Calibri" w:hAnsi="Times New Roman" w:cs="Times New Roman"/>
                <w:b/>
                <w:bCs/>
                <w:iCs/>
                <w:color w:val="000000" w:themeColor="text1"/>
                <w:spacing w:val="-4"/>
              </w:rPr>
            </w:pPr>
            <w:r w:rsidRPr="005F453A">
              <w:rPr>
                <w:rFonts w:ascii="Times New Roman" w:eastAsia="Calibri" w:hAnsi="Times New Roman" w:cs="Times New Roman"/>
                <w:bCs/>
                <w:color w:val="000000" w:themeColor="text1"/>
              </w:rPr>
              <w:t>психологические основы деятельности коллектива</w:t>
            </w:r>
          </w:p>
        </w:tc>
      </w:tr>
      <w:tr w:rsidR="00413188" w:rsidRPr="005F453A" w14:paraId="44B5212B" w14:textId="77777777" w:rsidTr="00413188">
        <w:trPr>
          <w:trHeight w:val="20"/>
        </w:trPr>
        <w:tc>
          <w:tcPr>
            <w:tcW w:w="427" w:type="pct"/>
            <w:vMerge/>
          </w:tcPr>
          <w:p w14:paraId="6C081462"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0D02ED70"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A7BA6A8"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color w:val="000000" w:themeColor="text1"/>
              </w:rPr>
              <w:t>психологические особенности личности</w:t>
            </w:r>
          </w:p>
        </w:tc>
      </w:tr>
      <w:tr w:rsidR="00140EB3" w:rsidRPr="005F453A" w14:paraId="4362B505" w14:textId="77777777" w:rsidTr="00413188">
        <w:trPr>
          <w:trHeight w:val="20"/>
        </w:trPr>
        <w:tc>
          <w:tcPr>
            <w:tcW w:w="427" w:type="pct"/>
            <w:vMerge w:val="restart"/>
          </w:tcPr>
          <w:p w14:paraId="73C659EA" w14:textId="77777777" w:rsidR="00140EB3" w:rsidRPr="005F453A" w:rsidRDefault="00140EB3" w:rsidP="00FC7459">
            <w:pPr>
              <w:contextualSpacing/>
              <w:jc w:val="center"/>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ОК 05</w:t>
            </w:r>
          </w:p>
        </w:tc>
        <w:tc>
          <w:tcPr>
            <w:tcW w:w="963" w:type="pct"/>
            <w:vMerge w:val="restart"/>
          </w:tcPr>
          <w:p w14:paraId="1B746A69" w14:textId="77777777" w:rsidR="00140EB3" w:rsidRPr="005F453A" w:rsidRDefault="00140EB3" w:rsidP="00FC7459">
            <w:pPr>
              <w:suppressAutoHyphens/>
              <w:contextualSpacing/>
              <w:rPr>
                <w:rFonts w:ascii="Times New Roman" w:eastAsia="Calibri" w:hAnsi="Times New Roman" w:cs="Times New Roman"/>
                <w:color w:val="000000" w:themeColor="text1"/>
              </w:rPr>
            </w:pPr>
            <w:r w:rsidRPr="005F453A">
              <w:rPr>
                <w:rFonts w:ascii="Times New Roman" w:eastAsia="Calibri" w:hAnsi="Times New Roman" w:cs="Times New Roman"/>
                <w:color w:val="000000" w:themeColor="text1"/>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5C22F01F" w14:textId="77777777" w:rsidR="00140EB3" w:rsidRPr="005F453A" w:rsidRDefault="00140EB3"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b/>
                <w:bCs/>
                <w:iCs/>
                <w:color w:val="000000" w:themeColor="text1"/>
              </w:rPr>
              <w:t>Умения:</w:t>
            </w:r>
            <w:r w:rsidRPr="005F453A">
              <w:rPr>
                <w:rFonts w:ascii="Times New Roman" w:eastAsia="Calibri" w:hAnsi="Times New Roman" w:cs="Times New Roman"/>
                <w:iCs/>
                <w:color w:val="000000" w:themeColor="text1"/>
              </w:rPr>
              <w:t xml:space="preserve"> </w:t>
            </w:r>
          </w:p>
        </w:tc>
      </w:tr>
      <w:tr w:rsidR="00413188" w:rsidRPr="005F453A" w14:paraId="2D89CDAF" w14:textId="77777777" w:rsidTr="00413188">
        <w:trPr>
          <w:trHeight w:val="20"/>
        </w:trPr>
        <w:tc>
          <w:tcPr>
            <w:tcW w:w="427" w:type="pct"/>
            <w:vMerge/>
          </w:tcPr>
          <w:p w14:paraId="3CC75FE7"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47B6E7A6"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443B2F13"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iCs/>
                <w:color w:val="000000" w:themeColor="text1"/>
              </w:rPr>
              <w:t xml:space="preserve">грамотно </w:t>
            </w:r>
            <w:r w:rsidRPr="005F453A">
              <w:rPr>
                <w:rFonts w:ascii="Times New Roman" w:eastAsia="Calibri" w:hAnsi="Times New Roman" w:cs="Times New Roman"/>
                <w:bCs/>
                <w:color w:val="000000" w:themeColor="text1"/>
              </w:rPr>
              <w:t>излагать свои мысли и оформлять документы по профессиональной тематике на государственном языке</w:t>
            </w:r>
          </w:p>
        </w:tc>
      </w:tr>
      <w:tr w:rsidR="00413188" w:rsidRPr="005F453A" w14:paraId="529B41FC" w14:textId="77777777" w:rsidTr="00413188">
        <w:trPr>
          <w:trHeight w:val="20"/>
        </w:trPr>
        <w:tc>
          <w:tcPr>
            <w:tcW w:w="427" w:type="pct"/>
            <w:vMerge/>
          </w:tcPr>
          <w:p w14:paraId="1AA48DFD"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35E7ED77"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61B75DED"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проявлять толерантность в рабочем коллективе</w:t>
            </w:r>
          </w:p>
        </w:tc>
      </w:tr>
      <w:tr w:rsidR="00140EB3" w:rsidRPr="005F453A" w14:paraId="2C795CEB" w14:textId="77777777" w:rsidTr="00413188">
        <w:trPr>
          <w:trHeight w:val="20"/>
        </w:trPr>
        <w:tc>
          <w:tcPr>
            <w:tcW w:w="427" w:type="pct"/>
            <w:vMerge/>
          </w:tcPr>
          <w:p w14:paraId="293F482D" w14:textId="77777777" w:rsidR="00140EB3" w:rsidRPr="005F453A" w:rsidRDefault="00140EB3" w:rsidP="00FC7459">
            <w:pPr>
              <w:contextualSpacing/>
              <w:jc w:val="center"/>
              <w:rPr>
                <w:rFonts w:ascii="Times New Roman" w:eastAsia="Calibri" w:hAnsi="Times New Roman" w:cs="Times New Roman"/>
                <w:iCs/>
                <w:color w:val="000000" w:themeColor="text1"/>
              </w:rPr>
            </w:pPr>
          </w:p>
        </w:tc>
        <w:tc>
          <w:tcPr>
            <w:tcW w:w="963" w:type="pct"/>
            <w:vMerge/>
          </w:tcPr>
          <w:p w14:paraId="7BC0A1D6" w14:textId="77777777" w:rsidR="00140EB3" w:rsidRPr="005F453A" w:rsidRDefault="00140EB3"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280D977D" w14:textId="77777777" w:rsidR="00140EB3" w:rsidRPr="005F453A" w:rsidRDefault="00140EB3"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
                <w:bCs/>
                <w:iCs/>
                <w:color w:val="000000" w:themeColor="text1"/>
              </w:rPr>
              <w:t>Знания:</w:t>
            </w:r>
          </w:p>
        </w:tc>
      </w:tr>
      <w:tr w:rsidR="00413188" w:rsidRPr="005F453A" w14:paraId="4CA87264" w14:textId="77777777" w:rsidTr="00413188">
        <w:trPr>
          <w:trHeight w:val="20"/>
        </w:trPr>
        <w:tc>
          <w:tcPr>
            <w:tcW w:w="427" w:type="pct"/>
            <w:vMerge/>
          </w:tcPr>
          <w:p w14:paraId="46EE7A4A"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45D63755"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4589A5BF"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bCs/>
                <w:color w:val="000000" w:themeColor="text1"/>
              </w:rPr>
              <w:t xml:space="preserve">правила оформления документов </w:t>
            </w:r>
          </w:p>
        </w:tc>
      </w:tr>
      <w:tr w:rsidR="00413188" w:rsidRPr="005F453A" w14:paraId="20CC3549" w14:textId="77777777" w:rsidTr="00413188">
        <w:trPr>
          <w:trHeight w:val="20"/>
        </w:trPr>
        <w:tc>
          <w:tcPr>
            <w:tcW w:w="427" w:type="pct"/>
            <w:vMerge/>
          </w:tcPr>
          <w:p w14:paraId="753956A5"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33BDDC7F"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1F51D103"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color w:val="000000" w:themeColor="text1"/>
              </w:rPr>
              <w:t>правила построения устных сообщений</w:t>
            </w:r>
          </w:p>
        </w:tc>
      </w:tr>
      <w:tr w:rsidR="00413188" w:rsidRPr="005F453A" w14:paraId="79F82A23" w14:textId="77777777" w:rsidTr="00413188">
        <w:trPr>
          <w:trHeight w:val="20"/>
        </w:trPr>
        <w:tc>
          <w:tcPr>
            <w:tcW w:w="427" w:type="pct"/>
            <w:vMerge/>
          </w:tcPr>
          <w:p w14:paraId="5524F926"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06771986"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C2A331F"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bCs/>
                <w:color w:val="000000" w:themeColor="text1"/>
              </w:rPr>
              <w:t>особенности социального и культурного контекста</w:t>
            </w:r>
          </w:p>
        </w:tc>
      </w:tr>
      <w:tr w:rsidR="00140EB3" w:rsidRPr="005F453A" w14:paraId="2100D274" w14:textId="77777777" w:rsidTr="00413188">
        <w:trPr>
          <w:trHeight w:val="20"/>
        </w:trPr>
        <w:tc>
          <w:tcPr>
            <w:tcW w:w="427" w:type="pct"/>
            <w:vMerge w:val="restart"/>
            <w:shd w:val="clear" w:color="auto" w:fill="auto"/>
          </w:tcPr>
          <w:p w14:paraId="407586E9" w14:textId="77777777" w:rsidR="00140EB3" w:rsidRPr="005F453A" w:rsidRDefault="00140EB3" w:rsidP="00FC7459">
            <w:pPr>
              <w:contextualSpacing/>
              <w:jc w:val="center"/>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lastRenderedPageBreak/>
              <w:t>ОК 06</w:t>
            </w:r>
          </w:p>
        </w:tc>
        <w:tc>
          <w:tcPr>
            <w:tcW w:w="963" w:type="pct"/>
            <w:vMerge w:val="restart"/>
            <w:shd w:val="clear" w:color="auto" w:fill="auto"/>
          </w:tcPr>
          <w:p w14:paraId="77C57EC5" w14:textId="11FE7CC2" w:rsidR="00140EB3" w:rsidRPr="005F453A" w:rsidRDefault="00140EB3" w:rsidP="00FC7459">
            <w:pPr>
              <w:suppressAutoHyphens/>
              <w:contextualSpacing/>
              <w:rPr>
                <w:rFonts w:ascii="Times New Roman" w:eastAsia="Calibri" w:hAnsi="Times New Roman" w:cs="Times New Roman"/>
                <w:color w:val="000000" w:themeColor="text1"/>
              </w:rPr>
            </w:pPr>
            <w:r w:rsidRPr="005F453A">
              <w:rPr>
                <w:rFonts w:ascii="Times New Roman" w:eastAsia="Calibri" w:hAnsi="Times New Roman" w:cs="Times New Roman"/>
                <w:color w:val="000000" w:themeColor="text1"/>
              </w:rPr>
              <w:t xml:space="preserve">Проявлять гражданско-патриотическую позицию, демонстрировать осознанное поведение на основе традиционных </w:t>
            </w:r>
            <w:r w:rsidR="00E641FF" w:rsidRPr="005F453A">
              <w:rPr>
                <w:rFonts w:ascii="Times New Roman" w:eastAsia="Calibri" w:hAnsi="Times New Roman" w:cs="Times New Roman"/>
                <w:color w:val="000000" w:themeColor="text1"/>
              </w:rPr>
              <w:t>российских духовно-нравственных</w:t>
            </w:r>
            <w:r w:rsidRPr="005F453A">
              <w:rPr>
                <w:rFonts w:ascii="Times New Roman" w:eastAsia="Calibri" w:hAnsi="Times New Roman" w:cs="Times New Roman"/>
                <w:color w:val="000000" w:themeColor="text1"/>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6E9D3B82" w14:textId="77777777" w:rsidR="00140EB3" w:rsidRPr="005F453A" w:rsidRDefault="00140EB3"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
                <w:bCs/>
                <w:iCs/>
                <w:color w:val="000000" w:themeColor="text1"/>
              </w:rPr>
              <w:t>Умения:</w:t>
            </w:r>
            <w:r w:rsidRPr="005F453A">
              <w:rPr>
                <w:rFonts w:ascii="Times New Roman" w:eastAsia="Calibri" w:hAnsi="Times New Roman" w:cs="Times New Roman"/>
                <w:bCs/>
                <w:iCs/>
                <w:color w:val="000000" w:themeColor="text1"/>
              </w:rPr>
              <w:t xml:space="preserve"> </w:t>
            </w:r>
          </w:p>
        </w:tc>
      </w:tr>
      <w:tr w:rsidR="00413188" w:rsidRPr="005F453A" w14:paraId="62EEFA26" w14:textId="77777777" w:rsidTr="00413188">
        <w:trPr>
          <w:trHeight w:val="20"/>
        </w:trPr>
        <w:tc>
          <w:tcPr>
            <w:tcW w:w="427" w:type="pct"/>
            <w:vMerge/>
            <w:shd w:val="clear" w:color="auto" w:fill="auto"/>
          </w:tcPr>
          <w:p w14:paraId="37967918"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shd w:val="clear" w:color="auto" w:fill="auto"/>
          </w:tcPr>
          <w:p w14:paraId="22B0561A"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F650EA0"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color w:val="000000" w:themeColor="text1"/>
              </w:rPr>
              <w:t>проявлять гражданско-патриотическую позицию</w:t>
            </w:r>
          </w:p>
        </w:tc>
      </w:tr>
      <w:tr w:rsidR="00413188" w:rsidRPr="005F453A" w14:paraId="42273DD5" w14:textId="77777777" w:rsidTr="00413188">
        <w:trPr>
          <w:trHeight w:val="20"/>
        </w:trPr>
        <w:tc>
          <w:tcPr>
            <w:tcW w:w="427" w:type="pct"/>
            <w:vMerge/>
            <w:shd w:val="clear" w:color="auto" w:fill="auto"/>
          </w:tcPr>
          <w:p w14:paraId="04FF5E8C"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shd w:val="clear" w:color="auto" w:fill="auto"/>
          </w:tcPr>
          <w:p w14:paraId="53DAD30F"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2E5BA43" w14:textId="77777777" w:rsidR="00413188" w:rsidRPr="005F453A" w:rsidRDefault="00413188" w:rsidP="00FC7459">
            <w:pPr>
              <w:suppressAutoHyphens/>
              <w:contextualSpacing/>
              <w:rPr>
                <w:rFonts w:ascii="Times New Roman" w:eastAsia="Calibri" w:hAnsi="Times New Roman" w:cs="Times New Roman"/>
                <w:color w:val="000000" w:themeColor="text1"/>
              </w:rPr>
            </w:pPr>
            <w:r w:rsidRPr="005F453A">
              <w:rPr>
                <w:rFonts w:ascii="Times New Roman" w:eastAsia="Calibri" w:hAnsi="Times New Roman" w:cs="Times New Roman"/>
                <w:color w:val="000000" w:themeColor="text1"/>
              </w:rPr>
              <w:t>демонстрировать осознанное поведение</w:t>
            </w:r>
          </w:p>
        </w:tc>
      </w:tr>
      <w:tr w:rsidR="005F453A" w:rsidRPr="005F453A" w14:paraId="6011CA32" w14:textId="77777777" w:rsidTr="00413188">
        <w:trPr>
          <w:trHeight w:val="20"/>
        </w:trPr>
        <w:tc>
          <w:tcPr>
            <w:tcW w:w="427" w:type="pct"/>
            <w:vMerge/>
            <w:shd w:val="clear" w:color="auto" w:fill="auto"/>
          </w:tcPr>
          <w:p w14:paraId="767BF5A3"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shd w:val="clear" w:color="auto" w:fill="auto"/>
          </w:tcPr>
          <w:p w14:paraId="0C8B5638"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5D0A333" w14:textId="1A37B16C" w:rsidR="00413188" w:rsidRPr="005F453A" w:rsidRDefault="00413188" w:rsidP="00FC7459">
            <w:pPr>
              <w:suppressAutoHyphens/>
              <w:contextualSpacing/>
              <w:rPr>
                <w:rFonts w:ascii="Times New Roman" w:eastAsia="Calibri" w:hAnsi="Times New Roman" w:cs="Times New Roman"/>
                <w:bCs/>
                <w:iCs/>
                <w:color w:val="000000" w:themeColor="text1"/>
              </w:rPr>
            </w:pPr>
            <w:r w:rsidRPr="005F453A">
              <w:rPr>
                <w:rFonts w:ascii="Times New Roman" w:eastAsia="Calibri" w:hAnsi="Times New Roman" w:cs="Times New Roman"/>
                <w:bCs/>
                <w:iCs/>
                <w:color w:val="000000" w:themeColor="text1"/>
              </w:rPr>
              <w:t xml:space="preserve">описывать значимость своей </w:t>
            </w:r>
            <w:r w:rsidR="0098493D">
              <w:rPr>
                <w:rFonts w:ascii="Times New Roman" w:eastAsia="Calibri" w:hAnsi="Times New Roman" w:cs="Times New Roman"/>
                <w:bCs/>
                <w:color w:val="000000" w:themeColor="text1"/>
              </w:rPr>
              <w:t>специальности</w:t>
            </w:r>
            <w:r w:rsidR="005F453A" w:rsidRPr="005F453A">
              <w:rPr>
                <w:rFonts w:ascii="Times New Roman" w:eastAsia="Calibri" w:hAnsi="Times New Roman" w:cs="Times New Roman"/>
                <w:bCs/>
                <w:color w:val="000000" w:themeColor="text1"/>
              </w:rPr>
              <w:t xml:space="preserve"> </w:t>
            </w:r>
          </w:p>
        </w:tc>
      </w:tr>
      <w:tr w:rsidR="00413188" w:rsidRPr="005F453A" w14:paraId="1883648A" w14:textId="77777777" w:rsidTr="00413188">
        <w:trPr>
          <w:trHeight w:val="20"/>
        </w:trPr>
        <w:tc>
          <w:tcPr>
            <w:tcW w:w="427" w:type="pct"/>
            <w:vMerge/>
            <w:shd w:val="clear" w:color="auto" w:fill="auto"/>
          </w:tcPr>
          <w:p w14:paraId="2586C4F2"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shd w:val="clear" w:color="auto" w:fill="auto"/>
          </w:tcPr>
          <w:p w14:paraId="3E3E3727"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F78633A"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применять стандарты антикоррупционного поведения</w:t>
            </w:r>
          </w:p>
        </w:tc>
      </w:tr>
      <w:tr w:rsidR="00140EB3" w:rsidRPr="005F453A" w14:paraId="704C5446" w14:textId="77777777" w:rsidTr="00413188">
        <w:trPr>
          <w:trHeight w:val="20"/>
        </w:trPr>
        <w:tc>
          <w:tcPr>
            <w:tcW w:w="427" w:type="pct"/>
            <w:vMerge/>
            <w:shd w:val="clear" w:color="auto" w:fill="auto"/>
          </w:tcPr>
          <w:p w14:paraId="03B4CC04" w14:textId="77777777" w:rsidR="00140EB3" w:rsidRPr="005F453A" w:rsidRDefault="00140EB3" w:rsidP="00FC7459">
            <w:pPr>
              <w:contextualSpacing/>
              <w:jc w:val="center"/>
              <w:rPr>
                <w:rFonts w:ascii="Times New Roman" w:eastAsia="Calibri" w:hAnsi="Times New Roman" w:cs="Times New Roman"/>
                <w:iCs/>
                <w:color w:val="000000" w:themeColor="text1"/>
              </w:rPr>
            </w:pPr>
          </w:p>
        </w:tc>
        <w:tc>
          <w:tcPr>
            <w:tcW w:w="963" w:type="pct"/>
            <w:vMerge/>
            <w:shd w:val="clear" w:color="auto" w:fill="auto"/>
          </w:tcPr>
          <w:p w14:paraId="4A036CAD" w14:textId="77777777" w:rsidR="00140EB3" w:rsidRPr="005F453A" w:rsidRDefault="00140EB3"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06CFDAC" w14:textId="77777777" w:rsidR="00140EB3" w:rsidRPr="005F453A" w:rsidRDefault="00140EB3" w:rsidP="00FC7459">
            <w:pPr>
              <w:suppressAutoHyphens/>
              <w:contextualSpacing/>
              <w:rPr>
                <w:rFonts w:ascii="Times New Roman" w:eastAsia="Calibri" w:hAnsi="Times New Roman" w:cs="Times New Roman"/>
                <w:bCs/>
                <w:iCs/>
                <w:color w:val="000000" w:themeColor="text1"/>
              </w:rPr>
            </w:pPr>
            <w:r w:rsidRPr="005F453A">
              <w:rPr>
                <w:rFonts w:ascii="Times New Roman" w:eastAsia="Calibri" w:hAnsi="Times New Roman" w:cs="Times New Roman"/>
                <w:b/>
                <w:bCs/>
                <w:iCs/>
                <w:color w:val="000000" w:themeColor="text1"/>
              </w:rPr>
              <w:t>Знания:</w:t>
            </w:r>
          </w:p>
        </w:tc>
      </w:tr>
      <w:tr w:rsidR="00413188" w:rsidRPr="005F453A" w14:paraId="33914050" w14:textId="77777777" w:rsidTr="00413188">
        <w:trPr>
          <w:trHeight w:val="20"/>
        </w:trPr>
        <w:tc>
          <w:tcPr>
            <w:tcW w:w="427" w:type="pct"/>
            <w:vMerge/>
          </w:tcPr>
          <w:p w14:paraId="3B49E264"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1C7ED6FE"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3778E260"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сущность гражданско-патриотической позиции</w:t>
            </w:r>
          </w:p>
        </w:tc>
      </w:tr>
      <w:tr w:rsidR="00413188" w:rsidRPr="005F453A" w14:paraId="2E897B66" w14:textId="77777777" w:rsidTr="00413188">
        <w:trPr>
          <w:trHeight w:val="20"/>
        </w:trPr>
        <w:tc>
          <w:tcPr>
            <w:tcW w:w="427" w:type="pct"/>
            <w:vMerge/>
          </w:tcPr>
          <w:p w14:paraId="665D02D2"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19421040"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50642FC5" w14:textId="77777777" w:rsidR="00413188" w:rsidRPr="005F453A" w:rsidRDefault="00413188" w:rsidP="00FC7459">
            <w:pPr>
              <w:suppressAutoHyphens/>
              <w:contextualSpacing/>
              <w:rPr>
                <w:rFonts w:ascii="Times New Roman" w:eastAsia="Calibri" w:hAnsi="Times New Roman" w:cs="Times New Roman"/>
                <w:bCs/>
                <w:iCs/>
                <w:color w:val="000000" w:themeColor="text1"/>
              </w:rPr>
            </w:pPr>
            <w:r w:rsidRPr="005F453A">
              <w:rPr>
                <w:rFonts w:ascii="Times New Roman" w:eastAsia="Calibri" w:hAnsi="Times New Roman" w:cs="Times New Roman"/>
                <w:bCs/>
                <w:iCs/>
                <w:color w:val="000000" w:themeColor="text1"/>
              </w:rPr>
              <w:t>традиционных общечеловеческих ценностей, в том</w:t>
            </w:r>
            <w:r w:rsidRPr="005F453A">
              <w:rPr>
                <w:rFonts w:ascii="Times New Roman" w:eastAsia="Calibri" w:hAnsi="Times New Roman" w:cs="Times New Roman"/>
                <w:color w:val="000000" w:themeColor="text1"/>
              </w:rPr>
              <w:t xml:space="preserve"> числе с учетом гармонизации межнациональных и межрелигиозных отношений</w:t>
            </w:r>
          </w:p>
        </w:tc>
      </w:tr>
      <w:tr w:rsidR="005F453A" w:rsidRPr="005F453A" w14:paraId="6B87E5D1" w14:textId="77777777" w:rsidTr="00413188">
        <w:trPr>
          <w:trHeight w:val="20"/>
        </w:trPr>
        <w:tc>
          <w:tcPr>
            <w:tcW w:w="427" w:type="pct"/>
            <w:vMerge/>
          </w:tcPr>
          <w:p w14:paraId="6B4FC1EF"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6DCFCB68"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47FA61D4" w14:textId="60BE69BB" w:rsidR="00413188" w:rsidRPr="005F453A" w:rsidRDefault="00413188" w:rsidP="00FC7459">
            <w:pPr>
              <w:suppressAutoHyphens/>
              <w:contextualSpacing/>
              <w:rPr>
                <w:rFonts w:ascii="Times New Roman" w:eastAsia="Calibri" w:hAnsi="Times New Roman" w:cs="Times New Roman"/>
                <w:bCs/>
                <w:iCs/>
                <w:color w:val="000000" w:themeColor="text1"/>
              </w:rPr>
            </w:pPr>
            <w:r w:rsidRPr="005F453A">
              <w:rPr>
                <w:rFonts w:ascii="Times New Roman" w:eastAsia="Calibri" w:hAnsi="Times New Roman" w:cs="Times New Roman"/>
                <w:bCs/>
                <w:iCs/>
                <w:color w:val="000000" w:themeColor="text1"/>
              </w:rPr>
              <w:t xml:space="preserve">значимость профессиональной деятельности по </w:t>
            </w:r>
            <w:r w:rsidR="005F453A" w:rsidRPr="005F453A">
              <w:rPr>
                <w:rFonts w:ascii="Times New Roman" w:eastAsia="Calibri" w:hAnsi="Times New Roman" w:cs="Times New Roman"/>
                <w:bCs/>
                <w:color w:val="000000" w:themeColor="text1"/>
              </w:rPr>
              <w:t>профессии</w:t>
            </w:r>
          </w:p>
        </w:tc>
      </w:tr>
      <w:tr w:rsidR="00413188" w:rsidRPr="005F453A" w14:paraId="59DE6582" w14:textId="77777777" w:rsidTr="00413188">
        <w:trPr>
          <w:trHeight w:val="20"/>
        </w:trPr>
        <w:tc>
          <w:tcPr>
            <w:tcW w:w="427" w:type="pct"/>
            <w:vMerge/>
          </w:tcPr>
          <w:p w14:paraId="57888107"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2ACADE5C"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646A3775"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Cs/>
                <w:iCs/>
                <w:color w:val="000000" w:themeColor="text1"/>
              </w:rPr>
              <w:t>стандарты антикоррупционного поведения и последствия его нарушения</w:t>
            </w:r>
          </w:p>
        </w:tc>
      </w:tr>
      <w:tr w:rsidR="00140EB3" w:rsidRPr="005F453A" w14:paraId="5FE89EC3" w14:textId="77777777" w:rsidTr="00413188">
        <w:trPr>
          <w:trHeight w:val="20"/>
        </w:trPr>
        <w:tc>
          <w:tcPr>
            <w:tcW w:w="427" w:type="pct"/>
            <w:vMerge w:val="restart"/>
          </w:tcPr>
          <w:p w14:paraId="43E91C8B" w14:textId="77777777" w:rsidR="00140EB3" w:rsidRPr="005F453A" w:rsidRDefault="00140EB3" w:rsidP="00FC7459">
            <w:pPr>
              <w:contextualSpacing/>
              <w:jc w:val="center"/>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ОК 07</w:t>
            </w:r>
          </w:p>
        </w:tc>
        <w:tc>
          <w:tcPr>
            <w:tcW w:w="963" w:type="pct"/>
            <w:vMerge w:val="restart"/>
          </w:tcPr>
          <w:p w14:paraId="60F8E50C" w14:textId="77777777" w:rsidR="00140EB3" w:rsidRPr="005F453A" w:rsidRDefault="00140EB3" w:rsidP="00FC7459">
            <w:pPr>
              <w:suppressAutoHyphens/>
              <w:contextualSpacing/>
              <w:rPr>
                <w:rFonts w:ascii="Times New Roman" w:eastAsia="Calibri" w:hAnsi="Times New Roman" w:cs="Times New Roman"/>
                <w:color w:val="000000" w:themeColor="text1"/>
              </w:rPr>
            </w:pPr>
            <w:r w:rsidRPr="005F453A">
              <w:rPr>
                <w:rFonts w:ascii="Times New Roman" w:eastAsia="Calibri" w:hAnsi="Times New Roman" w:cs="Times New Roman"/>
                <w:color w:val="000000" w:themeColor="text1"/>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4777F46C" w14:textId="77777777" w:rsidR="00140EB3" w:rsidRPr="005F453A" w:rsidRDefault="00140EB3"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
                <w:bCs/>
                <w:iCs/>
                <w:color w:val="000000" w:themeColor="text1"/>
              </w:rPr>
              <w:t xml:space="preserve">Умения: </w:t>
            </w:r>
          </w:p>
        </w:tc>
      </w:tr>
      <w:tr w:rsidR="00413188" w:rsidRPr="005F453A" w14:paraId="55090C3F" w14:textId="77777777" w:rsidTr="00413188">
        <w:trPr>
          <w:trHeight w:val="20"/>
        </w:trPr>
        <w:tc>
          <w:tcPr>
            <w:tcW w:w="427" w:type="pct"/>
            <w:vMerge/>
          </w:tcPr>
          <w:p w14:paraId="7A1F7C46"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24EF76AD"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CD1507A"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соблюдать нормы экологической безопасности</w:t>
            </w:r>
          </w:p>
        </w:tc>
      </w:tr>
      <w:tr w:rsidR="005F453A" w:rsidRPr="005F453A" w14:paraId="3E734261" w14:textId="77777777" w:rsidTr="00413188">
        <w:trPr>
          <w:trHeight w:val="20"/>
        </w:trPr>
        <w:tc>
          <w:tcPr>
            <w:tcW w:w="427" w:type="pct"/>
            <w:vMerge/>
          </w:tcPr>
          <w:p w14:paraId="5727A201"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267EE764"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57BB1075" w14:textId="78C88134"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 xml:space="preserve">определять направления ресурсосбережения в рамках профессиональной деятельности по </w:t>
            </w:r>
            <w:r w:rsidR="0098493D">
              <w:rPr>
                <w:rFonts w:ascii="Times New Roman" w:eastAsia="Calibri" w:hAnsi="Times New Roman" w:cs="Times New Roman"/>
                <w:bCs/>
                <w:color w:val="000000" w:themeColor="text1"/>
              </w:rPr>
              <w:t>специальности</w:t>
            </w:r>
          </w:p>
        </w:tc>
      </w:tr>
      <w:tr w:rsidR="00413188" w:rsidRPr="005F453A" w14:paraId="5C461E86" w14:textId="77777777" w:rsidTr="00413188">
        <w:trPr>
          <w:trHeight w:val="20"/>
        </w:trPr>
        <w:tc>
          <w:tcPr>
            <w:tcW w:w="427" w:type="pct"/>
            <w:vMerge/>
          </w:tcPr>
          <w:p w14:paraId="66C64FF6"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60F69091"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3715D982" w14:textId="77777777" w:rsidR="00413188" w:rsidRPr="005F453A" w:rsidRDefault="00413188" w:rsidP="00FC7459">
            <w:pPr>
              <w:suppressAutoHyphens/>
              <w:contextualSpacing/>
              <w:rPr>
                <w:rFonts w:ascii="Times New Roman" w:eastAsia="Calibri" w:hAnsi="Times New Roman" w:cs="Times New Roman"/>
                <w:bCs/>
                <w:iCs/>
                <w:color w:val="000000" w:themeColor="text1"/>
              </w:rPr>
            </w:pPr>
            <w:r w:rsidRPr="005F453A">
              <w:rPr>
                <w:rFonts w:ascii="Times New Roman" w:eastAsia="Calibri" w:hAnsi="Times New Roman" w:cs="Times New Roman"/>
                <w:bCs/>
                <w:color w:val="000000" w:themeColor="text1"/>
              </w:rPr>
              <w:t>организовывать профессиональную деятельность с соблюдением принципов бережливого производства</w:t>
            </w:r>
          </w:p>
        </w:tc>
      </w:tr>
      <w:tr w:rsidR="00413188" w:rsidRPr="005F453A" w14:paraId="2C44E2F8" w14:textId="77777777" w:rsidTr="00413188">
        <w:trPr>
          <w:trHeight w:val="20"/>
        </w:trPr>
        <w:tc>
          <w:tcPr>
            <w:tcW w:w="427" w:type="pct"/>
            <w:vMerge/>
          </w:tcPr>
          <w:p w14:paraId="090DF3C4"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74D6E0E"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1667EEE7"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color w:val="000000" w:themeColor="text1"/>
              </w:rPr>
              <w:t>организовывать профессиональную деятельность с учетом знаний об изменении климатических условий региона</w:t>
            </w:r>
          </w:p>
        </w:tc>
      </w:tr>
      <w:tr w:rsidR="00413188" w:rsidRPr="005F453A" w14:paraId="1A1CE715" w14:textId="77777777" w:rsidTr="00413188">
        <w:trPr>
          <w:trHeight w:val="20"/>
        </w:trPr>
        <w:tc>
          <w:tcPr>
            <w:tcW w:w="427" w:type="pct"/>
            <w:vMerge/>
          </w:tcPr>
          <w:p w14:paraId="69C40FC5"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219DE3F1"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F0A52F3" w14:textId="77777777" w:rsidR="00413188" w:rsidRPr="005F453A" w:rsidRDefault="00413188"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color w:val="000000" w:themeColor="text1"/>
              </w:rPr>
              <w:t>эффективно действовать в чрезвычайных ситуациях</w:t>
            </w:r>
          </w:p>
        </w:tc>
      </w:tr>
      <w:tr w:rsidR="00140EB3" w:rsidRPr="005F453A" w14:paraId="48249805" w14:textId="77777777" w:rsidTr="00413188">
        <w:trPr>
          <w:trHeight w:val="20"/>
        </w:trPr>
        <w:tc>
          <w:tcPr>
            <w:tcW w:w="427" w:type="pct"/>
            <w:vMerge/>
          </w:tcPr>
          <w:p w14:paraId="61D9C9F3" w14:textId="77777777" w:rsidR="00140EB3" w:rsidRPr="005F453A" w:rsidRDefault="00140EB3" w:rsidP="00FC7459">
            <w:pPr>
              <w:contextualSpacing/>
              <w:jc w:val="center"/>
              <w:rPr>
                <w:rFonts w:ascii="Times New Roman" w:eastAsia="Calibri" w:hAnsi="Times New Roman" w:cs="Times New Roman"/>
                <w:iCs/>
                <w:color w:val="000000" w:themeColor="text1"/>
              </w:rPr>
            </w:pPr>
          </w:p>
        </w:tc>
        <w:tc>
          <w:tcPr>
            <w:tcW w:w="963" w:type="pct"/>
            <w:vMerge/>
          </w:tcPr>
          <w:p w14:paraId="7B254764" w14:textId="77777777" w:rsidR="00140EB3" w:rsidRPr="005F453A" w:rsidRDefault="00140EB3"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6030B88B" w14:textId="77777777" w:rsidR="00140EB3" w:rsidRPr="005F453A" w:rsidRDefault="00140EB3" w:rsidP="00FC7459">
            <w:pPr>
              <w:suppressAutoHyphens/>
              <w:contextualSpacing/>
              <w:rPr>
                <w:rFonts w:ascii="Times New Roman" w:eastAsia="Calibri" w:hAnsi="Times New Roman" w:cs="Times New Roman"/>
                <w:bCs/>
                <w:color w:val="000000" w:themeColor="text1"/>
              </w:rPr>
            </w:pPr>
            <w:r w:rsidRPr="005F453A">
              <w:rPr>
                <w:rFonts w:ascii="Times New Roman" w:eastAsia="Calibri" w:hAnsi="Times New Roman" w:cs="Times New Roman"/>
                <w:b/>
                <w:bCs/>
                <w:iCs/>
                <w:color w:val="000000" w:themeColor="text1"/>
              </w:rPr>
              <w:t>Знания:</w:t>
            </w:r>
          </w:p>
        </w:tc>
      </w:tr>
      <w:tr w:rsidR="00413188" w:rsidRPr="005F453A" w14:paraId="5C8D3F8B" w14:textId="77777777" w:rsidTr="00413188">
        <w:trPr>
          <w:trHeight w:val="20"/>
        </w:trPr>
        <w:tc>
          <w:tcPr>
            <w:tcW w:w="427" w:type="pct"/>
            <w:vMerge/>
          </w:tcPr>
          <w:p w14:paraId="3EE8C465"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02C32299"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5A391FFE"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 xml:space="preserve">правила экологической безопасности при ведении профессиональной деятельности </w:t>
            </w:r>
          </w:p>
        </w:tc>
      </w:tr>
      <w:tr w:rsidR="00413188" w:rsidRPr="005F453A" w14:paraId="52300F94" w14:textId="77777777" w:rsidTr="00413188">
        <w:trPr>
          <w:trHeight w:val="20"/>
        </w:trPr>
        <w:tc>
          <w:tcPr>
            <w:tcW w:w="427" w:type="pct"/>
            <w:vMerge/>
          </w:tcPr>
          <w:p w14:paraId="31CBA365"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6C4822BE"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456BC34C"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основные ресурсы, задействованные в профессиональной деятельности</w:t>
            </w:r>
          </w:p>
        </w:tc>
      </w:tr>
      <w:tr w:rsidR="00413188" w:rsidRPr="005F453A" w14:paraId="7A165A8C" w14:textId="77777777" w:rsidTr="00413188">
        <w:trPr>
          <w:trHeight w:val="20"/>
        </w:trPr>
        <w:tc>
          <w:tcPr>
            <w:tcW w:w="427" w:type="pct"/>
            <w:vMerge/>
          </w:tcPr>
          <w:p w14:paraId="18D279DC"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D999F46"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72D89699"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пути обеспечения ресурсосбережения</w:t>
            </w:r>
          </w:p>
        </w:tc>
      </w:tr>
      <w:tr w:rsidR="00413188" w:rsidRPr="005F453A" w14:paraId="24F06541" w14:textId="77777777" w:rsidTr="00413188">
        <w:trPr>
          <w:trHeight w:val="20"/>
        </w:trPr>
        <w:tc>
          <w:tcPr>
            <w:tcW w:w="427" w:type="pct"/>
            <w:vMerge/>
          </w:tcPr>
          <w:p w14:paraId="469CAD83"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03B94FCA"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4B16806"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bCs/>
                <w:iCs/>
                <w:color w:val="000000" w:themeColor="text1"/>
              </w:rPr>
              <w:t>принципы бережливого производства</w:t>
            </w:r>
          </w:p>
        </w:tc>
      </w:tr>
      <w:tr w:rsidR="00413188" w:rsidRPr="005F453A" w14:paraId="32FA490C" w14:textId="77777777" w:rsidTr="00413188">
        <w:trPr>
          <w:trHeight w:val="20"/>
        </w:trPr>
        <w:tc>
          <w:tcPr>
            <w:tcW w:w="427" w:type="pct"/>
            <w:vMerge/>
          </w:tcPr>
          <w:p w14:paraId="3569357F"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20361C89"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7070292"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bCs/>
                <w:iCs/>
                <w:color w:val="000000" w:themeColor="text1"/>
              </w:rPr>
              <w:t>основные направления изменения климатических условий региона</w:t>
            </w:r>
          </w:p>
        </w:tc>
      </w:tr>
      <w:tr w:rsidR="00413188" w:rsidRPr="005F453A" w14:paraId="1D4E810A" w14:textId="77777777" w:rsidTr="00413188">
        <w:trPr>
          <w:trHeight w:val="20"/>
        </w:trPr>
        <w:tc>
          <w:tcPr>
            <w:tcW w:w="427" w:type="pct"/>
            <w:vMerge/>
          </w:tcPr>
          <w:p w14:paraId="46D11911"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5EBB747F"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2E81A88" w14:textId="77777777" w:rsidR="00413188" w:rsidRPr="005F453A" w:rsidRDefault="00413188" w:rsidP="00FC7459">
            <w:pPr>
              <w:suppressAutoHyphens/>
              <w:contextualSpacing/>
              <w:rPr>
                <w:rFonts w:ascii="Times New Roman" w:eastAsia="Calibri" w:hAnsi="Times New Roman" w:cs="Times New Roman"/>
                <w:bCs/>
                <w:iCs/>
                <w:color w:val="000000" w:themeColor="text1"/>
              </w:rPr>
            </w:pPr>
            <w:r w:rsidRPr="005F453A">
              <w:rPr>
                <w:rFonts w:ascii="Times New Roman" w:eastAsia="Calibri" w:hAnsi="Times New Roman" w:cs="Times New Roman"/>
                <w:bCs/>
                <w:iCs/>
                <w:color w:val="000000" w:themeColor="text1"/>
              </w:rPr>
              <w:t>правила поведения в чрезвычайных ситуациях</w:t>
            </w:r>
          </w:p>
        </w:tc>
      </w:tr>
      <w:tr w:rsidR="00140EB3" w:rsidRPr="005F453A" w14:paraId="5C64B8DB" w14:textId="77777777" w:rsidTr="00413188">
        <w:trPr>
          <w:trHeight w:val="20"/>
        </w:trPr>
        <w:tc>
          <w:tcPr>
            <w:tcW w:w="427" w:type="pct"/>
            <w:vMerge w:val="restart"/>
          </w:tcPr>
          <w:p w14:paraId="67B927DC" w14:textId="77777777" w:rsidR="00140EB3" w:rsidRPr="005F453A" w:rsidRDefault="00140EB3" w:rsidP="00FC7459">
            <w:pPr>
              <w:contextualSpacing/>
              <w:jc w:val="center"/>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ОК 08</w:t>
            </w:r>
          </w:p>
        </w:tc>
        <w:tc>
          <w:tcPr>
            <w:tcW w:w="963" w:type="pct"/>
            <w:vMerge w:val="restart"/>
          </w:tcPr>
          <w:p w14:paraId="453B21DA" w14:textId="77777777" w:rsidR="00140EB3" w:rsidRPr="005F453A" w:rsidRDefault="00140EB3" w:rsidP="00FC7459">
            <w:pPr>
              <w:contextualSpacing/>
              <w:rPr>
                <w:rFonts w:ascii="Times New Roman" w:eastAsia="Calibri" w:hAnsi="Times New Roman" w:cs="Times New Roman"/>
                <w:color w:val="000000" w:themeColor="text1"/>
              </w:rPr>
            </w:pPr>
            <w:r w:rsidRPr="005F453A">
              <w:rPr>
                <w:rFonts w:ascii="Times New Roman" w:eastAsia="Calibri" w:hAnsi="Times New Roman" w:cs="Times New Roman"/>
                <w:color w:val="000000" w:themeColor="text1"/>
              </w:rPr>
              <w:t xml:space="preserve">Использовать средства физической культуры для сохранения и укрепления здоровья в процессе профессиональной деятельности и </w:t>
            </w:r>
            <w:r w:rsidRPr="005F453A">
              <w:rPr>
                <w:rFonts w:ascii="Times New Roman" w:eastAsia="Calibri" w:hAnsi="Times New Roman" w:cs="Times New Roman"/>
                <w:color w:val="000000" w:themeColor="text1"/>
              </w:rPr>
              <w:lastRenderedPageBreak/>
              <w:t>поддержания необходимого уровня физической подготовленности</w:t>
            </w:r>
          </w:p>
        </w:tc>
        <w:tc>
          <w:tcPr>
            <w:tcW w:w="3610" w:type="pct"/>
            <w:shd w:val="clear" w:color="auto" w:fill="auto"/>
          </w:tcPr>
          <w:p w14:paraId="088E7680" w14:textId="77777777" w:rsidR="00140EB3" w:rsidRPr="005F453A" w:rsidRDefault="00140EB3"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b/>
                <w:iCs/>
                <w:color w:val="000000" w:themeColor="text1"/>
              </w:rPr>
              <w:lastRenderedPageBreak/>
              <w:t xml:space="preserve">Умения: </w:t>
            </w:r>
          </w:p>
        </w:tc>
      </w:tr>
      <w:tr w:rsidR="00413188" w:rsidRPr="005F453A" w14:paraId="7B995335" w14:textId="77777777" w:rsidTr="00413188">
        <w:trPr>
          <w:trHeight w:val="20"/>
        </w:trPr>
        <w:tc>
          <w:tcPr>
            <w:tcW w:w="427" w:type="pct"/>
            <w:vMerge/>
          </w:tcPr>
          <w:p w14:paraId="1F1497C8"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40F8E8C" w14:textId="77777777" w:rsidR="00413188" w:rsidRPr="005F453A" w:rsidRDefault="00413188" w:rsidP="00FC7459">
            <w:pPr>
              <w:contextualSpacing/>
              <w:rPr>
                <w:rFonts w:ascii="Times New Roman" w:eastAsia="Calibri" w:hAnsi="Times New Roman" w:cs="Times New Roman"/>
                <w:color w:val="000000" w:themeColor="text1"/>
              </w:rPr>
            </w:pPr>
          </w:p>
        </w:tc>
        <w:tc>
          <w:tcPr>
            <w:tcW w:w="3610" w:type="pct"/>
            <w:shd w:val="clear" w:color="auto" w:fill="auto"/>
          </w:tcPr>
          <w:p w14:paraId="0E62B3D3"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iCs/>
                <w:color w:val="000000" w:themeColor="text1"/>
              </w:rPr>
              <w:t>использовать физкультурно-оздоровительную деятельность для укрепления здоровья, достижения жизненных и профессиональных целей</w:t>
            </w:r>
          </w:p>
        </w:tc>
      </w:tr>
      <w:tr w:rsidR="00413188" w:rsidRPr="005F453A" w14:paraId="08F35F27" w14:textId="77777777" w:rsidTr="00413188">
        <w:trPr>
          <w:trHeight w:val="20"/>
        </w:trPr>
        <w:tc>
          <w:tcPr>
            <w:tcW w:w="427" w:type="pct"/>
            <w:vMerge/>
          </w:tcPr>
          <w:p w14:paraId="441A02E0"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34ED377F" w14:textId="77777777" w:rsidR="00413188" w:rsidRPr="005F453A" w:rsidRDefault="00413188" w:rsidP="00FC7459">
            <w:pPr>
              <w:contextualSpacing/>
              <w:rPr>
                <w:rFonts w:ascii="Times New Roman" w:eastAsia="Calibri" w:hAnsi="Times New Roman" w:cs="Times New Roman"/>
                <w:color w:val="000000" w:themeColor="text1"/>
              </w:rPr>
            </w:pPr>
          </w:p>
        </w:tc>
        <w:tc>
          <w:tcPr>
            <w:tcW w:w="3610" w:type="pct"/>
            <w:shd w:val="clear" w:color="auto" w:fill="auto"/>
          </w:tcPr>
          <w:p w14:paraId="6AA64D60"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iCs/>
                <w:color w:val="000000" w:themeColor="text1"/>
              </w:rPr>
              <w:t>применять рациональные приемы двигательных функций в профессиональной деятельности</w:t>
            </w:r>
          </w:p>
        </w:tc>
      </w:tr>
      <w:tr w:rsidR="005F453A" w:rsidRPr="005F453A" w14:paraId="7CCC6E9D" w14:textId="77777777" w:rsidTr="00413188">
        <w:trPr>
          <w:trHeight w:val="20"/>
        </w:trPr>
        <w:tc>
          <w:tcPr>
            <w:tcW w:w="427" w:type="pct"/>
            <w:vMerge/>
          </w:tcPr>
          <w:p w14:paraId="7B9617A2"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48159218" w14:textId="77777777" w:rsidR="00413188" w:rsidRPr="005F453A" w:rsidRDefault="00413188" w:rsidP="00FC7459">
            <w:pPr>
              <w:contextualSpacing/>
              <w:rPr>
                <w:rFonts w:ascii="Times New Roman" w:eastAsia="Calibri" w:hAnsi="Times New Roman" w:cs="Times New Roman"/>
                <w:color w:val="000000" w:themeColor="text1"/>
              </w:rPr>
            </w:pPr>
          </w:p>
        </w:tc>
        <w:tc>
          <w:tcPr>
            <w:tcW w:w="3610" w:type="pct"/>
            <w:shd w:val="clear" w:color="auto" w:fill="auto"/>
          </w:tcPr>
          <w:p w14:paraId="5556C4E5" w14:textId="6C26C404"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iCs/>
                <w:color w:val="000000" w:themeColor="text1"/>
              </w:rPr>
              <w:t xml:space="preserve">пользоваться средствами профилактики перенапряжения, характерными для данной </w:t>
            </w:r>
            <w:r w:rsidR="0098493D">
              <w:rPr>
                <w:rFonts w:ascii="Times New Roman" w:eastAsia="Calibri" w:hAnsi="Times New Roman" w:cs="Times New Roman"/>
                <w:bCs/>
                <w:color w:val="000000" w:themeColor="text1"/>
              </w:rPr>
              <w:t>специальности</w:t>
            </w:r>
          </w:p>
        </w:tc>
      </w:tr>
      <w:tr w:rsidR="00140EB3" w:rsidRPr="005F453A" w14:paraId="21A5ECC3" w14:textId="77777777" w:rsidTr="00413188">
        <w:trPr>
          <w:trHeight w:val="20"/>
        </w:trPr>
        <w:tc>
          <w:tcPr>
            <w:tcW w:w="427" w:type="pct"/>
            <w:vMerge/>
          </w:tcPr>
          <w:p w14:paraId="49BC6CAE" w14:textId="77777777" w:rsidR="00140EB3" w:rsidRPr="005F453A" w:rsidRDefault="00140EB3" w:rsidP="00FC7459">
            <w:pPr>
              <w:contextualSpacing/>
              <w:jc w:val="center"/>
              <w:rPr>
                <w:rFonts w:ascii="Times New Roman" w:eastAsia="Calibri" w:hAnsi="Times New Roman" w:cs="Times New Roman"/>
                <w:iCs/>
                <w:color w:val="000000" w:themeColor="text1"/>
              </w:rPr>
            </w:pPr>
          </w:p>
        </w:tc>
        <w:tc>
          <w:tcPr>
            <w:tcW w:w="963" w:type="pct"/>
            <w:vMerge/>
          </w:tcPr>
          <w:p w14:paraId="5CA21B90" w14:textId="77777777" w:rsidR="00140EB3" w:rsidRPr="005F453A" w:rsidRDefault="00140EB3" w:rsidP="00FC7459">
            <w:pPr>
              <w:contextualSpacing/>
              <w:rPr>
                <w:rFonts w:ascii="Times New Roman" w:eastAsia="Calibri" w:hAnsi="Times New Roman" w:cs="Times New Roman"/>
                <w:color w:val="000000" w:themeColor="text1"/>
              </w:rPr>
            </w:pPr>
          </w:p>
        </w:tc>
        <w:tc>
          <w:tcPr>
            <w:tcW w:w="3610" w:type="pct"/>
            <w:shd w:val="clear" w:color="auto" w:fill="auto"/>
          </w:tcPr>
          <w:p w14:paraId="520840AC" w14:textId="77777777" w:rsidR="00140EB3" w:rsidRPr="005F453A" w:rsidRDefault="00140EB3"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
                <w:iCs/>
                <w:color w:val="000000" w:themeColor="text1"/>
              </w:rPr>
              <w:t>Знания:</w:t>
            </w:r>
          </w:p>
        </w:tc>
      </w:tr>
      <w:tr w:rsidR="00413188" w:rsidRPr="005F453A" w14:paraId="40A96235" w14:textId="77777777" w:rsidTr="00413188">
        <w:trPr>
          <w:trHeight w:val="20"/>
        </w:trPr>
        <w:tc>
          <w:tcPr>
            <w:tcW w:w="427" w:type="pct"/>
            <w:vMerge/>
          </w:tcPr>
          <w:p w14:paraId="7578CC5A"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36449EE5" w14:textId="77777777" w:rsidR="00413188" w:rsidRPr="005F453A" w:rsidRDefault="00413188" w:rsidP="00FC7459">
            <w:pPr>
              <w:contextualSpacing/>
              <w:rPr>
                <w:rFonts w:ascii="Times New Roman" w:eastAsia="Calibri" w:hAnsi="Times New Roman" w:cs="Times New Roman"/>
                <w:color w:val="000000" w:themeColor="text1"/>
              </w:rPr>
            </w:pPr>
          </w:p>
        </w:tc>
        <w:tc>
          <w:tcPr>
            <w:tcW w:w="3610" w:type="pct"/>
            <w:shd w:val="clear" w:color="auto" w:fill="auto"/>
          </w:tcPr>
          <w:p w14:paraId="1E305E96"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iCs/>
                <w:color w:val="000000" w:themeColor="text1"/>
              </w:rPr>
              <w:t>роль физической культуры в общекультурном, профессиональном и социальном развитии человека</w:t>
            </w:r>
          </w:p>
        </w:tc>
      </w:tr>
      <w:tr w:rsidR="00413188" w:rsidRPr="005F453A" w14:paraId="120C54BC" w14:textId="77777777" w:rsidTr="00413188">
        <w:trPr>
          <w:trHeight w:val="20"/>
        </w:trPr>
        <w:tc>
          <w:tcPr>
            <w:tcW w:w="427" w:type="pct"/>
            <w:vMerge/>
          </w:tcPr>
          <w:p w14:paraId="3D2955B2"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5C965ED" w14:textId="77777777" w:rsidR="00413188" w:rsidRPr="005F453A" w:rsidRDefault="00413188" w:rsidP="00FC7459">
            <w:pPr>
              <w:suppressAutoHyphens/>
              <w:contextualSpacing/>
              <w:jc w:val="both"/>
              <w:rPr>
                <w:rFonts w:ascii="Times New Roman" w:eastAsia="Calibri" w:hAnsi="Times New Roman" w:cs="Times New Roman"/>
                <w:color w:val="000000" w:themeColor="text1"/>
              </w:rPr>
            </w:pPr>
          </w:p>
        </w:tc>
        <w:tc>
          <w:tcPr>
            <w:tcW w:w="3610" w:type="pct"/>
            <w:shd w:val="clear" w:color="auto" w:fill="auto"/>
          </w:tcPr>
          <w:p w14:paraId="34D95E88"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основы здорового образа жизни</w:t>
            </w:r>
          </w:p>
        </w:tc>
      </w:tr>
      <w:tr w:rsidR="005F453A" w:rsidRPr="005F453A" w14:paraId="63E84E9A" w14:textId="77777777" w:rsidTr="00413188">
        <w:trPr>
          <w:trHeight w:val="20"/>
        </w:trPr>
        <w:tc>
          <w:tcPr>
            <w:tcW w:w="427" w:type="pct"/>
            <w:vMerge/>
          </w:tcPr>
          <w:p w14:paraId="7E1B7527"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E6A5698" w14:textId="77777777" w:rsidR="00413188" w:rsidRPr="005F453A" w:rsidRDefault="00413188" w:rsidP="00FC7459">
            <w:pPr>
              <w:suppressAutoHyphens/>
              <w:contextualSpacing/>
              <w:jc w:val="both"/>
              <w:rPr>
                <w:rFonts w:ascii="Times New Roman" w:eastAsia="Calibri" w:hAnsi="Times New Roman" w:cs="Times New Roman"/>
                <w:color w:val="000000" w:themeColor="text1"/>
              </w:rPr>
            </w:pPr>
          </w:p>
        </w:tc>
        <w:tc>
          <w:tcPr>
            <w:tcW w:w="3610" w:type="pct"/>
            <w:shd w:val="clear" w:color="auto" w:fill="auto"/>
          </w:tcPr>
          <w:p w14:paraId="34094D54" w14:textId="09092449"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 xml:space="preserve">условия профессиональной деятельности и зоны риска физического здоровья для </w:t>
            </w:r>
            <w:r w:rsidR="0098493D">
              <w:rPr>
                <w:rFonts w:ascii="Times New Roman" w:eastAsia="Calibri" w:hAnsi="Times New Roman" w:cs="Times New Roman"/>
                <w:bCs/>
                <w:color w:val="000000" w:themeColor="text1"/>
              </w:rPr>
              <w:t>специальности</w:t>
            </w:r>
          </w:p>
        </w:tc>
      </w:tr>
      <w:tr w:rsidR="00413188" w:rsidRPr="005F453A" w14:paraId="4925E486" w14:textId="77777777" w:rsidTr="00413188">
        <w:trPr>
          <w:trHeight w:val="20"/>
        </w:trPr>
        <w:tc>
          <w:tcPr>
            <w:tcW w:w="427" w:type="pct"/>
            <w:vMerge/>
          </w:tcPr>
          <w:p w14:paraId="621C67E6"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6CAC95A" w14:textId="77777777" w:rsidR="00413188" w:rsidRPr="005F453A" w:rsidRDefault="00413188" w:rsidP="00FC7459">
            <w:pPr>
              <w:suppressAutoHyphens/>
              <w:contextualSpacing/>
              <w:jc w:val="both"/>
              <w:rPr>
                <w:rFonts w:ascii="Times New Roman" w:eastAsia="Calibri" w:hAnsi="Times New Roman" w:cs="Times New Roman"/>
                <w:color w:val="000000" w:themeColor="text1"/>
              </w:rPr>
            </w:pPr>
          </w:p>
        </w:tc>
        <w:tc>
          <w:tcPr>
            <w:tcW w:w="3610" w:type="pct"/>
            <w:shd w:val="clear" w:color="auto" w:fill="auto"/>
          </w:tcPr>
          <w:p w14:paraId="56099855" w14:textId="77777777" w:rsidR="00413188" w:rsidRPr="005F453A" w:rsidRDefault="00413188" w:rsidP="00FC7459">
            <w:pPr>
              <w:suppressAutoHyphens/>
              <w:contextualSpacing/>
              <w:rPr>
                <w:rFonts w:ascii="Times New Roman" w:eastAsia="Calibri" w:hAnsi="Times New Roman" w:cs="Times New Roman"/>
                <w:b/>
                <w:iCs/>
                <w:color w:val="000000" w:themeColor="text1"/>
              </w:rPr>
            </w:pPr>
            <w:r w:rsidRPr="005F453A">
              <w:rPr>
                <w:rFonts w:ascii="Times New Roman" w:eastAsia="Calibri" w:hAnsi="Times New Roman" w:cs="Times New Roman"/>
                <w:iCs/>
                <w:color w:val="000000" w:themeColor="text1"/>
              </w:rPr>
              <w:t>средства профилактики перенапряжения</w:t>
            </w:r>
          </w:p>
        </w:tc>
      </w:tr>
      <w:tr w:rsidR="00140EB3" w:rsidRPr="005F453A" w14:paraId="0A32EB4C" w14:textId="77777777" w:rsidTr="00413188">
        <w:trPr>
          <w:trHeight w:val="20"/>
        </w:trPr>
        <w:tc>
          <w:tcPr>
            <w:tcW w:w="427" w:type="pct"/>
            <w:vMerge w:val="restart"/>
          </w:tcPr>
          <w:p w14:paraId="4DBCB4E2" w14:textId="77777777" w:rsidR="00140EB3" w:rsidRPr="005F453A" w:rsidRDefault="00140EB3" w:rsidP="00FC7459">
            <w:pPr>
              <w:contextualSpacing/>
              <w:jc w:val="center"/>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ОК 09</w:t>
            </w:r>
          </w:p>
        </w:tc>
        <w:tc>
          <w:tcPr>
            <w:tcW w:w="963" w:type="pct"/>
            <w:vMerge w:val="restart"/>
          </w:tcPr>
          <w:p w14:paraId="5B741186" w14:textId="77777777" w:rsidR="00140EB3" w:rsidRPr="005F453A" w:rsidRDefault="00140EB3" w:rsidP="00FC7459">
            <w:pPr>
              <w:suppressAutoHyphens/>
              <w:contextualSpacing/>
              <w:rPr>
                <w:rFonts w:ascii="Times New Roman" w:eastAsia="Calibri" w:hAnsi="Times New Roman" w:cs="Times New Roman"/>
                <w:color w:val="000000" w:themeColor="text1"/>
              </w:rPr>
            </w:pPr>
            <w:r w:rsidRPr="005F453A">
              <w:rPr>
                <w:rFonts w:ascii="Times New Roman" w:eastAsia="Calibri" w:hAnsi="Times New Roman" w:cs="Times New Roman"/>
                <w:color w:val="000000" w:themeColor="text1"/>
              </w:rPr>
              <w:t>Пользоваться профессиональной документацией на государственном и иностранном языках</w:t>
            </w:r>
          </w:p>
        </w:tc>
        <w:tc>
          <w:tcPr>
            <w:tcW w:w="3610" w:type="pct"/>
            <w:shd w:val="clear" w:color="auto" w:fill="auto"/>
          </w:tcPr>
          <w:p w14:paraId="0ED13034" w14:textId="77777777" w:rsidR="00140EB3" w:rsidRPr="005F453A" w:rsidRDefault="00140EB3"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
                <w:bCs/>
                <w:iCs/>
                <w:color w:val="000000" w:themeColor="text1"/>
              </w:rPr>
              <w:t>Умения:</w:t>
            </w:r>
            <w:r w:rsidRPr="005F453A">
              <w:rPr>
                <w:rFonts w:ascii="Times New Roman" w:eastAsia="Calibri" w:hAnsi="Times New Roman" w:cs="Times New Roman"/>
                <w:iCs/>
                <w:color w:val="000000" w:themeColor="text1"/>
              </w:rPr>
              <w:t xml:space="preserve"> </w:t>
            </w:r>
          </w:p>
        </w:tc>
      </w:tr>
      <w:tr w:rsidR="00413188" w:rsidRPr="005F453A" w14:paraId="7F15D2BB" w14:textId="77777777" w:rsidTr="00413188">
        <w:trPr>
          <w:trHeight w:val="20"/>
        </w:trPr>
        <w:tc>
          <w:tcPr>
            <w:tcW w:w="427" w:type="pct"/>
            <w:vMerge/>
          </w:tcPr>
          <w:p w14:paraId="5E79831F"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6A82529"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2CCE3D63"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iCs/>
                <w:color w:val="000000" w:themeColor="text1"/>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13188" w:rsidRPr="005F453A" w14:paraId="583490CB" w14:textId="77777777" w:rsidTr="00413188">
        <w:trPr>
          <w:trHeight w:val="20"/>
        </w:trPr>
        <w:tc>
          <w:tcPr>
            <w:tcW w:w="427" w:type="pct"/>
            <w:vMerge/>
          </w:tcPr>
          <w:p w14:paraId="034252FD"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22765B8D"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51878CE2"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iCs/>
                <w:color w:val="000000" w:themeColor="text1"/>
              </w:rPr>
              <w:t>участвовать в диалогах на знакомые общие и профессиональные темы</w:t>
            </w:r>
          </w:p>
        </w:tc>
      </w:tr>
      <w:tr w:rsidR="00413188" w:rsidRPr="005F453A" w14:paraId="6EFB56EF" w14:textId="77777777" w:rsidTr="00413188">
        <w:trPr>
          <w:trHeight w:val="20"/>
        </w:trPr>
        <w:tc>
          <w:tcPr>
            <w:tcW w:w="427" w:type="pct"/>
            <w:vMerge/>
          </w:tcPr>
          <w:p w14:paraId="73A39BA7"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669742B0"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430697D3"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iCs/>
                <w:color w:val="000000" w:themeColor="text1"/>
              </w:rPr>
              <w:t>строить простые высказывания о себе и о своей профессиональной деятельности</w:t>
            </w:r>
          </w:p>
        </w:tc>
      </w:tr>
      <w:tr w:rsidR="00413188" w:rsidRPr="005F453A" w14:paraId="6D5CCE59" w14:textId="77777777" w:rsidTr="00413188">
        <w:trPr>
          <w:trHeight w:val="20"/>
        </w:trPr>
        <w:tc>
          <w:tcPr>
            <w:tcW w:w="427" w:type="pct"/>
            <w:vMerge/>
          </w:tcPr>
          <w:p w14:paraId="3B43147F"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177627C7"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9C1DD8B"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iCs/>
                <w:color w:val="000000" w:themeColor="text1"/>
              </w:rPr>
              <w:t>кратко обосновывать и объяснять свои действия (текущие и планируемые)</w:t>
            </w:r>
          </w:p>
        </w:tc>
      </w:tr>
      <w:tr w:rsidR="00413188" w:rsidRPr="005F453A" w14:paraId="255531D2" w14:textId="77777777" w:rsidTr="00413188">
        <w:trPr>
          <w:trHeight w:val="20"/>
        </w:trPr>
        <w:tc>
          <w:tcPr>
            <w:tcW w:w="427" w:type="pct"/>
            <w:vMerge/>
          </w:tcPr>
          <w:p w14:paraId="1C6516A8"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6D22FB47"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3B18111C"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iCs/>
                <w:color w:val="000000" w:themeColor="text1"/>
              </w:rPr>
              <w:t>писать простые связные сообщения на знакомые или интересующие профессиональные темы</w:t>
            </w:r>
          </w:p>
        </w:tc>
      </w:tr>
      <w:tr w:rsidR="00140EB3" w:rsidRPr="005F453A" w14:paraId="52674BB9" w14:textId="77777777" w:rsidTr="00413188">
        <w:trPr>
          <w:trHeight w:val="20"/>
        </w:trPr>
        <w:tc>
          <w:tcPr>
            <w:tcW w:w="427" w:type="pct"/>
            <w:vMerge/>
          </w:tcPr>
          <w:p w14:paraId="5065062D" w14:textId="77777777" w:rsidR="00140EB3" w:rsidRPr="005F453A" w:rsidRDefault="00140EB3" w:rsidP="00FC7459">
            <w:pPr>
              <w:contextualSpacing/>
              <w:jc w:val="center"/>
              <w:rPr>
                <w:rFonts w:ascii="Times New Roman" w:eastAsia="Calibri" w:hAnsi="Times New Roman" w:cs="Times New Roman"/>
                <w:iCs/>
                <w:color w:val="000000" w:themeColor="text1"/>
              </w:rPr>
            </w:pPr>
          </w:p>
        </w:tc>
        <w:tc>
          <w:tcPr>
            <w:tcW w:w="963" w:type="pct"/>
            <w:vMerge/>
          </w:tcPr>
          <w:p w14:paraId="4EAAD1BA" w14:textId="77777777" w:rsidR="00140EB3" w:rsidRPr="005F453A" w:rsidRDefault="00140EB3"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0A3C9D32" w14:textId="77777777" w:rsidR="00140EB3" w:rsidRPr="005F453A" w:rsidRDefault="00140EB3"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b/>
                <w:bCs/>
                <w:iCs/>
                <w:color w:val="000000" w:themeColor="text1"/>
              </w:rPr>
              <w:t>Знания:</w:t>
            </w:r>
          </w:p>
        </w:tc>
      </w:tr>
      <w:tr w:rsidR="00413188" w:rsidRPr="005F453A" w14:paraId="70894580" w14:textId="77777777" w:rsidTr="00413188">
        <w:trPr>
          <w:trHeight w:val="20"/>
        </w:trPr>
        <w:tc>
          <w:tcPr>
            <w:tcW w:w="427" w:type="pct"/>
            <w:vMerge/>
          </w:tcPr>
          <w:p w14:paraId="5FD0D9C3"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6A3EFAB5"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5CF2FAB8"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iCs/>
                <w:color w:val="000000" w:themeColor="text1"/>
              </w:rPr>
              <w:t>правила построения простых и сложных предложений на профессиональные темы</w:t>
            </w:r>
          </w:p>
        </w:tc>
      </w:tr>
      <w:tr w:rsidR="00413188" w:rsidRPr="005F453A" w14:paraId="200B99B5" w14:textId="77777777" w:rsidTr="00413188">
        <w:trPr>
          <w:trHeight w:val="20"/>
        </w:trPr>
        <w:tc>
          <w:tcPr>
            <w:tcW w:w="427" w:type="pct"/>
            <w:vMerge/>
          </w:tcPr>
          <w:p w14:paraId="5D3C257A"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67769B66"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176BDD0A"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iCs/>
                <w:color w:val="000000" w:themeColor="text1"/>
              </w:rPr>
              <w:t>основные общеупотребительные глаголы (бытовая и профессиональная лексика)</w:t>
            </w:r>
          </w:p>
        </w:tc>
      </w:tr>
      <w:tr w:rsidR="00413188" w:rsidRPr="005F453A" w14:paraId="23F3A6F9" w14:textId="77777777" w:rsidTr="00413188">
        <w:trPr>
          <w:trHeight w:val="20"/>
        </w:trPr>
        <w:tc>
          <w:tcPr>
            <w:tcW w:w="427" w:type="pct"/>
            <w:vMerge/>
          </w:tcPr>
          <w:p w14:paraId="78147CC2"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45030DAC"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5450344F"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iCs/>
                <w:color w:val="000000" w:themeColor="text1"/>
              </w:rPr>
              <w:t>лексический минимум, относящийся к описанию предметов, средств и процессов профессиональной деятельности</w:t>
            </w:r>
          </w:p>
        </w:tc>
      </w:tr>
      <w:tr w:rsidR="00413188" w:rsidRPr="005F453A" w14:paraId="19021BC0" w14:textId="77777777" w:rsidTr="00413188">
        <w:trPr>
          <w:trHeight w:val="20"/>
        </w:trPr>
        <w:tc>
          <w:tcPr>
            <w:tcW w:w="427" w:type="pct"/>
            <w:vMerge/>
          </w:tcPr>
          <w:p w14:paraId="555963FD"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615DD054"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1FC30E23" w14:textId="77777777" w:rsidR="00413188" w:rsidRPr="005F453A" w:rsidRDefault="00413188" w:rsidP="00FC7459">
            <w:pPr>
              <w:suppressAutoHyphens/>
              <w:contextualSpacing/>
              <w:rPr>
                <w:rFonts w:ascii="Times New Roman" w:eastAsia="Calibri" w:hAnsi="Times New Roman" w:cs="Times New Roman"/>
                <w:b/>
                <w:bCs/>
                <w:iCs/>
                <w:color w:val="000000" w:themeColor="text1"/>
              </w:rPr>
            </w:pPr>
            <w:r w:rsidRPr="005F453A">
              <w:rPr>
                <w:rFonts w:ascii="Times New Roman" w:eastAsia="Calibri" w:hAnsi="Times New Roman" w:cs="Times New Roman"/>
                <w:iCs/>
                <w:color w:val="000000" w:themeColor="text1"/>
              </w:rPr>
              <w:t>особенности произношения</w:t>
            </w:r>
          </w:p>
        </w:tc>
      </w:tr>
      <w:tr w:rsidR="00413188" w:rsidRPr="005F453A" w14:paraId="568F48E7" w14:textId="77777777" w:rsidTr="00413188">
        <w:trPr>
          <w:trHeight w:val="20"/>
        </w:trPr>
        <w:tc>
          <w:tcPr>
            <w:tcW w:w="427" w:type="pct"/>
            <w:vMerge/>
          </w:tcPr>
          <w:p w14:paraId="00EF4FB9" w14:textId="77777777" w:rsidR="00413188" w:rsidRPr="005F453A" w:rsidRDefault="00413188" w:rsidP="00FC7459">
            <w:pPr>
              <w:contextualSpacing/>
              <w:jc w:val="center"/>
              <w:rPr>
                <w:rFonts w:ascii="Times New Roman" w:eastAsia="Calibri" w:hAnsi="Times New Roman" w:cs="Times New Roman"/>
                <w:iCs/>
                <w:color w:val="000000" w:themeColor="text1"/>
              </w:rPr>
            </w:pPr>
          </w:p>
        </w:tc>
        <w:tc>
          <w:tcPr>
            <w:tcW w:w="963" w:type="pct"/>
            <w:vMerge/>
          </w:tcPr>
          <w:p w14:paraId="77D21DCE" w14:textId="77777777" w:rsidR="00413188" w:rsidRPr="005F453A" w:rsidRDefault="00413188" w:rsidP="00FC7459">
            <w:pPr>
              <w:suppressAutoHyphens/>
              <w:contextualSpacing/>
              <w:rPr>
                <w:rFonts w:ascii="Times New Roman" w:eastAsia="Calibri" w:hAnsi="Times New Roman" w:cs="Times New Roman"/>
                <w:color w:val="000000" w:themeColor="text1"/>
              </w:rPr>
            </w:pPr>
          </w:p>
        </w:tc>
        <w:tc>
          <w:tcPr>
            <w:tcW w:w="3610" w:type="pct"/>
            <w:shd w:val="clear" w:color="auto" w:fill="auto"/>
          </w:tcPr>
          <w:p w14:paraId="54E4549F" w14:textId="77777777" w:rsidR="00413188" w:rsidRPr="005F453A" w:rsidRDefault="00413188" w:rsidP="00FC7459">
            <w:pPr>
              <w:suppressAutoHyphens/>
              <w:contextualSpacing/>
              <w:rPr>
                <w:rFonts w:ascii="Times New Roman" w:eastAsia="Calibri" w:hAnsi="Times New Roman" w:cs="Times New Roman"/>
                <w:iCs/>
                <w:color w:val="000000" w:themeColor="text1"/>
              </w:rPr>
            </w:pPr>
            <w:r w:rsidRPr="005F453A">
              <w:rPr>
                <w:rFonts w:ascii="Times New Roman" w:eastAsia="Calibri" w:hAnsi="Times New Roman" w:cs="Times New Roman"/>
                <w:iCs/>
                <w:color w:val="000000" w:themeColor="text1"/>
              </w:rPr>
              <w:t>правила чтения текстов профессиональной направленности</w:t>
            </w:r>
          </w:p>
        </w:tc>
      </w:tr>
    </w:tbl>
    <w:p w14:paraId="794B1747" w14:textId="77777777" w:rsidR="002A0256" w:rsidRPr="00C33E48" w:rsidRDefault="002A0256" w:rsidP="002A0256"/>
    <w:p w14:paraId="465377C5" w14:textId="63E92FC5" w:rsidR="00144B89" w:rsidRDefault="00144B89" w:rsidP="00144B89">
      <w:pPr>
        <w:pStyle w:val="114"/>
        <w:spacing w:after="0" w:line="240" w:lineRule="auto"/>
        <w:rPr>
          <w:bCs/>
        </w:rPr>
      </w:pPr>
      <w:bookmarkStart w:id="32" w:name="_Toc158807390"/>
      <w:bookmarkStart w:id="33" w:name="_Toc151844060"/>
      <w:r w:rsidRPr="00252FFB">
        <w:rPr>
          <w:bCs/>
        </w:rPr>
        <w:t>4.</w:t>
      </w:r>
      <w:r w:rsidR="00AD7207">
        <w:rPr>
          <w:bCs/>
        </w:rPr>
        <w:t>2</w:t>
      </w:r>
      <w:r w:rsidRPr="00252FFB">
        <w:rPr>
          <w:bCs/>
        </w:rPr>
        <w:t>. Профессиональные компетенции</w:t>
      </w:r>
      <w:bookmarkEnd w:id="32"/>
      <w:r w:rsidRPr="00252FFB">
        <w:rPr>
          <w:bCs/>
        </w:rPr>
        <w:t xml:space="preserve"> </w:t>
      </w:r>
      <w:bookmarkEnd w:id="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4"/>
        <w:gridCol w:w="9493"/>
      </w:tblGrid>
      <w:tr w:rsidR="005F453A" w:rsidRPr="005F453A" w14:paraId="67D13DFD" w14:textId="77777777" w:rsidTr="005F453A">
        <w:trPr>
          <w:jc w:val="center"/>
        </w:trPr>
        <w:tc>
          <w:tcPr>
            <w:tcW w:w="816" w:type="pct"/>
          </w:tcPr>
          <w:p w14:paraId="242A8EB4" w14:textId="77181CF9" w:rsidR="005F453A" w:rsidRPr="00FC7459" w:rsidRDefault="005F453A" w:rsidP="00FC7459">
            <w:pPr>
              <w:suppressAutoHyphens/>
              <w:contextualSpacing/>
              <w:jc w:val="center"/>
              <w:rPr>
                <w:rFonts w:ascii="Times New Roman" w:eastAsia="Times New Roman" w:hAnsi="Times New Roman" w:cs="Times New Roman"/>
                <w:b/>
                <w:sz w:val="24"/>
                <w:szCs w:val="24"/>
                <w:lang w:eastAsia="ru-RU"/>
              </w:rPr>
            </w:pPr>
            <w:bookmarkStart w:id="34" w:name="_Hlk175259226"/>
            <w:r w:rsidRPr="00FC7459">
              <w:rPr>
                <w:rFonts w:ascii="Times New Roman" w:hAnsi="Times New Roman" w:cs="Times New Roman"/>
                <w:b/>
                <w:sz w:val="24"/>
                <w:szCs w:val="24"/>
              </w:rPr>
              <w:t>Виды деятельности</w:t>
            </w:r>
          </w:p>
        </w:tc>
        <w:tc>
          <w:tcPr>
            <w:tcW w:w="962" w:type="pct"/>
          </w:tcPr>
          <w:p w14:paraId="1E988DBC" w14:textId="22ED9EED" w:rsidR="005F453A" w:rsidRPr="00FC7459" w:rsidRDefault="005F453A" w:rsidP="00FC7459">
            <w:pPr>
              <w:suppressAutoHyphens/>
              <w:contextualSpacing/>
              <w:jc w:val="center"/>
              <w:rPr>
                <w:rFonts w:ascii="Times New Roman" w:eastAsia="Times New Roman" w:hAnsi="Times New Roman" w:cs="Times New Roman"/>
                <w:b/>
                <w:sz w:val="24"/>
                <w:szCs w:val="24"/>
                <w:lang w:eastAsia="ru-RU"/>
              </w:rPr>
            </w:pPr>
            <w:r w:rsidRPr="00FC7459">
              <w:rPr>
                <w:rFonts w:ascii="Times New Roman" w:hAnsi="Times New Roman" w:cs="Times New Roman"/>
                <w:b/>
                <w:sz w:val="24"/>
                <w:szCs w:val="24"/>
              </w:rPr>
              <w:t>Код и наименование компетенции</w:t>
            </w:r>
          </w:p>
        </w:tc>
        <w:tc>
          <w:tcPr>
            <w:tcW w:w="3222" w:type="pct"/>
          </w:tcPr>
          <w:p w14:paraId="5D8238FE" w14:textId="612D14E2" w:rsidR="005F453A" w:rsidRPr="00FC7459" w:rsidRDefault="005F453A" w:rsidP="00FC7459">
            <w:pPr>
              <w:suppressAutoHyphens/>
              <w:contextualSpacing/>
              <w:jc w:val="center"/>
              <w:rPr>
                <w:rFonts w:ascii="Times New Roman" w:eastAsia="Times New Roman" w:hAnsi="Times New Roman" w:cs="Times New Roman"/>
                <w:b/>
                <w:sz w:val="24"/>
                <w:szCs w:val="24"/>
                <w:lang w:eastAsia="ru-RU"/>
              </w:rPr>
            </w:pPr>
            <w:r w:rsidRPr="00FC7459">
              <w:rPr>
                <w:rFonts w:ascii="Times New Roman" w:hAnsi="Times New Roman" w:cs="Times New Roman"/>
                <w:b/>
                <w:sz w:val="24"/>
                <w:szCs w:val="24"/>
              </w:rPr>
              <w:t>Показатели освоения компетенции</w:t>
            </w:r>
          </w:p>
        </w:tc>
      </w:tr>
      <w:tr w:rsidR="007C2AB4" w:rsidRPr="005F453A" w14:paraId="0B8D71C9" w14:textId="77777777" w:rsidTr="005F453A">
        <w:trPr>
          <w:trHeight w:val="489"/>
          <w:jc w:val="center"/>
        </w:trPr>
        <w:tc>
          <w:tcPr>
            <w:tcW w:w="816" w:type="pct"/>
            <w:vMerge w:val="restart"/>
          </w:tcPr>
          <w:p w14:paraId="7D6BF303" w14:textId="1FA4E4E2" w:rsidR="007C2AB4" w:rsidRPr="00FC7459" w:rsidRDefault="007C2AB4" w:rsidP="00FC7459">
            <w:pPr>
              <w:suppressAutoHyphens/>
              <w:contextualSpacing/>
              <w:rPr>
                <w:rFonts w:ascii="Times New Roman" w:eastAsia="Times New Roman" w:hAnsi="Times New Roman" w:cs="Times New Roman"/>
                <w:sz w:val="24"/>
                <w:szCs w:val="24"/>
                <w:lang w:eastAsia="ru-RU"/>
              </w:rPr>
            </w:pPr>
            <w:r w:rsidRPr="0098493D">
              <w:rPr>
                <w:rFonts w:ascii="Times New Roman" w:eastAsia="Times New Roman" w:hAnsi="Times New Roman" w:cs="Times New Roman"/>
                <w:sz w:val="24"/>
                <w:szCs w:val="24"/>
                <w:lang w:eastAsia="ru-RU"/>
              </w:rPr>
              <w:t>Организация лесохозяйственной деятельности на территории лесничества</w:t>
            </w:r>
          </w:p>
        </w:tc>
        <w:tc>
          <w:tcPr>
            <w:tcW w:w="962" w:type="pct"/>
            <w:vMerge w:val="restart"/>
          </w:tcPr>
          <w:p w14:paraId="5895C495" w14:textId="265506C5" w:rsidR="007C2AB4" w:rsidRPr="00FC7459" w:rsidRDefault="007C2AB4" w:rsidP="00630C87">
            <w:pPr>
              <w:contextualSpacing/>
              <w:rPr>
                <w:rFonts w:ascii="Times New Roman" w:eastAsia="Times New Roman" w:hAnsi="Times New Roman" w:cs="Times New Roman"/>
                <w:sz w:val="24"/>
                <w:szCs w:val="24"/>
                <w:lang w:eastAsia="ru-RU"/>
              </w:rPr>
            </w:pPr>
            <w:r w:rsidRPr="0098493D">
              <w:rPr>
                <w:rFonts w:ascii="Times New Roman" w:eastAsia="Times New Roman" w:hAnsi="Times New Roman" w:cs="Times New Roman"/>
                <w:sz w:val="24"/>
                <w:szCs w:val="24"/>
                <w:lang w:eastAsia="ru-RU"/>
              </w:rPr>
              <w:t>ПК 1.1. Осуществлять мероприятия по использованию лесов</w:t>
            </w:r>
          </w:p>
        </w:tc>
        <w:tc>
          <w:tcPr>
            <w:tcW w:w="3222" w:type="pct"/>
          </w:tcPr>
          <w:p w14:paraId="04A36605" w14:textId="77777777" w:rsidR="007C2AB4" w:rsidRPr="00FC7459" w:rsidRDefault="007C2AB4" w:rsidP="00FC7459">
            <w:pPr>
              <w:contextualSpacing/>
              <w:rPr>
                <w:rFonts w:ascii="Times New Roman" w:eastAsia="Times New Roman" w:hAnsi="Times New Roman" w:cs="Times New Roman"/>
                <w:b/>
                <w:sz w:val="24"/>
                <w:szCs w:val="24"/>
                <w:lang w:eastAsia="ru-RU"/>
              </w:rPr>
            </w:pPr>
            <w:r w:rsidRPr="00FC7459">
              <w:rPr>
                <w:rFonts w:ascii="Times New Roman" w:eastAsia="Times New Roman" w:hAnsi="Times New Roman" w:cs="Times New Roman"/>
                <w:b/>
                <w:sz w:val="24"/>
                <w:szCs w:val="24"/>
                <w:lang w:eastAsia="ru-RU"/>
              </w:rPr>
              <w:t xml:space="preserve">Навыки: </w:t>
            </w:r>
          </w:p>
        </w:tc>
      </w:tr>
      <w:tr w:rsidR="007C2AB4" w:rsidRPr="005F453A" w14:paraId="718FF551" w14:textId="77777777" w:rsidTr="005F453A">
        <w:trPr>
          <w:trHeight w:val="489"/>
          <w:jc w:val="center"/>
        </w:trPr>
        <w:tc>
          <w:tcPr>
            <w:tcW w:w="816" w:type="pct"/>
            <w:vMerge/>
          </w:tcPr>
          <w:p w14:paraId="4C52E6B0" w14:textId="77777777" w:rsidR="007C2AB4" w:rsidRPr="00FC7459" w:rsidRDefault="007C2AB4" w:rsidP="00FC7459">
            <w:pPr>
              <w:suppressAutoHyphens/>
              <w:contextualSpacing/>
              <w:rPr>
                <w:rFonts w:ascii="Times New Roman" w:eastAsia="Times New Roman" w:hAnsi="Times New Roman" w:cs="Times New Roman"/>
                <w:i/>
                <w:sz w:val="24"/>
                <w:szCs w:val="24"/>
                <w:lang w:eastAsia="ru-RU"/>
              </w:rPr>
            </w:pPr>
          </w:p>
        </w:tc>
        <w:tc>
          <w:tcPr>
            <w:tcW w:w="962" w:type="pct"/>
            <w:vMerge/>
          </w:tcPr>
          <w:p w14:paraId="2368D065" w14:textId="77777777" w:rsidR="007C2AB4" w:rsidRPr="00FC7459" w:rsidRDefault="007C2AB4" w:rsidP="00FC7459">
            <w:pPr>
              <w:contextualSpacing/>
              <w:rPr>
                <w:rFonts w:ascii="Times New Roman" w:eastAsia="Times New Roman" w:hAnsi="Times New Roman" w:cs="Times New Roman"/>
                <w:i/>
                <w:sz w:val="24"/>
                <w:szCs w:val="24"/>
                <w:lang w:eastAsia="ru-RU"/>
              </w:rPr>
            </w:pPr>
          </w:p>
        </w:tc>
        <w:tc>
          <w:tcPr>
            <w:tcW w:w="3222" w:type="pct"/>
          </w:tcPr>
          <w:p w14:paraId="67A03BB6" w14:textId="77777777" w:rsidR="007C2AB4" w:rsidRDefault="007C2AB4" w:rsidP="00056DA6">
            <w:pPr>
              <w:widowControl w:val="0"/>
              <w:numPr>
                <w:ilvl w:val="0"/>
                <w:numId w:val="11"/>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работы с планово-картографическими материалами;</w:t>
            </w:r>
          </w:p>
          <w:p w14:paraId="4306A90B" w14:textId="5375C1FF" w:rsidR="007C2AB4" w:rsidRPr="0098493D" w:rsidRDefault="007C2AB4" w:rsidP="00056DA6">
            <w:pPr>
              <w:widowControl w:val="0"/>
              <w:numPr>
                <w:ilvl w:val="0"/>
                <w:numId w:val="11"/>
              </w:numPr>
              <w:autoSpaceDE w:val="0"/>
              <w:autoSpaceDN w:val="0"/>
              <w:adjustRightInd w:val="0"/>
              <w:ind w:left="170" w:hanging="170"/>
              <w:rPr>
                <w:rFonts w:ascii="Times New Roman" w:hAnsi="Times New Roman"/>
                <w:sz w:val="24"/>
                <w:szCs w:val="24"/>
              </w:rPr>
            </w:pPr>
            <w:r w:rsidRPr="0098493D">
              <w:rPr>
                <w:rFonts w:ascii="Times New Roman" w:hAnsi="Times New Roman"/>
                <w:sz w:val="24"/>
                <w:szCs w:val="24"/>
              </w:rPr>
              <w:t>самостоятельной работы с положениями, инструкциями, приказами и другими руководящими материалами по оформлению технической документации по организации использования лесов</w:t>
            </w:r>
          </w:p>
        </w:tc>
      </w:tr>
      <w:tr w:rsidR="007C2AB4" w:rsidRPr="005F453A" w14:paraId="6066245E" w14:textId="77777777" w:rsidTr="00232925">
        <w:trPr>
          <w:trHeight w:val="96"/>
          <w:jc w:val="center"/>
        </w:trPr>
        <w:tc>
          <w:tcPr>
            <w:tcW w:w="816" w:type="pct"/>
            <w:vMerge/>
          </w:tcPr>
          <w:p w14:paraId="3AC31AF7"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69EE36FE"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72C09021" w14:textId="77777777" w:rsidR="007C2AB4" w:rsidRPr="00FC7459" w:rsidRDefault="007C2AB4" w:rsidP="00FC7459">
            <w:pPr>
              <w:contextualSpacing/>
              <w:rPr>
                <w:rFonts w:ascii="Times New Roman" w:eastAsia="Times New Roman" w:hAnsi="Times New Roman" w:cs="Times New Roman"/>
                <w:b/>
                <w:sz w:val="24"/>
                <w:szCs w:val="24"/>
                <w:lang w:eastAsia="ru-RU"/>
              </w:rPr>
            </w:pPr>
            <w:r w:rsidRPr="00FC7459">
              <w:rPr>
                <w:rFonts w:ascii="Times New Roman" w:eastAsia="Times New Roman" w:hAnsi="Times New Roman" w:cs="Times New Roman"/>
                <w:b/>
                <w:sz w:val="24"/>
                <w:szCs w:val="24"/>
                <w:lang w:eastAsia="ru-RU"/>
              </w:rPr>
              <w:t xml:space="preserve">Умения: </w:t>
            </w:r>
          </w:p>
        </w:tc>
      </w:tr>
      <w:tr w:rsidR="007C2AB4" w:rsidRPr="005F453A" w14:paraId="3C3A4B49" w14:textId="77777777" w:rsidTr="005F453A">
        <w:trPr>
          <w:trHeight w:val="411"/>
          <w:jc w:val="center"/>
        </w:trPr>
        <w:tc>
          <w:tcPr>
            <w:tcW w:w="816" w:type="pct"/>
            <w:vMerge/>
          </w:tcPr>
          <w:p w14:paraId="498E1705"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6B15F1BB"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6A82DBBC"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работать с планово-картографическими материалами;</w:t>
            </w:r>
          </w:p>
          <w:p w14:paraId="3934BB93"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 xml:space="preserve"> применять методы и средства анализа проведения работ по организации использования лесов;</w:t>
            </w:r>
          </w:p>
          <w:p w14:paraId="370CCF0B"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 xml:space="preserve">анализировать структуру лесного фонда, текущее и перспективное состояние; </w:t>
            </w:r>
          </w:p>
          <w:p w14:paraId="016FAE45" w14:textId="77777777" w:rsidR="007C2AB4"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 xml:space="preserve">вносить в единую государственную автоматизированную информационную систему </w:t>
            </w:r>
            <w:r w:rsidRPr="00437535">
              <w:rPr>
                <w:rFonts w:ascii="Times New Roman" w:hAnsi="Times New Roman"/>
                <w:sz w:val="24"/>
                <w:szCs w:val="24"/>
              </w:rPr>
              <w:lastRenderedPageBreak/>
              <w:t>учета древесины и сделок с ней (ЕГАИС) документированную информацию;</w:t>
            </w:r>
          </w:p>
          <w:p w14:paraId="34B91A7F" w14:textId="347D354E" w:rsidR="007C2AB4" w:rsidRPr="00630C87" w:rsidRDefault="007C2AB4" w:rsidP="00056DA6">
            <w:pPr>
              <w:widowControl w:val="0"/>
              <w:numPr>
                <w:ilvl w:val="0"/>
                <w:numId w:val="2"/>
              </w:numPr>
              <w:tabs>
                <w:tab w:val="left" w:pos="183"/>
              </w:tabs>
              <w:ind w:left="0" w:firstLine="0"/>
              <w:contextualSpacing/>
              <w:jc w:val="both"/>
              <w:rPr>
                <w:rFonts w:ascii="Times New Roman" w:hAnsi="Times New Roman"/>
                <w:sz w:val="24"/>
              </w:rPr>
            </w:pPr>
            <w:r w:rsidRPr="001F4AB3">
              <w:rPr>
                <w:rFonts w:ascii="Times New Roman" w:hAnsi="Times New Roman"/>
                <w:sz w:val="24"/>
                <w:szCs w:val="24"/>
              </w:rPr>
              <w:t>определять запасы недревесной продукции леса</w:t>
            </w:r>
          </w:p>
        </w:tc>
      </w:tr>
      <w:tr w:rsidR="007C2AB4" w:rsidRPr="005F453A" w14:paraId="2F1ADCFF" w14:textId="77777777" w:rsidTr="005F453A">
        <w:trPr>
          <w:trHeight w:val="411"/>
          <w:jc w:val="center"/>
        </w:trPr>
        <w:tc>
          <w:tcPr>
            <w:tcW w:w="816" w:type="pct"/>
            <w:vMerge/>
          </w:tcPr>
          <w:p w14:paraId="2366FE7F"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413E12D9"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0565D7F7" w14:textId="77777777" w:rsidR="007C2AB4" w:rsidRPr="00FC7459" w:rsidRDefault="007C2AB4" w:rsidP="00FC7459">
            <w:pPr>
              <w:contextualSpacing/>
              <w:rPr>
                <w:rFonts w:ascii="Times New Roman" w:eastAsia="Times New Roman" w:hAnsi="Times New Roman" w:cs="Times New Roman"/>
                <w:sz w:val="24"/>
                <w:szCs w:val="24"/>
                <w:lang w:eastAsia="ru-RU"/>
              </w:rPr>
            </w:pPr>
            <w:r w:rsidRPr="00FC7459">
              <w:rPr>
                <w:rFonts w:ascii="Times New Roman" w:eastAsia="Times New Roman" w:hAnsi="Times New Roman" w:cs="Times New Roman"/>
                <w:b/>
                <w:sz w:val="24"/>
                <w:szCs w:val="24"/>
                <w:lang w:eastAsia="ru-RU"/>
              </w:rPr>
              <w:t xml:space="preserve">Знания: </w:t>
            </w:r>
          </w:p>
        </w:tc>
      </w:tr>
      <w:tr w:rsidR="007C2AB4" w:rsidRPr="005F453A" w14:paraId="74FE380F" w14:textId="77777777" w:rsidTr="005F453A">
        <w:trPr>
          <w:trHeight w:val="417"/>
          <w:jc w:val="center"/>
        </w:trPr>
        <w:tc>
          <w:tcPr>
            <w:tcW w:w="816" w:type="pct"/>
            <w:vMerge/>
          </w:tcPr>
          <w:p w14:paraId="349CFA4E"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053B49BF"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5FEA97AB"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положений, инструкций, приказов и других руководящих материалов по оформлению технической документации по организации использования лесов;</w:t>
            </w:r>
          </w:p>
          <w:p w14:paraId="45C96E96"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нормативных правовых актов, регламентирующих осуществление лесопользования;</w:t>
            </w:r>
          </w:p>
          <w:p w14:paraId="5BA446CF"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методов и средств анализа проведения работ по организации использования лесов;</w:t>
            </w:r>
          </w:p>
          <w:p w14:paraId="483D56A1"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поряд</w:t>
            </w:r>
            <w:r>
              <w:rPr>
                <w:rFonts w:ascii="Times New Roman" w:hAnsi="Times New Roman"/>
                <w:sz w:val="24"/>
                <w:szCs w:val="24"/>
              </w:rPr>
              <w:t>ка</w:t>
            </w:r>
            <w:r w:rsidRPr="00437535">
              <w:rPr>
                <w:rFonts w:ascii="Times New Roman" w:hAnsi="Times New Roman"/>
                <w:sz w:val="24"/>
                <w:szCs w:val="24"/>
              </w:rPr>
              <w:t xml:space="preserve"> работы по обеспечению древесиной населения для собственных нужд, включая прием заявлений от граждан на выделение древесины и оформление договоров купли-продажи лесных насаждений для собственных нужд;</w:t>
            </w:r>
          </w:p>
          <w:p w14:paraId="743139C0" w14:textId="77777777" w:rsidR="007C2AB4" w:rsidRPr="001F4AB3" w:rsidRDefault="007C2AB4" w:rsidP="00056DA6">
            <w:pPr>
              <w:widowControl w:val="0"/>
              <w:numPr>
                <w:ilvl w:val="0"/>
                <w:numId w:val="2"/>
              </w:numPr>
              <w:tabs>
                <w:tab w:val="left" w:pos="183"/>
              </w:tabs>
              <w:autoSpaceDE w:val="0"/>
              <w:autoSpaceDN w:val="0"/>
              <w:adjustRightInd w:val="0"/>
              <w:ind w:left="0" w:firstLine="0"/>
              <w:rPr>
                <w:rFonts w:ascii="Times New Roman" w:hAnsi="Times New Roman"/>
                <w:b/>
                <w:sz w:val="24"/>
                <w:szCs w:val="24"/>
              </w:rPr>
            </w:pPr>
            <w:r w:rsidRPr="00437535">
              <w:rPr>
                <w:rFonts w:ascii="Times New Roman" w:hAnsi="Times New Roman"/>
                <w:sz w:val="24"/>
                <w:szCs w:val="24"/>
              </w:rPr>
              <w:t xml:space="preserve"> поряд</w:t>
            </w:r>
            <w:r>
              <w:rPr>
                <w:rFonts w:ascii="Times New Roman" w:hAnsi="Times New Roman"/>
                <w:sz w:val="24"/>
                <w:szCs w:val="24"/>
              </w:rPr>
              <w:t>ка</w:t>
            </w:r>
            <w:r w:rsidRPr="00437535">
              <w:rPr>
                <w:rFonts w:ascii="Times New Roman" w:hAnsi="Times New Roman"/>
                <w:sz w:val="24"/>
                <w:szCs w:val="24"/>
              </w:rPr>
              <w:t xml:space="preserve"> работы по учету древесины, заготовленной гражданами для собственных нужд, а также порядок подготовки информации о заготовке древесины, направляемой в Единую государственную автоматизированную систему учета древесины и сделок с ней;</w:t>
            </w:r>
          </w:p>
          <w:p w14:paraId="6099527C" w14:textId="1F815DBC" w:rsidR="007C2AB4" w:rsidRPr="00630C87" w:rsidRDefault="007C2AB4" w:rsidP="00056DA6">
            <w:pPr>
              <w:widowControl w:val="0"/>
              <w:numPr>
                <w:ilvl w:val="0"/>
                <w:numId w:val="2"/>
              </w:numPr>
              <w:tabs>
                <w:tab w:val="left" w:pos="183"/>
              </w:tabs>
              <w:ind w:left="0" w:firstLine="0"/>
              <w:contextualSpacing/>
              <w:jc w:val="both"/>
              <w:rPr>
                <w:rFonts w:ascii="Times New Roman" w:hAnsi="Times New Roman"/>
                <w:sz w:val="24"/>
              </w:rPr>
            </w:pPr>
            <w:r w:rsidRPr="00437535">
              <w:rPr>
                <w:rFonts w:ascii="Times New Roman" w:hAnsi="Times New Roman"/>
                <w:sz w:val="24"/>
                <w:szCs w:val="24"/>
              </w:rPr>
              <w:t>недревесной продукции леса</w:t>
            </w:r>
          </w:p>
        </w:tc>
      </w:tr>
      <w:tr w:rsidR="007C2AB4" w:rsidRPr="005F453A" w14:paraId="558A9C15" w14:textId="77777777" w:rsidTr="005F453A">
        <w:trPr>
          <w:trHeight w:val="460"/>
          <w:jc w:val="center"/>
        </w:trPr>
        <w:tc>
          <w:tcPr>
            <w:tcW w:w="816" w:type="pct"/>
            <w:vMerge/>
          </w:tcPr>
          <w:p w14:paraId="57B98F8F"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val="restart"/>
          </w:tcPr>
          <w:p w14:paraId="68013DDA" w14:textId="6796D343" w:rsidR="007C2AB4" w:rsidRPr="00FC7459" w:rsidRDefault="007C2AB4" w:rsidP="00232925">
            <w:pPr>
              <w:contextualSpacing/>
              <w:rPr>
                <w:rFonts w:ascii="Times New Roman" w:eastAsia="Times New Roman" w:hAnsi="Times New Roman" w:cs="Times New Roman"/>
                <w:sz w:val="24"/>
                <w:szCs w:val="24"/>
                <w:lang w:eastAsia="ru-RU"/>
              </w:rPr>
            </w:pPr>
            <w:r>
              <w:rPr>
                <w:rFonts w:ascii="Times New Roman" w:hAnsi="Times New Roman"/>
                <w:sz w:val="24"/>
                <w:szCs w:val="24"/>
              </w:rPr>
              <w:t>ПК 1.2. Осуществлять мероприятия по воспроизводству лесов и лесоразведению.</w:t>
            </w:r>
          </w:p>
        </w:tc>
        <w:tc>
          <w:tcPr>
            <w:tcW w:w="3222" w:type="pct"/>
          </w:tcPr>
          <w:p w14:paraId="12AEC364" w14:textId="77777777" w:rsidR="007C2AB4" w:rsidRPr="00FC7459" w:rsidRDefault="007C2AB4" w:rsidP="00FC7459">
            <w:pPr>
              <w:contextualSpacing/>
              <w:rPr>
                <w:rFonts w:ascii="Times New Roman" w:eastAsia="Times New Roman" w:hAnsi="Times New Roman" w:cs="Times New Roman"/>
                <w:b/>
                <w:sz w:val="24"/>
                <w:szCs w:val="24"/>
                <w:lang w:eastAsia="ru-RU"/>
              </w:rPr>
            </w:pPr>
            <w:r w:rsidRPr="00FC7459">
              <w:rPr>
                <w:rFonts w:ascii="Times New Roman" w:eastAsia="Times New Roman" w:hAnsi="Times New Roman" w:cs="Times New Roman"/>
                <w:b/>
                <w:sz w:val="24"/>
                <w:szCs w:val="24"/>
                <w:lang w:eastAsia="ru-RU"/>
              </w:rPr>
              <w:t>Навыки:</w:t>
            </w:r>
          </w:p>
        </w:tc>
      </w:tr>
      <w:tr w:rsidR="007C2AB4" w:rsidRPr="005F453A" w14:paraId="0F9566D7" w14:textId="77777777" w:rsidTr="005F453A">
        <w:trPr>
          <w:trHeight w:val="460"/>
          <w:jc w:val="center"/>
        </w:trPr>
        <w:tc>
          <w:tcPr>
            <w:tcW w:w="816" w:type="pct"/>
            <w:vMerge/>
          </w:tcPr>
          <w:p w14:paraId="4192B9C8"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34EDF391"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500AB5D4" w14:textId="77777777" w:rsidR="007C2AB4" w:rsidRPr="00437535" w:rsidRDefault="007C2AB4" w:rsidP="00056DA6">
            <w:pPr>
              <w:widowControl w:val="0"/>
              <w:numPr>
                <w:ilvl w:val="0"/>
                <w:numId w:val="13"/>
              </w:numPr>
              <w:autoSpaceDE w:val="0"/>
              <w:autoSpaceDN w:val="0"/>
              <w:adjustRightInd w:val="0"/>
              <w:ind w:left="170" w:hanging="170"/>
              <w:contextualSpacing/>
              <w:rPr>
                <w:rFonts w:ascii="Times New Roman" w:hAnsi="Times New Roman"/>
                <w:sz w:val="24"/>
                <w:szCs w:val="24"/>
              </w:rPr>
            </w:pPr>
            <w:r w:rsidRPr="00437535">
              <w:rPr>
                <w:rFonts w:ascii="Times New Roman" w:hAnsi="Times New Roman"/>
                <w:sz w:val="24"/>
                <w:szCs w:val="24"/>
              </w:rPr>
              <w:t>приемки лесных участков, на которых лесопользователем созданы лесные культуры, и других облесенных участков с составлением в установленном порядке актов приемки, согласно требованиям нормативных документов;</w:t>
            </w:r>
          </w:p>
          <w:p w14:paraId="45EE60E7" w14:textId="77777777" w:rsidR="007C2AB4" w:rsidRPr="00437535" w:rsidRDefault="007C2AB4" w:rsidP="00056DA6">
            <w:pPr>
              <w:widowControl w:val="0"/>
              <w:numPr>
                <w:ilvl w:val="0"/>
                <w:numId w:val="13"/>
              </w:numPr>
              <w:autoSpaceDE w:val="0"/>
              <w:autoSpaceDN w:val="0"/>
              <w:adjustRightInd w:val="0"/>
              <w:ind w:left="170" w:hanging="170"/>
              <w:contextualSpacing/>
              <w:rPr>
                <w:rFonts w:ascii="Times New Roman" w:hAnsi="Times New Roman"/>
                <w:b/>
                <w:sz w:val="24"/>
                <w:szCs w:val="24"/>
              </w:rPr>
            </w:pPr>
            <w:r w:rsidRPr="00437535">
              <w:rPr>
                <w:rFonts w:ascii="Times New Roman" w:hAnsi="Times New Roman"/>
                <w:sz w:val="24"/>
                <w:szCs w:val="24"/>
              </w:rPr>
              <w:t>учета площадей, не покрытых лесной растительностью и пригодных для лесовосстановления;</w:t>
            </w:r>
          </w:p>
          <w:p w14:paraId="4B34655B" w14:textId="77777777" w:rsidR="007C2AB4" w:rsidRPr="0098493D" w:rsidRDefault="007C2AB4" w:rsidP="00056DA6">
            <w:pPr>
              <w:widowControl w:val="0"/>
              <w:numPr>
                <w:ilvl w:val="0"/>
                <w:numId w:val="13"/>
              </w:numPr>
              <w:autoSpaceDE w:val="0"/>
              <w:autoSpaceDN w:val="0"/>
              <w:adjustRightInd w:val="0"/>
              <w:ind w:left="170" w:hanging="170"/>
              <w:contextualSpacing/>
              <w:rPr>
                <w:rFonts w:ascii="Times New Roman" w:hAnsi="Times New Roman"/>
                <w:b/>
                <w:sz w:val="24"/>
                <w:szCs w:val="24"/>
              </w:rPr>
            </w:pPr>
            <w:r w:rsidRPr="00437535">
              <w:rPr>
                <w:rFonts w:ascii="Times New Roman" w:hAnsi="Times New Roman"/>
                <w:sz w:val="24"/>
                <w:szCs w:val="24"/>
              </w:rPr>
              <w:t>инвентаризации лесных культур, перевода лесных культур и молодняков хозяйственно ценных пород естественного происхождения в покрытую лесом площадь с составлением и утверждением акта отнесения земель, предназначенных для лесовосстановления, к землям, занятым лесными насаждениями;</w:t>
            </w:r>
          </w:p>
          <w:p w14:paraId="4EB84E01" w14:textId="244D7955" w:rsidR="007C2AB4" w:rsidRPr="0098493D" w:rsidRDefault="007C2AB4" w:rsidP="00056DA6">
            <w:pPr>
              <w:widowControl w:val="0"/>
              <w:numPr>
                <w:ilvl w:val="0"/>
                <w:numId w:val="13"/>
              </w:numPr>
              <w:autoSpaceDE w:val="0"/>
              <w:autoSpaceDN w:val="0"/>
              <w:adjustRightInd w:val="0"/>
              <w:ind w:left="170" w:hanging="170"/>
              <w:contextualSpacing/>
              <w:rPr>
                <w:rFonts w:ascii="Times New Roman" w:hAnsi="Times New Roman"/>
                <w:b/>
                <w:sz w:val="24"/>
                <w:szCs w:val="24"/>
              </w:rPr>
            </w:pPr>
            <w:r w:rsidRPr="0098493D">
              <w:rPr>
                <w:rFonts w:ascii="Times New Roman" w:hAnsi="Times New Roman"/>
                <w:sz w:val="24"/>
                <w:szCs w:val="24"/>
              </w:rPr>
              <w:t>посадки или посева леса</w:t>
            </w:r>
          </w:p>
        </w:tc>
      </w:tr>
      <w:tr w:rsidR="007C2AB4" w:rsidRPr="005F453A" w14:paraId="6EEC3EF0" w14:textId="77777777" w:rsidTr="005F453A">
        <w:trPr>
          <w:trHeight w:val="460"/>
          <w:jc w:val="center"/>
        </w:trPr>
        <w:tc>
          <w:tcPr>
            <w:tcW w:w="816" w:type="pct"/>
            <w:vMerge/>
          </w:tcPr>
          <w:p w14:paraId="7196FDD9"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4895736E"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287A17B5" w14:textId="77777777" w:rsidR="007C2AB4" w:rsidRPr="00FC7459" w:rsidRDefault="007C2AB4" w:rsidP="00FC7459">
            <w:pPr>
              <w:contextualSpacing/>
              <w:rPr>
                <w:rFonts w:ascii="Times New Roman" w:eastAsia="Times New Roman" w:hAnsi="Times New Roman" w:cs="Times New Roman"/>
                <w:b/>
                <w:sz w:val="24"/>
                <w:szCs w:val="24"/>
                <w:lang w:eastAsia="ru-RU"/>
              </w:rPr>
            </w:pPr>
            <w:r w:rsidRPr="00FC7459">
              <w:rPr>
                <w:rFonts w:ascii="Times New Roman" w:eastAsia="Times New Roman" w:hAnsi="Times New Roman" w:cs="Times New Roman"/>
                <w:b/>
                <w:sz w:val="24"/>
                <w:szCs w:val="24"/>
                <w:lang w:eastAsia="ru-RU"/>
              </w:rPr>
              <w:t>Умения:</w:t>
            </w:r>
          </w:p>
        </w:tc>
      </w:tr>
      <w:tr w:rsidR="007C2AB4" w:rsidRPr="005F453A" w14:paraId="5F7827D3" w14:textId="77777777" w:rsidTr="005F453A">
        <w:trPr>
          <w:trHeight w:val="460"/>
          <w:jc w:val="center"/>
        </w:trPr>
        <w:tc>
          <w:tcPr>
            <w:tcW w:w="816" w:type="pct"/>
            <w:vMerge/>
          </w:tcPr>
          <w:p w14:paraId="78376243"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7FC1A5E3"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3CF1FCD8"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применять методы и средства анализа проведения работ по воспроизводству лесов и лесоразведению;</w:t>
            </w:r>
          </w:p>
          <w:p w14:paraId="2A7DBB78"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разбираться в отчетах лесопользователей о воспроизводстве лесов;</w:t>
            </w:r>
          </w:p>
          <w:p w14:paraId="348DABA2"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осуществлять ведение технической документации по воспроизводству лесов;</w:t>
            </w:r>
          </w:p>
          <w:p w14:paraId="39FE32CE"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lastRenderedPageBreak/>
              <w:t>оформлять техническую документацию;</w:t>
            </w:r>
          </w:p>
          <w:p w14:paraId="67EFD137"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осуществлять и контролировать работы по лесному семеноводству;</w:t>
            </w:r>
          </w:p>
          <w:p w14:paraId="763A16A6" w14:textId="77777777" w:rsidR="007C2AB4" w:rsidRPr="001F4AB3" w:rsidRDefault="007C2AB4" w:rsidP="00056DA6">
            <w:pPr>
              <w:widowControl w:val="0"/>
              <w:numPr>
                <w:ilvl w:val="0"/>
                <w:numId w:val="2"/>
              </w:numPr>
              <w:tabs>
                <w:tab w:val="left" w:pos="183"/>
              </w:tabs>
              <w:autoSpaceDE w:val="0"/>
              <w:autoSpaceDN w:val="0"/>
              <w:adjustRightInd w:val="0"/>
              <w:ind w:left="0" w:firstLine="0"/>
              <w:rPr>
                <w:rFonts w:ascii="Times New Roman" w:hAnsi="Times New Roman"/>
                <w:b/>
                <w:sz w:val="24"/>
                <w:szCs w:val="24"/>
              </w:rPr>
            </w:pPr>
            <w:r w:rsidRPr="00437535">
              <w:rPr>
                <w:rFonts w:ascii="Times New Roman" w:hAnsi="Times New Roman"/>
                <w:sz w:val="24"/>
                <w:szCs w:val="24"/>
              </w:rPr>
              <w:t xml:space="preserve">работать с технологическими картами; </w:t>
            </w:r>
          </w:p>
          <w:p w14:paraId="2FA81D48" w14:textId="2D83DF2F" w:rsidR="007C2AB4" w:rsidRPr="00C812EC" w:rsidRDefault="007C2AB4" w:rsidP="00056DA6">
            <w:pPr>
              <w:widowControl w:val="0"/>
              <w:numPr>
                <w:ilvl w:val="0"/>
                <w:numId w:val="2"/>
              </w:numPr>
              <w:tabs>
                <w:tab w:val="left" w:pos="183"/>
              </w:tabs>
              <w:ind w:left="0" w:firstLine="0"/>
              <w:contextualSpacing/>
              <w:jc w:val="both"/>
              <w:rPr>
                <w:rFonts w:ascii="Times New Roman" w:hAnsi="Times New Roman"/>
                <w:sz w:val="24"/>
              </w:rPr>
            </w:pPr>
            <w:r w:rsidRPr="00437535">
              <w:rPr>
                <w:rFonts w:ascii="Times New Roman" w:hAnsi="Times New Roman"/>
                <w:sz w:val="24"/>
                <w:szCs w:val="24"/>
              </w:rPr>
              <w:t>оформлять необходимые документы, связанные с проверкой проведения и приемкой лесохозяйственных работ</w:t>
            </w:r>
          </w:p>
        </w:tc>
      </w:tr>
      <w:tr w:rsidR="007C2AB4" w:rsidRPr="005F453A" w14:paraId="2991976C" w14:textId="77777777" w:rsidTr="005F453A">
        <w:trPr>
          <w:trHeight w:val="460"/>
          <w:jc w:val="center"/>
        </w:trPr>
        <w:tc>
          <w:tcPr>
            <w:tcW w:w="816" w:type="pct"/>
            <w:vMerge/>
          </w:tcPr>
          <w:p w14:paraId="1F9CAD3C"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58AE99A2"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3D48B697" w14:textId="77777777" w:rsidR="007C2AB4" w:rsidRPr="00FC7459" w:rsidRDefault="007C2AB4" w:rsidP="00FC7459">
            <w:pPr>
              <w:contextualSpacing/>
              <w:rPr>
                <w:rFonts w:ascii="Times New Roman" w:eastAsia="Times New Roman" w:hAnsi="Times New Roman" w:cs="Times New Roman"/>
                <w:b/>
                <w:sz w:val="24"/>
                <w:szCs w:val="24"/>
                <w:lang w:eastAsia="ru-RU"/>
              </w:rPr>
            </w:pPr>
            <w:r w:rsidRPr="00FC7459">
              <w:rPr>
                <w:rFonts w:ascii="Times New Roman" w:eastAsia="Times New Roman" w:hAnsi="Times New Roman" w:cs="Times New Roman"/>
                <w:b/>
                <w:sz w:val="24"/>
                <w:szCs w:val="24"/>
                <w:lang w:eastAsia="ru-RU"/>
              </w:rPr>
              <w:t>Знания:</w:t>
            </w:r>
          </w:p>
        </w:tc>
      </w:tr>
      <w:tr w:rsidR="007C2AB4" w:rsidRPr="005F453A" w14:paraId="29081545" w14:textId="77777777" w:rsidTr="005F453A">
        <w:trPr>
          <w:trHeight w:val="460"/>
          <w:jc w:val="center"/>
        </w:trPr>
        <w:tc>
          <w:tcPr>
            <w:tcW w:w="816" w:type="pct"/>
            <w:vMerge/>
          </w:tcPr>
          <w:p w14:paraId="516AD889"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0B01D27E"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70797CD9" w14:textId="77777777" w:rsidR="007C2AB4" w:rsidRPr="00437535" w:rsidRDefault="007C2AB4" w:rsidP="00056DA6">
            <w:pPr>
              <w:widowControl w:val="0"/>
              <w:numPr>
                <w:ilvl w:val="0"/>
                <w:numId w:val="2"/>
              </w:numPr>
              <w:tabs>
                <w:tab w:val="left" w:pos="183"/>
              </w:tabs>
              <w:autoSpaceDE w:val="0"/>
              <w:autoSpaceDN w:val="0"/>
              <w:adjustRightInd w:val="0"/>
              <w:ind w:left="41" w:firstLine="0"/>
              <w:contextualSpacing/>
              <w:rPr>
                <w:rFonts w:ascii="Times New Roman" w:hAnsi="Times New Roman"/>
                <w:sz w:val="24"/>
                <w:szCs w:val="24"/>
              </w:rPr>
            </w:pPr>
            <w:r w:rsidRPr="00437535">
              <w:rPr>
                <w:rFonts w:ascii="Times New Roman" w:hAnsi="Times New Roman"/>
                <w:sz w:val="24"/>
                <w:szCs w:val="24"/>
              </w:rPr>
              <w:t>нормативных правовых актов, регламентирующие осуществление мероприятий по воспроизводству лесов и лесоразведению;</w:t>
            </w:r>
          </w:p>
          <w:p w14:paraId="7FB771A3" w14:textId="77777777" w:rsidR="007C2AB4" w:rsidRPr="00437535" w:rsidRDefault="007C2AB4" w:rsidP="00056DA6">
            <w:pPr>
              <w:widowControl w:val="0"/>
              <w:numPr>
                <w:ilvl w:val="0"/>
                <w:numId w:val="2"/>
              </w:numPr>
              <w:tabs>
                <w:tab w:val="left" w:pos="183"/>
              </w:tabs>
              <w:autoSpaceDE w:val="0"/>
              <w:autoSpaceDN w:val="0"/>
              <w:adjustRightInd w:val="0"/>
              <w:ind w:left="41" w:firstLine="0"/>
              <w:contextualSpacing/>
              <w:rPr>
                <w:rFonts w:ascii="Times New Roman" w:hAnsi="Times New Roman"/>
                <w:sz w:val="24"/>
                <w:szCs w:val="24"/>
              </w:rPr>
            </w:pPr>
            <w:r w:rsidRPr="00437535">
              <w:rPr>
                <w:rFonts w:ascii="Times New Roman" w:hAnsi="Times New Roman"/>
                <w:sz w:val="24"/>
                <w:szCs w:val="24"/>
              </w:rPr>
              <w:t>правил и технологий проведения мероприятий по воспроизводству лесов и лесоразведению, уходу за лесом</w:t>
            </w:r>
            <w:r>
              <w:rPr>
                <w:rFonts w:ascii="Times New Roman" w:hAnsi="Times New Roman"/>
                <w:sz w:val="24"/>
                <w:szCs w:val="24"/>
              </w:rPr>
              <w:t>;</w:t>
            </w:r>
          </w:p>
          <w:p w14:paraId="3B8F6E21" w14:textId="77777777" w:rsidR="007C2AB4" w:rsidRPr="001F4AB3" w:rsidRDefault="007C2AB4" w:rsidP="00056DA6">
            <w:pPr>
              <w:widowControl w:val="0"/>
              <w:numPr>
                <w:ilvl w:val="0"/>
                <w:numId w:val="2"/>
              </w:numPr>
              <w:tabs>
                <w:tab w:val="left" w:pos="183"/>
              </w:tabs>
              <w:autoSpaceDE w:val="0"/>
              <w:autoSpaceDN w:val="0"/>
              <w:adjustRightInd w:val="0"/>
              <w:ind w:left="41" w:firstLine="0"/>
              <w:contextualSpacing/>
              <w:rPr>
                <w:rFonts w:ascii="Times New Roman" w:hAnsi="Times New Roman"/>
                <w:b/>
                <w:sz w:val="24"/>
                <w:szCs w:val="24"/>
              </w:rPr>
            </w:pPr>
            <w:r w:rsidRPr="00437535">
              <w:rPr>
                <w:rFonts w:ascii="Times New Roman" w:hAnsi="Times New Roman"/>
                <w:sz w:val="24"/>
                <w:szCs w:val="24"/>
              </w:rPr>
              <w:t>основ лесного семеноводства;</w:t>
            </w:r>
            <w:r>
              <w:rPr>
                <w:rFonts w:ascii="Times New Roman" w:hAnsi="Times New Roman"/>
                <w:sz w:val="24"/>
                <w:szCs w:val="24"/>
              </w:rPr>
              <w:t xml:space="preserve"> </w:t>
            </w:r>
          </w:p>
          <w:p w14:paraId="1FD77DF6" w14:textId="0880C1D5" w:rsidR="007C2AB4" w:rsidRPr="00C812EC" w:rsidRDefault="007C2AB4" w:rsidP="00056DA6">
            <w:pPr>
              <w:widowControl w:val="0"/>
              <w:numPr>
                <w:ilvl w:val="0"/>
                <w:numId w:val="2"/>
              </w:numPr>
              <w:tabs>
                <w:tab w:val="left" w:pos="183"/>
              </w:tabs>
              <w:ind w:left="41" w:firstLine="0"/>
              <w:contextualSpacing/>
              <w:jc w:val="both"/>
              <w:rPr>
                <w:rFonts w:ascii="Times New Roman" w:hAnsi="Times New Roman"/>
                <w:sz w:val="24"/>
              </w:rPr>
            </w:pPr>
            <w:r w:rsidRPr="00437535">
              <w:rPr>
                <w:rFonts w:ascii="Times New Roman" w:hAnsi="Times New Roman"/>
                <w:sz w:val="24"/>
                <w:szCs w:val="24"/>
              </w:rPr>
              <w:t>основ государственного мониторинга воспроизводства лесов</w:t>
            </w:r>
          </w:p>
        </w:tc>
      </w:tr>
      <w:tr w:rsidR="007C2AB4" w:rsidRPr="005F453A" w14:paraId="16C41825" w14:textId="77777777" w:rsidTr="005F453A">
        <w:trPr>
          <w:trHeight w:val="460"/>
          <w:jc w:val="center"/>
        </w:trPr>
        <w:tc>
          <w:tcPr>
            <w:tcW w:w="816" w:type="pct"/>
            <w:vMerge/>
          </w:tcPr>
          <w:p w14:paraId="2D2E6860"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val="restart"/>
          </w:tcPr>
          <w:p w14:paraId="6866EE62" w14:textId="57DDE76B" w:rsidR="007C2AB4" w:rsidRPr="00FC7459" w:rsidRDefault="007C2AB4" w:rsidP="00FC7459">
            <w:pPr>
              <w:contextualSpacing/>
              <w:rPr>
                <w:rFonts w:ascii="Times New Roman" w:eastAsia="Times New Roman" w:hAnsi="Times New Roman" w:cs="Times New Roman"/>
                <w:sz w:val="24"/>
                <w:szCs w:val="24"/>
                <w:lang w:eastAsia="ru-RU"/>
              </w:rPr>
            </w:pPr>
            <w:r>
              <w:rPr>
                <w:rFonts w:ascii="Times New Roman" w:hAnsi="Times New Roman"/>
                <w:sz w:val="24"/>
                <w:szCs w:val="24"/>
              </w:rPr>
              <w:t>ПК 1.3. Осуществлять мероприятия по охране и защите лесов.</w:t>
            </w:r>
          </w:p>
        </w:tc>
        <w:tc>
          <w:tcPr>
            <w:tcW w:w="3222" w:type="pct"/>
          </w:tcPr>
          <w:p w14:paraId="4FD418B1" w14:textId="6481854B" w:rsidR="007C2AB4" w:rsidRDefault="007C2AB4" w:rsidP="00C812EC">
            <w:pPr>
              <w:widowControl w:val="0"/>
              <w:contextualSpacing/>
              <w:jc w:val="both"/>
              <w:rPr>
                <w:rFonts w:ascii="Times New Roman" w:hAnsi="Times New Roman"/>
                <w:sz w:val="24"/>
              </w:rPr>
            </w:pPr>
            <w:r w:rsidRPr="00FC7459">
              <w:rPr>
                <w:rFonts w:ascii="Times New Roman" w:eastAsia="Times New Roman" w:hAnsi="Times New Roman" w:cs="Times New Roman"/>
                <w:b/>
                <w:sz w:val="24"/>
                <w:szCs w:val="24"/>
                <w:lang w:eastAsia="ru-RU"/>
              </w:rPr>
              <w:t>Навыки:</w:t>
            </w:r>
          </w:p>
        </w:tc>
      </w:tr>
      <w:tr w:rsidR="007C2AB4" w:rsidRPr="005F453A" w14:paraId="12A55FF6" w14:textId="77777777" w:rsidTr="005F453A">
        <w:trPr>
          <w:trHeight w:val="460"/>
          <w:jc w:val="center"/>
        </w:trPr>
        <w:tc>
          <w:tcPr>
            <w:tcW w:w="816" w:type="pct"/>
            <w:vMerge/>
          </w:tcPr>
          <w:p w14:paraId="7BDEEEBF"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327A1524"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26F23CC5" w14:textId="77777777" w:rsidR="007C2AB4" w:rsidRPr="00F057A3" w:rsidRDefault="007C2AB4" w:rsidP="00056DA6">
            <w:pPr>
              <w:widowControl w:val="0"/>
              <w:numPr>
                <w:ilvl w:val="0"/>
                <w:numId w:val="2"/>
              </w:numPr>
              <w:tabs>
                <w:tab w:val="left" w:pos="324"/>
              </w:tabs>
              <w:autoSpaceDE w:val="0"/>
              <w:autoSpaceDN w:val="0"/>
              <w:adjustRightInd w:val="0"/>
              <w:ind w:left="41" w:firstLine="0"/>
              <w:contextualSpacing/>
              <w:rPr>
                <w:rFonts w:ascii="Times New Roman" w:hAnsi="Times New Roman"/>
                <w:b/>
                <w:sz w:val="24"/>
                <w:szCs w:val="24"/>
              </w:rPr>
            </w:pPr>
            <w:r w:rsidRPr="00437535">
              <w:rPr>
                <w:rFonts w:ascii="Times New Roman" w:hAnsi="Times New Roman"/>
                <w:sz w:val="24"/>
                <w:szCs w:val="24"/>
              </w:rPr>
              <w:t>анализа структуры лесного фонда, текущего и перспективного состояния</w:t>
            </w:r>
            <w:r>
              <w:rPr>
                <w:rFonts w:ascii="Times New Roman" w:hAnsi="Times New Roman"/>
                <w:sz w:val="24"/>
                <w:szCs w:val="24"/>
              </w:rPr>
              <w:t>;</w:t>
            </w:r>
          </w:p>
          <w:p w14:paraId="1089D462" w14:textId="36120C29" w:rsidR="007C2AB4" w:rsidRDefault="007C2AB4" w:rsidP="00056DA6">
            <w:pPr>
              <w:widowControl w:val="0"/>
              <w:numPr>
                <w:ilvl w:val="0"/>
                <w:numId w:val="2"/>
              </w:numPr>
              <w:tabs>
                <w:tab w:val="left" w:pos="324"/>
              </w:tabs>
              <w:ind w:left="41" w:firstLine="0"/>
              <w:contextualSpacing/>
              <w:jc w:val="both"/>
              <w:rPr>
                <w:rFonts w:ascii="Times New Roman" w:hAnsi="Times New Roman"/>
                <w:sz w:val="24"/>
              </w:rPr>
            </w:pPr>
            <w:r w:rsidRPr="00437535">
              <w:rPr>
                <w:rFonts w:ascii="Times New Roman" w:hAnsi="Times New Roman"/>
                <w:sz w:val="24"/>
                <w:szCs w:val="24"/>
              </w:rPr>
              <w:t>самостоятельной работы с Положениями, инструкциями, приказами и другими руководящими материалами по оформлению технической документации по охране и защите лесов</w:t>
            </w:r>
          </w:p>
        </w:tc>
      </w:tr>
      <w:tr w:rsidR="007C2AB4" w:rsidRPr="005F453A" w14:paraId="3CAC55CA" w14:textId="77777777" w:rsidTr="005F453A">
        <w:trPr>
          <w:trHeight w:val="460"/>
          <w:jc w:val="center"/>
        </w:trPr>
        <w:tc>
          <w:tcPr>
            <w:tcW w:w="816" w:type="pct"/>
            <w:vMerge/>
          </w:tcPr>
          <w:p w14:paraId="6D5F2839"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7696F3F6"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181A1BE1" w14:textId="79DCEAD4" w:rsidR="007C2AB4" w:rsidRDefault="007C2AB4" w:rsidP="00C812EC">
            <w:pPr>
              <w:widowControl w:val="0"/>
              <w:contextualSpacing/>
              <w:jc w:val="both"/>
              <w:rPr>
                <w:rFonts w:ascii="Times New Roman" w:hAnsi="Times New Roman"/>
                <w:sz w:val="24"/>
              </w:rPr>
            </w:pPr>
            <w:r w:rsidRPr="00FC7459">
              <w:rPr>
                <w:rFonts w:ascii="Times New Roman" w:eastAsia="Times New Roman" w:hAnsi="Times New Roman" w:cs="Times New Roman"/>
                <w:b/>
                <w:sz w:val="24"/>
                <w:szCs w:val="24"/>
                <w:lang w:eastAsia="ru-RU"/>
              </w:rPr>
              <w:t>Умения:</w:t>
            </w:r>
          </w:p>
        </w:tc>
      </w:tr>
      <w:tr w:rsidR="007C2AB4" w:rsidRPr="005F453A" w14:paraId="05F18E65" w14:textId="77777777" w:rsidTr="005F453A">
        <w:trPr>
          <w:trHeight w:val="460"/>
          <w:jc w:val="center"/>
        </w:trPr>
        <w:tc>
          <w:tcPr>
            <w:tcW w:w="816" w:type="pct"/>
            <w:vMerge/>
          </w:tcPr>
          <w:p w14:paraId="3A63F210"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274A14D3"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375CB76F" w14:textId="77777777" w:rsidR="007C2AB4" w:rsidRPr="00437535" w:rsidRDefault="007C2AB4" w:rsidP="00056DA6">
            <w:pPr>
              <w:widowControl w:val="0"/>
              <w:numPr>
                <w:ilvl w:val="0"/>
                <w:numId w:val="2"/>
              </w:numPr>
              <w:tabs>
                <w:tab w:val="left" w:pos="183"/>
              </w:tabs>
              <w:autoSpaceDE w:val="0"/>
              <w:autoSpaceDN w:val="0"/>
              <w:adjustRightInd w:val="0"/>
              <w:ind w:left="0" w:firstLine="41"/>
              <w:contextualSpacing/>
              <w:rPr>
                <w:rFonts w:ascii="Times New Roman" w:hAnsi="Times New Roman"/>
                <w:sz w:val="24"/>
                <w:szCs w:val="24"/>
              </w:rPr>
            </w:pPr>
            <w:r w:rsidRPr="00437535">
              <w:rPr>
                <w:rFonts w:ascii="Times New Roman" w:hAnsi="Times New Roman"/>
                <w:sz w:val="24"/>
                <w:szCs w:val="24"/>
              </w:rPr>
              <w:t>применять методы и средства анализа проведения работ по охране и защите лесов</w:t>
            </w:r>
            <w:r>
              <w:rPr>
                <w:rFonts w:ascii="Times New Roman" w:hAnsi="Times New Roman"/>
                <w:sz w:val="24"/>
                <w:szCs w:val="24"/>
              </w:rPr>
              <w:t>;</w:t>
            </w:r>
          </w:p>
          <w:p w14:paraId="7AF5F2D0" w14:textId="77777777" w:rsidR="007C2AB4" w:rsidRPr="00437535" w:rsidRDefault="007C2AB4" w:rsidP="00056DA6">
            <w:pPr>
              <w:widowControl w:val="0"/>
              <w:numPr>
                <w:ilvl w:val="0"/>
                <w:numId w:val="2"/>
              </w:numPr>
              <w:tabs>
                <w:tab w:val="left" w:pos="183"/>
              </w:tabs>
              <w:autoSpaceDE w:val="0"/>
              <w:autoSpaceDN w:val="0"/>
              <w:adjustRightInd w:val="0"/>
              <w:ind w:left="0" w:firstLine="41"/>
              <w:contextualSpacing/>
              <w:rPr>
                <w:rFonts w:ascii="Times New Roman" w:hAnsi="Times New Roman"/>
                <w:sz w:val="24"/>
                <w:szCs w:val="24"/>
              </w:rPr>
            </w:pPr>
            <w:r w:rsidRPr="00437535">
              <w:rPr>
                <w:rFonts w:ascii="Times New Roman" w:hAnsi="Times New Roman"/>
                <w:sz w:val="24"/>
                <w:szCs w:val="24"/>
              </w:rPr>
              <w:t>анализировать структуру лесного фонда, текущее и перспективное состояние;</w:t>
            </w:r>
          </w:p>
          <w:p w14:paraId="48711F6E" w14:textId="77777777" w:rsidR="007C2AB4" w:rsidRDefault="007C2AB4" w:rsidP="00056DA6">
            <w:pPr>
              <w:widowControl w:val="0"/>
              <w:numPr>
                <w:ilvl w:val="0"/>
                <w:numId w:val="2"/>
              </w:numPr>
              <w:tabs>
                <w:tab w:val="left" w:pos="183"/>
              </w:tabs>
              <w:autoSpaceDE w:val="0"/>
              <w:autoSpaceDN w:val="0"/>
              <w:adjustRightInd w:val="0"/>
              <w:ind w:left="0" w:firstLine="41"/>
              <w:contextualSpacing/>
              <w:rPr>
                <w:rFonts w:ascii="Times New Roman" w:hAnsi="Times New Roman"/>
                <w:sz w:val="24"/>
                <w:szCs w:val="24"/>
              </w:rPr>
            </w:pPr>
            <w:r w:rsidRPr="00437535">
              <w:rPr>
                <w:rFonts w:ascii="Times New Roman" w:hAnsi="Times New Roman"/>
                <w:sz w:val="24"/>
                <w:szCs w:val="24"/>
              </w:rPr>
              <w:t>разбираться в отчетах лесопользователей об охране и защите лесов;</w:t>
            </w:r>
          </w:p>
          <w:p w14:paraId="600DA14A" w14:textId="36CFA131" w:rsidR="007C2AB4" w:rsidRDefault="007C2AB4" w:rsidP="00056DA6">
            <w:pPr>
              <w:widowControl w:val="0"/>
              <w:numPr>
                <w:ilvl w:val="0"/>
                <w:numId w:val="2"/>
              </w:numPr>
              <w:tabs>
                <w:tab w:val="left" w:pos="183"/>
                <w:tab w:val="left" w:pos="324"/>
              </w:tabs>
              <w:ind w:left="0" w:firstLine="41"/>
              <w:contextualSpacing/>
              <w:jc w:val="both"/>
              <w:rPr>
                <w:rFonts w:ascii="Times New Roman" w:hAnsi="Times New Roman"/>
                <w:sz w:val="24"/>
              </w:rPr>
            </w:pPr>
            <w:r w:rsidRPr="00F057A3">
              <w:rPr>
                <w:rFonts w:ascii="Times New Roman" w:hAnsi="Times New Roman"/>
                <w:sz w:val="24"/>
                <w:szCs w:val="24"/>
              </w:rPr>
              <w:t>раз</w:t>
            </w:r>
            <w:r>
              <w:rPr>
                <w:rFonts w:ascii="Times New Roman" w:hAnsi="Times New Roman"/>
                <w:sz w:val="24"/>
                <w:szCs w:val="24"/>
              </w:rPr>
              <w:t>бираться</w:t>
            </w:r>
            <w:r w:rsidRPr="00F057A3">
              <w:rPr>
                <w:rFonts w:ascii="Times New Roman" w:hAnsi="Times New Roman"/>
                <w:sz w:val="24"/>
                <w:szCs w:val="24"/>
              </w:rPr>
              <w:t xml:space="preserve"> в информации об обнаружении признаков проявления вредителей, болезней, неблагополучного состояния, значительного или массового повреждения или поражения насаждений на территории лесного фонда </w:t>
            </w:r>
            <w:r>
              <w:rPr>
                <w:rFonts w:ascii="Times New Roman" w:hAnsi="Times New Roman"/>
                <w:sz w:val="24"/>
                <w:szCs w:val="24"/>
              </w:rPr>
              <w:t>л</w:t>
            </w:r>
            <w:r w:rsidRPr="00F057A3">
              <w:rPr>
                <w:rFonts w:ascii="Times New Roman" w:hAnsi="Times New Roman"/>
                <w:sz w:val="24"/>
                <w:szCs w:val="24"/>
              </w:rPr>
              <w:t>есничества</w:t>
            </w:r>
          </w:p>
        </w:tc>
      </w:tr>
      <w:tr w:rsidR="007C2AB4" w:rsidRPr="005F453A" w14:paraId="53231E9D" w14:textId="77777777" w:rsidTr="005F453A">
        <w:trPr>
          <w:trHeight w:val="460"/>
          <w:jc w:val="center"/>
        </w:trPr>
        <w:tc>
          <w:tcPr>
            <w:tcW w:w="816" w:type="pct"/>
            <w:vMerge/>
          </w:tcPr>
          <w:p w14:paraId="1EF06B7F"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0858A076"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4B10809F" w14:textId="252E8341" w:rsidR="007C2AB4" w:rsidRDefault="007C2AB4" w:rsidP="00C812EC">
            <w:pPr>
              <w:widowControl w:val="0"/>
              <w:contextualSpacing/>
              <w:jc w:val="both"/>
              <w:rPr>
                <w:rFonts w:ascii="Times New Roman" w:hAnsi="Times New Roman"/>
                <w:sz w:val="24"/>
              </w:rPr>
            </w:pPr>
            <w:r w:rsidRPr="00FC7459">
              <w:rPr>
                <w:rFonts w:ascii="Times New Roman" w:eastAsia="Times New Roman" w:hAnsi="Times New Roman" w:cs="Times New Roman"/>
                <w:b/>
                <w:sz w:val="24"/>
                <w:szCs w:val="24"/>
                <w:lang w:eastAsia="ru-RU"/>
              </w:rPr>
              <w:t>Знания:</w:t>
            </w:r>
          </w:p>
        </w:tc>
      </w:tr>
      <w:tr w:rsidR="007C2AB4" w:rsidRPr="005F453A" w14:paraId="69FD3D9F" w14:textId="77777777" w:rsidTr="005F453A">
        <w:trPr>
          <w:trHeight w:val="460"/>
          <w:jc w:val="center"/>
        </w:trPr>
        <w:tc>
          <w:tcPr>
            <w:tcW w:w="816" w:type="pct"/>
            <w:vMerge/>
          </w:tcPr>
          <w:p w14:paraId="055A587C"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760152A7"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0D2B64E6" w14:textId="77777777" w:rsidR="007C2AB4" w:rsidRPr="00437535" w:rsidRDefault="007C2AB4" w:rsidP="00056DA6">
            <w:pPr>
              <w:widowControl w:val="0"/>
              <w:numPr>
                <w:ilvl w:val="0"/>
                <w:numId w:val="2"/>
              </w:numPr>
              <w:tabs>
                <w:tab w:val="left" w:pos="183"/>
              </w:tabs>
              <w:autoSpaceDE w:val="0"/>
              <w:autoSpaceDN w:val="0"/>
              <w:adjustRightInd w:val="0"/>
              <w:ind w:left="0" w:firstLine="0"/>
              <w:contextualSpacing/>
              <w:rPr>
                <w:rFonts w:ascii="Times New Roman" w:hAnsi="Times New Roman"/>
                <w:bCs/>
                <w:sz w:val="24"/>
                <w:szCs w:val="24"/>
              </w:rPr>
            </w:pPr>
            <w:r w:rsidRPr="00437535">
              <w:rPr>
                <w:rFonts w:ascii="Times New Roman" w:hAnsi="Times New Roman"/>
                <w:sz w:val="24"/>
                <w:szCs w:val="24"/>
              </w:rPr>
              <w:t>правил санитарной безопасности в лесах;</w:t>
            </w:r>
          </w:p>
          <w:p w14:paraId="54CA7F7B" w14:textId="77777777" w:rsidR="007C2AB4" w:rsidRPr="00437535" w:rsidRDefault="007C2AB4" w:rsidP="00056DA6">
            <w:pPr>
              <w:widowControl w:val="0"/>
              <w:numPr>
                <w:ilvl w:val="0"/>
                <w:numId w:val="2"/>
              </w:numPr>
              <w:tabs>
                <w:tab w:val="left" w:pos="183"/>
              </w:tabs>
              <w:autoSpaceDE w:val="0"/>
              <w:autoSpaceDN w:val="0"/>
              <w:adjustRightInd w:val="0"/>
              <w:ind w:left="0" w:firstLine="0"/>
              <w:contextualSpacing/>
              <w:rPr>
                <w:rFonts w:ascii="Times New Roman" w:hAnsi="Times New Roman"/>
                <w:bCs/>
                <w:sz w:val="24"/>
                <w:szCs w:val="24"/>
              </w:rPr>
            </w:pPr>
            <w:r>
              <w:rPr>
                <w:rFonts w:ascii="Times New Roman" w:hAnsi="Times New Roman"/>
                <w:bCs/>
                <w:sz w:val="24"/>
                <w:szCs w:val="24"/>
              </w:rPr>
              <w:t xml:space="preserve">по </w:t>
            </w:r>
            <w:r w:rsidRPr="00437535">
              <w:rPr>
                <w:rFonts w:ascii="Times New Roman" w:hAnsi="Times New Roman"/>
                <w:bCs/>
                <w:sz w:val="24"/>
                <w:szCs w:val="24"/>
              </w:rPr>
              <w:t>планировани</w:t>
            </w:r>
            <w:r>
              <w:rPr>
                <w:rFonts w:ascii="Times New Roman" w:hAnsi="Times New Roman"/>
                <w:bCs/>
                <w:sz w:val="24"/>
                <w:szCs w:val="24"/>
              </w:rPr>
              <w:t>ю</w:t>
            </w:r>
            <w:r w:rsidRPr="00437535">
              <w:rPr>
                <w:rFonts w:ascii="Times New Roman" w:hAnsi="Times New Roman"/>
                <w:bCs/>
                <w:sz w:val="24"/>
                <w:szCs w:val="24"/>
              </w:rPr>
              <w:t>, организации и ведени</w:t>
            </w:r>
            <w:r>
              <w:rPr>
                <w:rFonts w:ascii="Times New Roman" w:hAnsi="Times New Roman"/>
                <w:bCs/>
                <w:sz w:val="24"/>
                <w:szCs w:val="24"/>
              </w:rPr>
              <w:t>ю</w:t>
            </w:r>
            <w:r w:rsidRPr="00437535">
              <w:rPr>
                <w:rFonts w:ascii="Times New Roman" w:hAnsi="Times New Roman"/>
                <w:bCs/>
                <w:sz w:val="24"/>
                <w:szCs w:val="24"/>
              </w:rPr>
              <w:t xml:space="preserve"> лесопатологических обследований;</w:t>
            </w:r>
          </w:p>
          <w:p w14:paraId="778966CD" w14:textId="77777777" w:rsidR="007C2AB4" w:rsidRPr="00437535" w:rsidRDefault="007C2AB4" w:rsidP="00056DA6">
            <w:pPr>
              <w:widowControl w:val="0"/>
              <w:numPr>
                <w:ilvl w:val="0"/>
                <w:numId w:val="2"/>
              </w:numPr>
              <w:tabs>
                <w:tab w:val="left" w:pos="183"/>
              </w:tabs>
              <w:autoSpaceDE w:val="0"/>
              <w:autoSpaceDN w:val="0"/>
              <w:adjustRightInd w:val="0"/>
              <w:ind w:left="0" w:firstLine="0"/>
              <w:contextualSpacing/>
              <w:rPr>
                <w:rFonts w:ascii="Times New Roman" w:hAnsi="Times New Roman"/>
                <w:bCs/>
                <w:sz w:val="24"/>
                <w:szCs w:val="24"/>
              </w:rPr>
            </w:pPr>
            <w:r w:rsidRPr="00437535">
              <w:rPr>
                <w:rFonts w:ascii="Times New Roman" w:hAnsi="Times New Roman"/>
                <w:sz w:val="24"/>
                <w:szCs w:val="24"/>
              </w:rPr>
              <w:t>по проведению санитарно-оздоровительных мероприятий;</w:t>
            </w:r>
          </w:p>
          <w:p w14:paraId="6D39AD7F" w14:textId="77777777" w:rsidR="007C2AB4" w:rsidRPr="00437535" w:rsidRDefault="007C2AB4" w:rsidP="00056DA6">
            <w:pPr>
              <w:widowControl w:val="0"/>
              <w:numPr>
                <w:ilvl w:val="0"/>
                <w:numId w:val="2"/>
              </w:numPr>
              <w:tabs>
                <w:tab w:val="left" w:pos="183"/>
              </w:tabs>
              <w:autoSpaceDE w:val="0"/>
              <w:autoSpaceDN w:val="0"/>
              <w:adjustRightInd w:val="0"/>
              <w:ind w:left="0" w:firstLine="0"/>
              <w:contextualSpacing/>
              <w:rPr>
                <w:rFonts w:ascii="Times New Roman" w:hAnsi="Times New Roman"/>
                <w:bCs/>
                <w:sz w:val="24"/>
                <w:szCs w:val="24"/>
              </w:rPr>
            </w:pPr>
            <w:r w:rsidRPr="00437535">
              <w:rPr>
                <w:rFonts w:ascii="Times New Roman" w:hAnsi="Times New Roman"/>
                <w:sz w:val="24"/>
                <w:szCs w:val="24"/>
              </w:rPr>
              <w:t>положени</w:t>
            </w:r>
            <w:r>
              <w:rPr>
                <w:rFonts w:ascii="Times New Roman" w:hAnsi="Times New Roman"/>
                <w:sz w:val="24"/>
                <w:szCs w:val="24"/>
              </w:rPr>
              <w:t>й</w:t>
            </w:r>
            <w:r w:rsidRPr="00437535">
              <w:rPr>
                <w:rFonts w:ascii="Times New Roman" w:hAnsi="Times New Roman"/>
                <w:sz w:val="24"/>
                <w:szCs w:val="24"/>
              </w:rPr>
              <w:t>, инструкци</w:t>
            </w:r>
            <w:r>
              <w:rPr>
                <w:rFonts w:ascii="Times New Roman" w:hAnsi="Times New Roman"/>
                <w:sz w:val="24"/>
                <w:szCs w:val="24"/>
              </w:rPr>
              <w:t>й</w:t>
            </w:r>
            <w:r w:rsidRPr="00437535">
              <w:rPr>
                <w:rFonts w:ascii="Times New Roman" w:hAnsi="Times New Roman"/>
                <w:sz w:val="24"/>
                <w:szCs w:val="24"/>
              </w:rPr>
              <w:t>, приказ</w:t>
            </w:r>
            <w:r>
              <w:rPr>
                <w:rFonts w:ascii="Times New Roman" w:hAnsi="Times New Roman"/>
                <w:sz w:val="24"/>
                <w:szCs w:val="24"/>
              </w:rPr>
              <w:t>ов</w:t>
            </w:r>
            <w:r w:rsidRPr="00437535">
              <w:rPr>
                <w:rFonts w:ascii="Times New Roman" w:hAnsi="Times New Roman"/>
                <w:sz w:val="24"/>
                <w:szCs w:val="24"/>
              </w:rPr>
              <w:t xml:space="preserve"> и други</w:t>
            </w:r>
            <w:r>
              <w:rPr>
                <w:rFonts w:ascii="Times New Roman" w:hAnsi="Times New Roman"/>
                <w:sz w:val="24"/>
                <w:szCs w:val="24"/>
              </w:rPr>
              <w:t>х</w:t>
            </w:r>
            <w:r w:rsidRPr="00437535">
              <w:rPr>
                <w:rFonts w:ascii="Times New Roman" w:hAnsi="Times New Roman"/>
                <w:sz w:val="24"/>
                <w:szCs w:val="24"/>
              </w:rPr>
              <w:t xml:space="preserve"> руководящи</w:t>
            </w:r>
            <w:r>
              <w:rPr>
                <w:rFonts w:ascii="Times New Roman" w:hAnsi="Times New Roman"/>
                <w:sz w:val="24"/>
                <w:szCs w:val="24"/>
              </w:rPr>
              <w:t>х</w:t>
            </w:r>
            <w:r w:rsidRPr="00437535">
              <w:rPr>
                <w:rFonts w:ascii="Times New Roman" w:hAnsi="Times New Roman"/>
                <w:sz w:val="24"/>
                <w:szCs w:val="24"/>
              </w:rPr>
              <w:t xml:space="preserve"> материал</w:t>
            </w:r>
            <w:r>
              <w:rPr>
                <w:rFonts w:ascii="Times New Roman" w:hAnsi="Times New Roman"/>
                <w:sz w:val="24"/>
                <w:szCs w:val="24"/>
              </w:rPr>
              <w:t>ов</w:t>
            </w:r>
            <w:r w:rsidRPr="00437535">
              <w:rPr>
                <w:rFonts w:ascii="Times New Roman" w:hAnsi="Times New Roman"/>
                <w:sz w:val="24"/>
                <w:szCs w:val="24"/>
              </w:rPr>
              <w:t xml:space="preserve"> по оформлению </w:t>
            </w:r>
            <w:r w:rsidRPr="00437535">
              <w:rPr>
                <w:rFonts w:ascii="Times New Roman" w:hAnsi="Times New Roman"/>
                <w:sz w:val="24"/>
                <w:szCs w:val="24"/>
              </w:rPr>
              <w:lastRenderedPageBreak/>
              <w:t>технической документации по охране и защите лесов;</w:t>
            </w:r>
          </w:p>
          <w:p w14:paraId="58C1D80C" w14:textId="77777777" w:rsidR="007C2AB4" w:rsidRPr="00437535" w:rsidRDefault="007C2AB4" w:rsidP="00056DA6">
            <w:pPr>
              <w:widowControl w:val="0"/>
              <w:numPr>
                <w:ilvl w:val="0"/>
                <w:numId w:val="2"/>
              </w:numPr>
              <w:tabs>
                <w:tab w:val="left" w:pos="183"/>
              </w:tabs>
              <w:autoSpaceDE w:val="0"/>
              <w:autoSpaceDN w:val="0"/>
              <w:adjustRightInd w:val="0"/>
              <w:ind w:left="0" w:firstLine="0"/>
              <w:contextualSpacing/>
              <w:rPr>
                <w:rFonts w:ascii="Times New Roman" w:hAnsi="Times New Roman"/>
                <w:bCs/>
                <w:sz w:val="24"/>
                <w:szCs w:val="24"/>
              </w:rPr>
            </w:pPr>
            <w:r w:rsidRPr="00437535">
              <w:rPr>
                <w:rFonts w:ascii="Times New Roman" w:hAnsi="Times New Roman"/>
                <w:sz w:val="24"/>
                <w:szCs w:val="24"/>
              </w:rPr>
              <w:t xml:space="preserve">технологий лесохозяйственных, лесоводственных, </w:t>
            </w:r>
            <w:proofErr w:type="spellStart"/>
            <w:r w:rsidRPr="00437535">
              <w:rPr>
                <w:rFonts w:ascii="Times New Roman" w:hAnsi="Times New Roman"/>
                <w:sz w:val="24"/>
                <w:szCs w:val="24"/>
              </w:rPr>
              <w:t>лесокультурных</w:t>
            </w:r>
            <w:proofErr w:type="spellEnd"/>
            <w:r w:rsidRPr="00437535">
              <w:rPr>
                <w:rFonts w:ascii="Times New Roman" w:hAnsi="Times New Roman"/>
                <w:sz w:val="24"/>
                <w:szCs w:val="24"/>
              </w:rPr>
              <w:t>, агротехнических и биотехнических мер, направленных на повышение устойчивости лесных насаждений к вредным насекомым и болезням;</w:t>
            </w:r>
          </w:p>
          <w:p w14:paraId="1F8A2864" w14:textId="77777777" w:rsidR="007C2AB4" w:rsidRPr="00437535" w:rsidRDefault="007C2AB4" w:rsidP="00056DA6">
            <w:pPr>
              <w:widowControl w:val="0"/>
              <w:numPr>
                <w:ilvl w:val="0"/>
                <w:numId w:val="2"/>
              </w:numPr>
              <w:tabs>
                <w:tab w:val="left" w:pos="183"/>
              </w:tabs>
              <w:autoSpaceDE w:val="0"/>
              <w:autoSpaceDN w:val="0"/>
              <w:adjustRightInd w:val="0"/>
              <w:ind w:left="0" w:firstLine="0"/>
              <w:contextualSpacing/>
              <w:rPr>
                <w:rFonts w:ascii="Times New Roman" w:hAnsi="Times New Roman"/>
                <w:bCs/>
                <w:sz w:val="24"/>
                <w:szCs w:val="24"/>
              </w:rPr>
            </w:pPr>
            <w:r w:rsidRPr="00437535">
              <w:rPr>
                <w:rFonts w:ascii="Times New Roman" w:hAnsi="Times New Roman"/>
                <w:sz w:val="24"/>
                <w:szCs w:val="24"/>
              </w:rPr>
              <w:t>спис</w:t>
            </w:r>
            <w:r>
              <w:rPr>
                <w:rFonts w:ascii="Times New Roman" w:hAnsi="Times New Roman"/>
                <w:sz w:val="24"/>
                <w:szCs w:val="24"/>
              </w:rPr>
              <w:t>ка</w:t>
            </w:r>
            <w:r w:rsidRPr="00437535">
              <w:rPr>
                <w:rFonts w:ascii="Times New Roman" w:hAnsi="Times New Roman"/>
                <w:sz w:val="24"/>
                <w:szCs w:val="24"/>
              </w:rPr>
              <w:t xml:space="preserve"> пестицидов и агрохимикатов, разрешенных к применению на территории Российской Федерации, а также регламент</w:t>
            </w:r>
            <w:r>
              <w:rPr>
                <w:rFonts w:ascii="Times New Roman" w:hAnsi="Times New Roman"/>
                <w:sz w:val="24"/>
                <w:szCs w:val="24"/>
              </w:rPr>
              <w:t>ов</w:t>
            </w:r>
            <w:r w:rsidRPr="00437535">
              <w:rPr>
                <w:rFonts w:ascii="Times New Roman" w:hAnsi="Times New Roman"/>
                <w:sz w:val="24"/>
                <w:szCs w:val="24"/>
              </w:rPr>
              <w:t xml:space="preserve"> их применения;</w:t>
            </w:r>
          </w:p>
          <w:p w14:paraId="123C4A9D" w14:textId="77777777" w:rsidR="007C2AB4" w:rsidRPr="00F057A3" w:rsidRDefault="007C2AB4" w:rsidP="00056DA6">
            <w:pPr>
              <w:widowControl w:val="0"/>
              <w:numPr>
                <w:ilvl w:val="0"/>
                <w:numId w:val="2"/>
              </w:numPr>
              <w:tabs>
                <w:tab w:val="left" w:pos="183"/>
              </w:tabs>
              <w:autoSpaceDE w:val="0"/>
              <w:autoSpaceDN w:val="0"/>
              <w:adjustRightInd w:val="0"/>
              <w:ind w:left="0" w:firstLine="0"/>
              <w:contextualSpacing/>
              <w:rPr>
                <w:rFonts w:ascii="Times New Roman" w:hAnsi="Times New Roman"/>
                <w:b/>
                <w:sz w:val="24"/>
                <w:szCs w:val="24"/>
              </w:rPr>
            </w:pPr>
            <w:r w:rsidRPr="00437535">
              <w:rPr>
                <w:rFonts w:ascii="Times New Roman" w:hAnsi="Times New Roman"/>
                <w:sz w:val="24"/>
                <w:szCs w:val="24"/>
              </w:rPr>
              <w:t>цел</w:t>
            </w:r>
            <w:r>
              <w:rPr>
                <w:rFonts w:ascii="Times New Roman" w:hAnsi="Times New Roman"/>
                <w:sz w:val="24"/>
                <w:szCs w:val="24"/>
              </w:rPr>
              <w:t>ей</w:t>
            </w:r>
            <w:r w:rsidRPr="00437535">
              <w:rPr>
                <w:rFonts w:ascii="Times New Roman" w:hAnsi="Times New Roman"/>
                <w:sz w:val="24"/>
                <w:szCs w:val="24"/>
              </w:rPr>
              <w:t xml:space="preserve"> и вид</w:t>
            </w:r>
            <w:r>
              <w:rPr>
                <w:rFonts w:ascii="Times New Roman" w:hAnsi="Times New Roman"/>
                <w:sz w:val="24"/>
                <w:szCs w:val="24"/>
              </w:rPr>
              <w:t>ов</w:t>
            </w:r>
            <w:r w:rsidRPr="00437535">
              <w:rPr>
                <w:rFonts w:ascii="Times New Roman" w:hAnsi="Times New Roman"/>
                <w:sz w:val="24"/>
                <w:szCs w:val="24"/>
              </w:rPr>
              <w:t xml:space="preserve"> санитарно-оздоровительных мероприятий, проводимых в лесах, и общий порядок их назначения;</w:t>
            </w:r>
          </w:p>
          <w:p w14:paraId="2BCCC70E" w14:textId="2E072B0C" w:rsidR="007C2AB4" w:rsidRDefault="007C2AB4" w:rsidP="00056DA6">
            <w:pPr>
              <w:widowControl w:val="0"/>
              <w:numPr>
                <w:ilvl w:val="0"/>
                <w:numId w:val="2"/>
              </w:numPr>
              <w:tabs>
                <w:tab w:val="left" w:pos="183"/>
              </w:tabs>
              <w:ind w:left="0" w:firstLine="0"/>
              <w:contextualSpacing/>
              <w:jc w:val="both"/>
              <w:rPr>
                <w:rFonts w:ascii="Times New Roman" w:hAnsi="Times New Roman"/>
                <w:sz w:val="24"/>
              </w:rPr>
            </w:pPr>
            <w:r w:rsidRPr="00437535">
              <w:rPr>
                <w:rFonts w:ascii="Times New Roman" w:hAnsi="Times New Roman"/>
                <w:sz w:val="24"/>
                <w:szCs w:val="24"/>
              </w:rPr>
              <w:t>болезней и вредителей леса</w:t>
            </w:r>
          </w:p>
        </w:tc>
      </w:tr>
      <w:tr w:rsidR="007C2AB4" w:rsidRPr="005F453A" w14:paraId="078A6BE9" w14:textId="77777777" w:rsidTr="005F453A">
        <w:trPr>
          <w:trHeight w:val="460"/>
          <w:jc w:val="center"/>
        </w:trPr>
        <w:tc>
          <w:tcPr>
            <w:tcW w:w="816" w:type="pct"/>
            <w:vMerge/>
          </w:tcPr>
          <w:p w14:paraId="6985706C"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val="restart"/>
          </w:tcPr>
          <w:p w14:paraId="3F36C297" w14:textId="1433740E" w:rsidR="007C2AB4" w:rsidRPr="00FC7459" w:rsidRDefault="007C2AB4" w:rsidP="00FC7459">
            <w:pPr>
              <w:contextualSpacing/>
              <w:rPr>
                <w:rFonts w:ascii="Times New Roman" w:eastAsia="Times New Roman" w:hAnsi="Times New Roman" w:cs="Times New Roman"/>
                <w:sz w:val="24"/>
                <w:szCs w:val="24"/>
                <w:lang w:eastAsia="ru-RU"/>
              </w:rPr>
            </w:pPr>
            <w:r>
              <w:rPr>
                <w:rFonts w:ascii="Times New Roman" w:hAnsi="Times New Roman"/>
                <w:sz w:val="24"/>
                <w:szCs w:val="24"/>
              </w:rPr>
              <w:t>ПК 1.4. Организовывать проведение лесоустройства в границах лесных участков и лесничеств</w:t>
            </w:r>
          </w:p>
        </w:tc>
        <w:tc>
          <w:tcPr>
            <w:tcW w:w="3222" w:type="pct"/>
          </w:tcPr>
          <w:p w14:paraId="32D3EF27" w14:textId="2356E8F7" w:rsidR="007C2AB4" w:rsidRDefault="007C2AB4" w:rsidP="00C812EC">
            <w:pPr>
              <w:widowControl w:val="0"/>
              <w:tabs>
                <w:tab w:val="left" w:pos="183"/>
              </w:tabs>
              <w:jc w:val="both"/>
              <w:rPr>
                <w:rFonts w:ascii="Times New Roman" w:hAnsi="Times New Roman"/>
                <w:sz w:val="24"/>
              </w:rPr>
            </w:pPr>
            <w:r w:rsidRPr="00FC7459">
              <w:rPr>
                <w:rFonts w:ascii="Times New Roman" w:eastAsia="Times New Roman" w:hAnsi="Times New Roman" w:cs="Times New Roman"/>
                <w:b/>
                <w:sz w:val="24"/>
                <w:szCs w:val="24"/>
                <w:lang w:eastAsia="ru-RU"/>
              </w:rPr>
              <w:t>Навыки:</w:t>
            </w:r>
          </w:p>
        </w:tc>
      </w:tr>
      <w:tr w:rsidR="007C2AB4" w:rsidRPr="005F453A" w14:paraId="28B4DECB" w14:textId="77777777" w:rsidTr="005F453A">
        <w:trPr>
          <w:trHeight w:val="460"/>
          <w:jc w:val="center"/>
        </w:trPr>
        <w:tc>
          <w:tcPr>
            <w:tcW w:w="816" w:type="pct"/>
            <w:vMerge/>
          </w:tcPr>
          <w:p w14:paraId="645A7AB8"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962" w:type="pct"/>
            <w:vMerge/>
          </w:tcPr>
          <w:p w14:paraId="7E22E412" w14:textId="77777777" w:rsidR="007C2AB4" w:rsidRPr="00FC7459" w:rsidRDefault="007C2AB4" w:rsidP="00FC7459">
            <w:pPr>
              <w:contextualSpacing/>
              <w:rPr>
                <w:rFonts w:ascii="Times New Roman" w:eastAsia="Times New Roman" w:hAnsi="Times New Roman" w:cs="Times New Roman"/>
                <w:sz w:val="24"/>
                <w:szCs w:val="24"/>
                <w:lang w:eastAsia="ru-RU"/>
              </w:rPr>
            </w:pPr>
          </w:p>
        </w:tc>
        <w:tc>
          <w:tcPr>
            <w:tcW w:w="3222" w:type="pct"/>
          </w:tcPr>
          <w:p w14:paraId="60FB2337" w14:textId="77777777" w:rsidR="007C2AB4" w:rsidRPr="00437535" w:rsidRDefault="007C2AB4" w:rsidP="00056DA6">
            <w:pPr>
              <w:widowControl w:val="0"/>
              <w:numPr>
                <w:ilvl w:val="0"/>
                <w:numId w:val="3"/>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определения таксационных показателей древостоя;</w:t>
            </w:r>
          </w:p>
          <w:p w14:paraId="1D82D052" w14:textId="77777777" w:rsidR="007C2AB4" w:rsidRPr="00F057A3" w:rsidRDefault="007C2AB4" w:rsidP="00056DA6">
            <w:pPr>
              <w:widowControl w:val="0"/>
              <w:numPr>
                <w:ilvl w:val="0"/>
                <w:numId w:val="3"/>
              </w:numPr>
              <w:tabs>
                <w:tab w:val="left" w:pos="183"/>
              </w:tabs>
              <w:autoSpaceDE w:val="0"/>
              <w:autoSpaceDN w:val="0"/>
              <w:adjustRightInd w:val="0"/>
              <w:ind w:left="0" w:firstLine="0"/>
              <w:rPr>
                <w:rFonts w:ascii="Times New Roman" w:hAnsi="Times New Roman"/>
                <w:b/>
                <w:sz w:val="24"/>
                <w:szCs w:val="24"/>
              </w:rPr>
            </w:pPr>
            <w:r w:rsidRPr="00437535">
              <w:rPr>
                <w:rFonts w:ascii="Times New Roman" w:hAnsi="Times New Roman"/>
                <w:sz w:val="24"/>
                <w:szCs w:val="24"/>
              </w:rPr>
              <w:t>работы с нормативной, правовой и технической документацией при проведении лесоустроительных работ и таксации;</w:t>
            </w:r>
          </w:p>
          <w:p w14:paraId="3E7E9D60" w14:textId="77777777" w:rsidR="007C2AB4" w:rsidRPr="00F057A3" w:rsidRDefault="007C2AB4" w:rsidP="00056DA6">
            <w:pPr>
              <w:widowControl w:val="0"/>
              <w:numPr>
                <w:ilvl w:val="0"/>
                <w:numId w:val="3"/>
              </w:numPr>
              <w:tabs>
                <w:tab w:val="left" w:pos="183"/>
              </w:tabs>
              <w:autoSpaceDE w:val="0"/>
              <w:autoSpaceDN w:val="0"/>
              <w:adjustRightInd w:val="0"/>
              <w:ind w:left="0" w:firstLine="0"/>
              <w:rPr>
                <w:rFonts w:ascii="Times New Roman" w:hAnsi="Times New Roman"/>
                <w:b/>
                <w:sz w:val="24"/>
                <w:szCs w:val="24"/>
              </w:rPr>
            </w:pPr>
            <w:r w:rsidRPr="00437535">
              <w:rPr>
                <w:rFonts w:ascii="Times New Roman" w:hAnsi="Times New Roman"/>
                <w:sz w:val="24"/>
                <w:szCs w:val="24"/>
              </w:rPr>
              <w:t xml:space="preserve">таксационных измерений; </w:t>
            </w:r>
          </w:p>
          <w:p w14:paraId="1B9470B7" w14:textId="1A683F93" w:rsidR="007C2AB4" w:rsidRPr="00C812EC" w:rsidRDefault="007C2AB4" w:rsidP="00056DA6">
            <w:pPr>
              <w:widowControl w:val="0"/>
              <w:numPr>
                <w:ilvl w:val="0"/>
                <w:numId w:val="3"/>
              </w:numPr>
              <w:tabs>
                <w:tab w:val="left" w:pos="183"/>
              </w:tabs>
              <w:ind w:left="0" w:firstLine="0"/>
              <w:jc w:val="both"/>
              <w:rPr>
                <w:rFonts w:ascii="Times New Roman" w:hAnsi="Times New Roman"/>
                <w:sz w:val="24"/>
              </w:rPr>
            </w:pPr>
            <w:r w:rsidRPr="00437535">
              <w:rPr>
                <w:rFonts w:ascii="Times New Roman" w:hAnsi="Times New Roman"/>
                <w:sz w:val="24"/>
                <w:szCs w:val="24"/>
              </w:rPr>
              <w:t>работы с инструментами и приборами</w:t>
            </w:r>
          </w:p>
        </w:tc>
      </w:tr>
      <w:tr w:rsidR="007C2AB4" w:rsidRPr="005F453A" w14:paraId="2D243BC8" w14:textId="77777777" w:rsidTr="005F453A">
        <w:trPr>
          <w:trHeight w:val="460"/>
          <w:jc w:val="center"/>
        </w:trPr>
        <w:tc>
          <w:tcPr>
            <w:tcW w:w="816" w:type="pct"/>
            <w:vMerge/>
          </w:tcPr>
          <w:p w14:paraId="3DD3E212"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962" w:type="pct"/>
            <w:vMerge/>
          </w:tcPr>
          <w:p w14:paraId="04949B98"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3222" w:type="pct"/>
          </w:tcPr>
          <w:p w14:paraId="5421BB88" w14:textId="48745306" w:rsidR="007C2AB4" w:rsidRDefault="007C2AB4" w:rsidP="00C812EC">
            <w:pPr>
              <w:widowControl w:val="0"/>
              <w:tabs>
                <w:tab w:val="left" w:pos="183"/>
              </w:tabs>
              <w:jc w:val="both"/>
              <w:rPr>
                <w:rFonts w:ascii="Times New Roman" w:hAnsi="Times New Roman"/>
                <w:sz w:val="24"/>
              </w:rPr>
            </w:pPr>
            <w:r w:rsidRPr="00FC7459">
              <w:rPr>
                <w:rFonts w:ascii="Times New Roman" w:eastAsia="Times New Roman" w:hAnsi="Times New Roman" w:cs="Times New Roman"/>
                <w:b/>
                <w:sz w:val="24"/>
                <w:szCs w:val="24"/>
                <w:lang w:eastAsia="ru-RU"/>
              </w:rPr>
              <w:t>Умения:</w:t>
            </w:r>
          </w:p>
        </w:tc>
      </w:tr>
      <w:tr w:rsidR="007C2AB4" w:rsidRPr="005F453A" w14:paraId="663F0179" w14:textId="77777777" w:rsidTr="005F453A">
        <w:trPr>
          <w:trHeight w:val="460"/>
          <w:jc w:val="center"/>
        </w:trPr>
        <w:tc>
          <w:tcPr>
            <w:tcW w:w="816" w:type="pct"/>
            <w:vMerge/>
          </w:tcPr>
          <w:p w14:paraId="6216264B"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962" w:type="pct"/>
            <w:vMerge/>
          </w:tcPr>
          <w:p w14:paraId="06C805C2"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3222" w:type="pct"/>
          </w:tcPr>
          <w:p w14:paraId="50133A1B" w14:textId="77777777" w:rsidR="007C2AB4" w:rsidRDefault="007C2AB4" w:rsidP="00056DA6">
            <w:pPr>
              <w:widowControl w:val="0"/>
              <w:numPr>
                <w:ilvl w:val="0"/>
                <w:numId w:val="2"/>
              </w:numPr>
              <w:tabs>
                <w:tab w:val="left" w:pos="183"/>
              </w:tabs>
              <w:autoSpaceDE w:val="0"/>
              <w:autoSpaceDN w:val="0"/>
              <w:adjustRightInd w:val="0"/>
              <w:ind w:left="-101" w:firstLine="0"/>
              <w:rPr>
                <w:rFonts w:ascii="Times New Roman" w:hAnsi="Times New Roman"/>
                <w:sz w:val="24"/>
                <w:szCs w:val="24"/>
              </w:rPr>
            </w:pPr>
            <w:r w:rsidRPr="00437535">
              <w:rPr>
                <w:rFonts w:ascii="Times New Roman" w:hAnsi="Times New Roman"/>
                <w:sz w:val="24"/>
                <w:szCs w:val="24"/>
              </w:rPr>
              <w:t xml:space="preserve">определять таксационные показатели древостоя и лесных насаждений; </w:t>
            </w:r>
          </w:p>
          <w:p w14:paraId="42919647" w14:textId="0CA8F8ED" w:rsidR="007C2AB4" w:rsidRDefault="007C2AB4" w:rsidP="00056DA6">
            <w:pPr>
              <w:widowControl w:val="0"/>
              <w:numPr>
                <w:ilvl w:val="0"/>
                <w:numId w:val="2"/>
              </w:numPr>
              <w:tabs>
                <w:tab w:val="left" w:pos="183"/>
                <w:tab w:val="left" w:pos="324"/>
              </w:tabs>
              <w:ind w:left="-101" w:firstLine="0"/>
              <w:jc w:val="both"/>
              <w:rPr>
                <w:rFonts w:ascii="Times New Roman" w:hAnsi="Times New Roman"/>
                <w:sz w:val="24"/>
              </w:rPr>
            </w:pPr>
            <w:r w:rsidRPr="00F057A3">
              <w:rPr>
                <w:rFonts w:ascii="Times New Roman" w:hAnsi="Times New Roman"/>
                <w:sz w:val="24"/>
                <w:szCs w:val="24"/>
              </w:rPr>
              <w:t>работать с нормативной, правовой и технической документацией при проведении лесоустроительных работ и таксации</w:t>
            </w:r>
          </w:p>
        </w:tc>
      </w:tr>
      <w:tr w:rsidR="007C2AB4" w:rsidRPr="005F453A" w14:paraId="6B3F8ABC" w14:textId="77777777" w:rsidTr="005F453A">
        <w:trPr>
          <w:trHeight w:val="460"/>
          <w:jc w:val="center"/>
        </w:trPr>
        <w:tc>
          <w:tcPr>
            <w:tcW w:w="816" w:type="pct"/>
            <w:vMerge/>
          </w:tcPr>
          <w:p w14:paraId="1A287D70"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962" w:type="pct"/>
            <w:vMerge/>
          </w:tcPr>
          <w:p w14:paraId="1E60FC8B"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3222" w:type="pct"/>
          </w:tcPr>
          <w:p w14:paraId="09C52595" w14:textId="2A42B4DF" w:rsidR="007C2AB4" w:rsidRDefault="007C2AB4" w:rsidP="00C812EC">
            <w:pPr>
              <w:widowControl w:val="0"/>
              <w:tabs>
                <w:tab w:val="left" w:pos="183"/>
              </w:tabs>
              <w:jc w:val="both"/>
              <w:rPr>
                <w:rFonts w:ascii="Times New Roman" w:hAnsi="Times New Roman"/>
                <w:sz w:val="24"/>
              </w:rPr>
            </w:pPr>
            <w:r w:rsidRPr="00FC7459">
              <w:rPr>
                <w:rFonts w:ascii="Times New Roman" w:eastAsia="Times New Roman" w:hAnsi="Times New Roman" w:cs="Times New Roman"/>
                <w:b/>
                <w:sz w:val="24"/>
                <w:szCs w:val="24"/>
                <w:lang w:eastAsia="ru-RU"/>
              </w:rPr>
              <w:t>Знания:</w:t>
            </w:r>
          </w:p>
        </w:tc>
      </w:tr>
      <w:tr w:rsidR="007C2AB4" w:rsidRPr="005F453A" w14:paraId="659A9968" w14:textId="77777777" w:rsidTr="005F453A">
        <w:trPr>
          <w:trHeight w:val="460"/>
          <w:jc w:val="center"/>
        </w:trPr>
        <w:tc>
          <w:tcPr>
            <w:tcW w:w="816" w:type="pct"/>
            <w:vMerge/>
          </w:tcPr>
          <w:p w14:paraId="7FBA44AE"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962" w:type="pct"/>
            <w:vMerge/>
          </w:tcPr>
          <w:p w14:paraId="27E9C71E"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3222" w:type="pct"/>
          </w:tcPr>
          <w:p w14:paraId="34C7E849" w14:textId="77777777" w:rsidR="007C2AB4" w:rsidRPr="00437535" w:rsidRDefault="008119B5"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hyperlink r:id="rId12" w:history="1">
              <w:r w:rsidR="007C2AB4" w:rsidRPr="00437535">
                <w:rPr>
                  <w:rFonts w:ascii="Times New Roman" w:hAnsi="Times New Roman"/>
                  <w:sz w:val="24"/>
                  <w:szCs w:val="24"/>
                </w:rPr>
                <w:t>общих положений о лесоустройстве</w:t>
              </w:r>
            </w:hyperlink>
            <w:r w:rsidR="007C2AB4" w:rsidRPr="00437535">
              <w:rPr>
                <w:rFonts w:ascii="Times New Roman" w:hAnsi="Times New Roman"/>
                <w:sz w:val="24"/>
                <w:szCs w:val="24"/>
              </w:rPr>
              <w:t>;</w:t>
            </w:r>
          </w:p>
          <w:p w14:paraId="74270FCF"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целей, задач, значения, методов содержание лесоустройства;</w:t>
            </w:r>
          </w:p>
          <w:p w14:paraId="1996697E"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лесоустроительн</w:t>
            </w:r>
            <w:r>
              <w:rPr>
                <w:rFonts w:ascii="Times New Roman" w:hAnsi="Times New Roman"/>
                <w:sz w:val="24"/>
                <w:szCs w:val="24"/>
              </w:rPr>
              <w:t>ой</w:t>
            </w:r>
            <w:r w:rsidRPr="00437535">
              <w:rPr>
                <w:rFonts w:ascii="Times New Roman" w:hAnsi="Times New Roman"/>
                <w:sz w:val="24"/>
                <w:szCs w:val="24"/>
              </w:rPr>
              <w:t xml:space="preserve"> документаци</w:t>
            </w:r>
            <w:r>
              <w:rPr>
                <w:rFonts w:ascii="Times New Roman" w:hAnsi="Times New Roman"/>
                <w:sz w:val="24"/>
                <w:szCs w:val="24"/>
              </w:rPr>
              <w:t>и</w:t>
            </w:r>
            <w:r w:rsidRPr="00437535">
              <w:rPr>
                <w:rFonts w:ascii="Times New Roman" w:hAnsi="Times New Roman"/>
                <w:sz w:val="24"/>
                <w:szCs w:val="24"/>
              </w:rPr>
              <w:t>;</w:t>
            </w:r>
          </w:p>
          <w:p w14:paraId="3A59D2D4"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методов лесной таксации;</w:t>
            </w:r>
          </w:p>
          <w:p w14:paraId="22F9D081"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 xml:space="preserve">таксационных измерений; инструментов и приборов; </w:t>
            </w:r>
          </w:p>
          <w:p w14:paraId="64C0B542" w14:textId="77777777"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 xml:space="preserve">организации территории и подготовки к лесотаксационным работам. </w:t>
            </w:r>
          </w:p>
          <w:p w14:paraId="4FF6A15B" w14:textId="77777777" w:rsidR="007C2AB4"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таксационных показателей древостоя;</w:t>
            </w:r>
          </w:p>
          <w:p w14:paraId="4E887FC5" w14:textId="43990DFA" w:rsidR="007C2AB4" w:rsidRDefault="007C2AB4" w:rsidP="00056DA6">
            <w:pPr>
              <w:widowControl w:val="0"/>
              <w:numPr>
                <w:ilvl w:val="0"/>
                <w:numId w:val="2"/>
              </w:numPr>
              <w:tabs>
                <w:tab w:val="left" w:pos="183"/>
              </w:tabs>
              <w:ind w:left="0" w:firstLine="0"/>
              <w:jc w:val="both"/>
              <w:rPr>
                <w:rFonts w:ascii="Times New Roman" w:hAnsi="Times New Roman"/>
                <w:sz w:val="24"/>
              </w:rPr>
            </w:pPr>
            <w:r w:rsidRPr="00F057A3">
              <w:rPr>
                <w:rFonts w:ascii="Times New Roman" w:hAnsi="Times New Roman"/>
                <w:sz w:val="24"/>
                <w:szCs w:val="24"/>
              </w:rPr>
              <w:t>нормативную, правовую и техническую документацию при проведении лесоустроительных работ и таксации</w:t>
            </w:r>
          </w:p>
        </w:tc>
      </w:tr>
      <w:tr w:rsidR="007C2AB4" w:rsidRPr="005F453A" w14:paraId="63F3461C" w14:textId="77777777" w:rsidTr="005F453A">
        <w:trPr>
          <w:trHeight w:val="460"/>
          <w:jc w:val="center"/>
        </w:trPr>
        <w:tc>
          <w:tcPr>
            <w:tcW w:w="816" w:type="pct"/>
            <w:vMerge/>
          </w:tcPr>
          <w:p w14:paraId="4DBB3858"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962" w:type="pct"/>
            <w:vMerge w:val="restart"/>
          </w:tcPr>
          <w:p w14:paraId="226D71C5" w14:textId="0FF57238" w:rsidR="007C2AB4" w:rsidRPr="00FC7459" w:rsidRDefault="007C2AB4" w:rsidP="00C812EC">
            <w:pPr>
              <w:contextualSpacing/>
              <w:rPr>
                <w:rFonts w:ascii="Times New Roman" w:eastAsia="Times New Roman" w:hAnsi="Times New Roman" w:cs="Times New Roman"/>
                <w:sz w:val="24"/>
                <w:szCs w:val="24"/>
                <w:lang w:eastAsia="ru-RU"/>
              </w:rPr>
            </w:pPr>
            <w:r>
              <w:rPr>
                <w:rFonts w:ascii="Times New Roman" w:hAnsi="Times New Roman"/>
                <w:sz w:val="24"/>
                <w:szCs w:val="24"/>
              </w:rPr>
              <w:t>ПК 1.5. Осуществлять работы по формированию лесных участков и подготовке документов по передаче лесных участков в аренду, постоянное (бессрочное) пользование, безвозмездное пользование, сервитут, а также для федеральных нужд</w:t>
            </w:r>
          </w:p>
        </w:tc>
        <w:tc>
          <w:tcPr>
            <w:tcW w:w="3222" w:type="pct"/>
          </w:tcPr>
          <w:p w14:paraId="5BB25853" w14:textId="2A56B22A" w:rsidR="007C2AB4" w:rsidRPr="00437535" w:rsidRDefault="007C2AB4" w:rsidP="007C2AB4">
            <w:pPr>
              <w:widowControl w:val="0"/>
              <w:tabs>
                <w:tab w:val="left" w:pos="183"/>
              </w:tabs>
              <w:autoSpaceDE w:val="0"/>
              <w:autoSpaceDN w:val="0"/>
              <w:adjustRightInd w:val="0"/>
              <w:rPr>
                <w:rFonts w:ascii="Times New Roman" w:hAnsi="Times New Roman"/>
                <w:sz w:val="24"/>
                <w:szCs w:val="24"/>
              </w:rPr>
            </w:pPr>
            <w:r w:rsidRPr="00FC7459">
              <w:rPr>
                <w:rFonts w:ascii="Times New Roman" w:eastAsia="Times New Roman" w:hAnsi="Times New Roman" w:cs="Times New Roman"/>
                <w:b/>
                <w:sz w:val="24"/>
                <w:szCs w:val="24"/>
                <w:lang w:eastAsia="ru-RU"/>
              </w:rPr>
              <w:t>Навыки:</w:t>
            </w:r>
          </w:p>
        </w:tc>
      </w:tr>
      <w:tr w:rsidR="007C2AB4" w:rsidRPr="005F453A" w14:paraId="14C8A65D" w14:textId="77777777" w:rsidTr="005F453A">
        <w:trPr>
          <w:trHeight w:val="460"/>
          <w:jc w:val="center"/>
        </w:trPr>
        <w:tc>
          <w:tcPr>
            <w:tcW w:w="816" w:type="pct"/>
            <w:vMerge/>
          </w:tcPr>
          <w:p w14:paraId="06D597D6"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962" w:type="pct"/>
            <w:vMerge/>
          </w:tcPr>
          <w:p w14:paraId="4B2EA34A"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3222" w:type="pct"/>
          </w:tcPr>
          <w:p w14:paraId="573B30B6" w14:textId="11479932" w:rsidR="007C2AB4" w:rsidRPr="00437535" w:rsidRDefault="007C2AB4" w:rsidP="00056DA6">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подготовки проектной документации о передаче лесных участков в аренду, постоянное (бессрочное) пользование, безвозмездное пользование, сервитут, а также для федеральных нужд</w:t>
            </w:r>
          </w:p>
        </w:tc>
      </w:tr>
      <w:tr w:rsidR="007C2AB4" w:rsidRPr="005F453A" w14:paraId="78F8F40B" w14:textId="77777777" w:rsidTr="005F453A">
        <w:trPr>
          <w:trHeight w:val="460"/>
          <w:jc w:val="center"/>
        </w:trPr>
        <w:tc>
          <w:tcPr>
            <w:tcW w:w="816" w:type="pct"/>
            <w:vMerge/>
          </w:tcPr>
          <w:p w14:paraId="70A2F501"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962" w:type="pct"/>
            <w:vMerge/>
          </w:tcPr>
          <w:p w14:paraId="369E228C"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3222" w:type="pct"/>
          </w:tcPr>
          <w:p w14:paraId="6BA02003" w14:textId="7D2F7064" w:rsidR="007C2AB4" w:rsidRPr="00437535" w:rsidRDefault="007C2AB4" w:rsidP="007C2AB4">
            <w:pPr>
              <w:widowControl w:val="0"/>
              <w:tabs>
                <w:tab w:val="left" w:pos="183"/>
              </w:tabs>
              <w:autoSpaceDE w:val="0"/>
              <w:autoSpaceDN w:val="0"/>
              <w:adjustRightInd w:val="0"/>
              <w:rPr>
                <w:rFonts w:ascii="Times New Roman" w:hAnsi="Times New Roman"/>
                <w:sz w:val="24"/>
                <w:szCs w:val="24"/>
              </w:rPr>
            </w:pPr>
            <w:r w:rsidRPr="00FC7459">
              <w:rPr>
                <w:rFonts w:ascii="Times New Roman" w:eastAsia="Times New Roman" w:hAnsi="Times New Roman" w:cs="Times New Roman"/>
                <w:b/>
                <w:sz w:val="24"/>
                <w:szCs w:val="24"/>
                <w:lang w:eastAsia="ru-RU"/>
              </w:rPr>
              <w:t>Умения:</w:t>
            </w:r>
          </w:p>
        </w:tc>
      </w:tr>
      <w:tr w:rsidR="007C2AB4" w:rsidRPr="005F453A" w14:paraId="5A308C6E" w14:textId="77777777" w:rsidTr="005F453A">
        <w:trPr>
          <w:trHeight w:val="460"/>
          <w:jc w:val="center"/>
        </w:trPr>
        <w:tc>
          <w:tcPr>
            <w:tcW w:w="816" w:type="pct"/>
            <w:vMerge/>
          </w:tcPr>
          <w:p w14:paraId="01B74C00"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962" w:type="pct"/>
            <w:vMerge/>
          </w:tcPr>
          <w:p w14:paraId="6FEB552B"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3222" w:type="pct"/>
          </w:tcPr>
          <w:p w14:paraId="27211E0D" w14:textId="77777777" w:rsidR="007C2AB4" w:rsidRPr="00437535" w:rsidRDefault="007C2AB4" w:rsidP="00056DA6">
            <w:pPr>
              <w:widowControl w:val="0"/>
              <w:numPr>
                <w:ilvl w:val="0"/>
                <w:numId w:val="2"/>
              </w:numPr>
              <w:tabs>
                <w:tab w:val="left" w:pos="183"/>
              </w:tabs>
              <w:autoSpaceDE w:val="0"/>
              <w:autoSpaceDN w:val="0"/>
              <w:adjustRightInd w:val="0"/>
              <w:ind w:left="0" w:firstLine="41"/>
              <w:rPr>
                <w:rFonts w:ascii="Times New Roman" w:hAnsi="Times New Roman"/>
                <w:sz w:val="24"/>
                <w:szCs w:val="24"/>
              </w:rPr>
            </w:pPr>
            <w:r w:rsidRPr="00437535">
              <w:rPr>
                <w:rFonts w:ascii="Times New Roman" w:hAnsi="Times New Roman"/>
                <w:sz w:val="24"/>
                <w:szCs w:val="24"/>
              </w:rPr>
              <w:t>осуществлять выборочные натурные проверки формируемых лесных участков с оформлением необходимого пакета документов;</w:t>
            </w:r>
          </w:p>
          <w:p w14:paraId="3C8AAEAA" w14:textId="77777777" w:rsidR="007C2AB4" w:rsidRPr="00437535" w:rsidRDefault="007C2AB4" w:rsidP="00056DA6">
            <w:pPr>
              <w:widowControl w:val="0"/>
              <w:numPr>
                <w:ilvl w:val="0"/>
                <w:numId w:val="2"/>
              </w:numPr>
              <w:tabs>
                <w:tab w:val="left" w:pos="183"/>
              </w:tabs>
              <w:autoSpaceDE w:val="0"/>
              <w:autoSpaceDN w:val="0"/>
              <w:adjustRightInd w:val="0"/>
              <w:ind w:left="0" w:firstLine="41"/>
              <w:rPr>
                <w:rFonts w:ascii="Times New Roman" w:hAnsi="Times New Roman"/>
                <w:b/>
                <w:sz w:val="24"/>
                <w:szCs w:val="24"/>
              </w:rPr>
            </w:pPr>
            <w:r w:rsidRPr="00437535">
              <w:rPr>
                <w:rFonts w:ascii="Times New Roman" w:hAnsi="Times New Roman"/>
                <w:sz w:val="24"/>
                <w:szCs w:val="24"/>
              </w:rPr>
              <w:t>работать с планово-картографическими материалами;</w:t>
            </w:r>
          </w:p>
          <w:p w14:paraId="2F5B96B6" w14:textId="77777777" w:rsidR="007C2AB4" w:rsidRPr="00437535" w:rsidRDefault="007C2AB4" w:rsidP="00056DA6">
            <w:pPr>
              <w:widowControl w:val="0"/>
              <w:numPr>
                <w:ilvl w:val="0"/>
                <w:numId w:val="2"/>
              </w:numPr>
              <w:tabs>
                <w:tab w:val="left" w:pos="183"/>
              </w:tabs>
              <w:autoSpaceDE w:val="0"/>
              <w:autoSpaceDN w:val="0"/>
              <w:adjustRightInd w:val="0"/>
              <w:ind w:left="0" w:firstLine="41"/>
              <w:rPr>
                <w:rFonts w:ascii="Times New Roman" w:hAnsi="Times New Roman"/>
                <w:b/>
                <w:sz w:val="24"/>
                <w:szCs w:val="24"/>
              </w:rPr>
            </w:pPr>
            <w:r w:rsidRPr="00437535">
              <w:rPr>
                <w:rFonts w:ascii="Times New Roman" w:hAnsi="Times New Roman"/>
                <w:sz w:val="24"/>
                <w:szCs w:val="24"/>
              </w:rPr>
              <w:t xml:space="preserve">готовить техническую документацию лесного участка; </w:t>
            </w:r>
          </w:p>
          <w:p w14:paraId="67B18D9F" w14:textId="77777777" w:rsidR="007C2AB4" w:rsidRPr="00F057A3" w:rsidRDefault="007C2AB4" w:rsidP="00056DA6">
            <w:pPr>
              <w:widowControl w:val="0"/>
              <w:numPr>
                <w:ilvl w:val="0"/>
                <w:numId w:val="2"/>
              </w:numPr>
              <w:tabs>
                <w:tab w:val="left" w:pos="183"/>
              </w:tabs>
              <w:autoSpaceDE w:val="0"/>
              <w:autoSpaceDN w:val="0"/>
              <w:adjustRightInd w:val="0"/>
              <w:ind w:left="0" w:firstLine="41"/>
              <w:rPr>
                <w:rFonts w:ascii="Times New Roman" w:hAnsi="Times New Roman"/>
                <w:b/>
                <w:sz w:val="24"/>
                <w:szCs w:val="24"/>
              </w:rPr>
            </w:pPr>
            <w:r w:rsidRPr="00437535">
              <w:rPr>
                <w:rFonts w:ascii="Times New Roman" w:hAnsi="Times New Roman"/>
                <w:sz w:val="24"/>
                <w:szCs w:val="24"/>
              </w:rPr>
              <w:t>готовить предложения и документы по изменению границ лесничества (лесопарка);</w:t>
            </w:r>
          </w:p>
          <w:p w14:paraId="322F432B" w14:textId="2192EDDF" w:rsidR="007C2AB4" w:rsidRPr="00437535" w:rsidRDefault="007C2AB4" w:rsidP="00056DA6">
            <w:pPr>
              <w:widowControl w:val="0"/>
              <w:numPr>
                <w:ilvl w:val="0"/>
                <w:numId w:val="2"/>
              </w:numPr>
              <w:tabs>
                <w:tab w:val="left" w:pos="183"/>
              </w:tabs>
              <w:autoSpaceDE w:val="0"/>
              <w:autoSpaceDN w:val="0"/>
              <w:adjustRightInd w:val="0"/>
              <w:ind w:left="0" w:firstLine="41"/>
              <w:rPr>
                <w:rFonts w:ascii="Times New Roman" w:hAnsi="Times New Roman"/>
                <w:sz w:val="24"/>
                <w:szCs w:val="24"/>
              </w:rPr>
            </w:pPr>
            <w:r w:rsidRPr="00F057A3">
              <w:rPr>
                <w:rFonts w:ascii="Times New Roman" w:hAnsi="Times New Roman"/>
                <w:sz w:val="24"/>
                <w:szCs w:val="24"/>
              </w:rPr>
              <w:t>организо</w:t>
            </w:r>
            <w:r>
              <w:rPr>
                <w:rFonts w:ascii="Times New Roman" w:hAnsi="Times New Roman"/>
                <w:sz w:val="24"/>
                <w:szCs w:val="24"/>
              </w:rPr>
              <w:t>вы</w:t>
            </w:r>
            <w:r w:rsidRPr="00F057A3">
              <w:rPr>
                <w:rFonts w:ascii="Times New Roman" w:hAnsi="Times New Roman"/>
                <w:sz w:val="24"/>
                <w:szCs w:val="24"/>
              </w:rPr>
              <w:t>вать мероприятия по приему земель иных категорий в состав земель лесного фонда в границах лесничества (лесопарка)</w:t>
            </w:r>
          </w:p>
        </w:tc>
      </w:tr>
      <w:tr w:rsidR="007C2AB4" w:rsidRPr="005F453A" w14:paraId="506F14B3" w14:textId="77777777" w:rsidTr="005F453A">
        <w:trPr>
          <w:trHeight w:val="460"/>
          <w:jc w:val="center"/>
        </w:trPr>
        <w:tc>
          <w:tcPr>
            <w:tcW w:w="816" w:type="pct"/>
            <w:vMerge/>
          </w:tcPr>
          <w:p w14:paraId="13884090"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962" w:type="pct"/>
            <w:vMerge/>
          </w:tcPr>
          <w:p w14:paraId="6D219DAA"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3222" w:type="pct"/>
          </w:tcPr>
          <w:p w14:paraId="3DAA7C4B" w14:textId="3B7851DF" w:rsidR="007C2AB4" w:rsidRPr="00437535" w:rsidRDefault="007C2AB4" w:rsidP="007C2AB4">
            <w:pPr>
              <w:widowControl w:val="0"/>
              <w:tabs>
                <w:tab w:val="left" w:pos="183"/>
              </w:tabs>
              <w:autoSpaceDE w:val="0"/>
              <w:autoSpaceDN w:val="0"/>
              <w:adjustRightInd w:val="0"/>
              <w:rPr>
                <w:rFonts w:ascii="Times New Roman" w:hAnsi="Times New Roman"/>
                <w:sz w:val="24"/>
                <w:szCs w:val="24"/>
              </w:rPr>
            </w:pPr>
            <w:r w:rsidRPr="00FC7459">
              <w:rPr>
                <w:rFonts w:ascii="Times New Roman" w:eastAsia="Times New Roman" w:hAnsi="Times New Roman" w:cs="Times New Roman"/>
                <w:b/>
                <w:sz w:val="24"/>
                <w:szCs w:val="24"/>
                <w:lang w:eastAsia="ru-RU"/>
              </w:rPr>
              <w:t>Знания:</w:t>
            </w:r>
          </w:p>
        </w:tc>
      </w:tr>
      <w:tr w:rsidR="007C2AB4" w:rsidRPr="005F453A" w14:paraId="074C46D1" w14:textId="77777777" w:rsidTr="005F453A">
        <w:trPr>
          <w:trHeight w:val="460"/>
          <w:jc w:val="center"/>
        </w:trPr>
        <w:tc>
          <w:tcPr>
            <w:tcW w:w="816" w:type="pct"/>
            <w:vMerge/>
          </w:tcPr>
          <w:p w14:paraId="5079ED7E"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962" w:type="pct"/>
            <w:vMerge/>
          </w:tcPr>
          <w:p w14:paraId="7098EC23" w14:textId="77777777" w:rsidR="007C2AB4" w:rsidRPr="00FC7459" w:rsidRDefault="007C2AB4" w:rsidP="00C812EC">
            <w:pPr>
              <w:contextualSpacing/>
              <w:rPr>
                <w:rFonts w:ascii="Times New Roman" w:eastAsia="Times New Roman" w:hAnsi="Times New Roman" w:cs="Times New Roman"/>
                <w:sz w:val="24"/>
                <w:szCs w:val="24"/>
                <w:lang w:eastAsia="ru-RU"/>
              </w:rPr>
            </w:pPr>
          </w:p>
        </w:tc>
        <w:tc>
          <w:tcPr>
            <w:tcW w:w="3222" w:type="pct"/>
          </w:tcPr>
          <w:p w14:paraId="2CBE17F7" w14:textId="77777777" w:rsidR="007C2AB4" w:rsidRPr="00437535" w:rsidRDefault="007C2AB4" w:rsidP="00056DA6">
            <w:pPr>
              <w:widowControl w:val="0"/>
              <w:numPr>
                <w:ilvl w:val="0"/>
                <w:numId w:val="2"/>
              </w:numPr>
              <w:tabs>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по подготовке проектной документации о передаче лесных участков в аренду, постоянное (бессрочное) пользование, безвозмездное пользование, сервитут, а также для федеральных нужд;</w:t>
            </w:r>
          </w:p>
          <w:p w14:paraId="13AA247E" w14:textId="77777777" w:rsidR="007C2AB4" w:rsidRPr="00437535" w:rsidRDefault="007C2AB4" w:rsidP="00056DA6">
            <w:pPr>
              <w:widowControl w:val="0"/>
              <w:numPr>
                <w:ilvl w:val="0"/>
                <w:numId w:val="2"/>
              </w:numPr>
              <w:tabs>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методов рассмотрения и согласования проектов освоения лесов на лесные участки, переданные в аренду и постоянное (бессрочное) пользование;</w:t>
            </w:r>
          </w:p>
          <w:p w14:paraId="0146AD60" w14:textId="77777777" w:rsidR="007C2AB4" w:rsidRPr="00437535" w:rsidRDefault="007C2AB4" w:rsidP="00056DA6">
            <w:pPr>
              <w:widowControl w:val="0"/>
              <w:numPr>
                <w:ilvl w:val="0"/>
                <w:numId w:val="2"/>
              </w:numPr>
              <w:tabs>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метод</w:t>
            </w:r>
            <w:r>
              <w:rPr>
                <w:rFonts w:ascii="Times New Roman" w:hAnsi="Times New Roman"/>
                <w:sz w:val="24"/>
                <w:szCs w:val="24"/>
              </w:rPr>
              <w:t>ов</w:t>
            </w:r>
            <w:r w:rsidRPr="00437535">
              <w:rPr>
                <w:rFonts w:ascii="Times New Roman" w:hAnsi="Times New Roman"/>
                <w:sz w:val="24"/>
                <w:szCs w:val="24"/>
              </w:rPr>
              <w:t xml:space="preserve"> организации подготовки технической документации лесного участка;</w:t>
            </w:r>
          </w:p>
          <w:p w14:paraId="0F75E6D0" w14:textId="77777777" w:rsidR="007C2AB4" w:rsidRPr="00437535" w:rsidRDefault="007C2AB4" w:rsidP="00056DA6">
            <w:pPr>
              <w:widowControl w:val="0"/>
              <w:numPr>
                <w:ilvl w:val="0"/>
                <w:numId w:val="2"/>
              </w:numPr>
              <w:tabs>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методов проведения отвода лесосек;</w:t>
            </w:r>
          </w:p>
          <w:p w14:paraId="3924701D" w14:textId="77777777" w:rsidR="007C2AB4" w:rsidRPr="00437535" w:rsidRDefault="007C2AB4" w:rsidP="00056DA6">
            <w:pPr>
              <w:widowControl w:val="0"/>
              <w:numPr>
                <w:ilvl w:val="0"/>
                <w:numId w:val="2"/>
              </w:numPr>
              <w:tabs>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лесоустроительной документации и качества проведения лесоустроительных работ</w:t>
            </w:r>
          </w:p>
          <w:p w14:paraId="45EDD081" w14:textId="77777777" w:rsidR="007C2AB4" w:rsidRPr="00BA6007" w:rsidRDefault="007C2AB4" w:rsidP="00056DA6">
            <w:pPr>
              <w:widowControl w:val="0"/>
              <w:numPr>
                <w:ilvl w:val="0"/>
                <w:numId w:val="2"/>
              </w:numPr>
              <w:tabs>
                <w:tab w:val="left" w:pos="324"/>
              </w:tabs>
              <w:autoSpaceDE w:val="0"/>
              <w:autoSpaceDN w:val="0"/>
              <w:adjustRightInd w:val="0"/>
              <w:ind w:left="0" w:firstLine="0"/>
              <w:rPr>
                <w:rFonts w:ascii="Times New Roman" w:hAnsi="Times New Roman"/>
                <w:b/>
                <w:sz w:val="24"/>
                <w:szCs w:val="24"/>
              </w:rPr>
            </w:pPr>
            <w:r w:rsidRPr="00437535">
              <w:rPr>
                <w:rFonts w:ascii="Times New Roman" w:hAnsi="Times New Roman"/>
                <w:sz w:val="24"/>
                <w:szCs w:val="24"/>
              </w:rPr>
              <w:t>подготовки первичной документации для проведения в установленном порядке торгов и заключения государственных контрактов на размещение заказов на поставку товаров, выполнение работ;</w:t>
            </w:r>
            <w:r>
              <w:rPr>
                <w:rFonts w:ascii="Times New Roman" w:hAnsi="Times New Roman"/>
                <w:sz w:val="24"/>
                <w:szCs w:val="24"/>
              </w:rPr>
              <w:t xml:space="preserve"> </w:t>
            </w:r>
          </w:p>
          <w:p w14:paraId="35A7F41A" w14:textId="4F64BD6E" w:rsidR="007C2AB4" w:rsidRPr="00437535" w:rsidRDefault="007C2AB4" w:rsidP="00056DA6">
            <w:pPr>
              <w:widowControl w:val="0"/>
              <w:numPr>
                <w:ilvl w:val="0"/>
                <w:numId w:val="2"/>
              </w:numPr>
              <w:tabs>
                <w:tab w:val="left" w:pos="183"/>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по</w:t>
            </w:r>
            <w:r w:rsidRPr="00437535">
              <w:rPr>
                <w:rFonts w:ascii="Segoe UI" w:hAnsi="Segoe UI" w:cs="Segoe UI"/>
                <w:color w:val="202020"/>
                <w:sz w:val="23"/>
                <w:szCs w:val="23"/>
                <w:shd w:val="clear" w:color="auto" w:fill="FFFFFF"/>
              </w:rPr>
              <w:t xml:space="preserve"> </w:t>
            </w:r>
            <w:r w:rsidRPr="00437535">
              <w:rPr>
                <w:rFonts w:ascii="Times New Roman" w:hAnsi="Times New Roman"/>
                <w:sz w:val="24"/>
                <w:szCs w:val="24"/>
              </w:rPr>
              <w:t>подготовке материалов по использованию лесных участков</w:t>
            </w:r>
          </w:p>
        </w:tc>
      </w:tr>
      <w:tr w:rsidR="00D20415" w:rsidRPr="005F453A" w14:paraId="2CBD51B1" w14:textId="77777777" w:rsidTr="005F453A">
        <w:trPr>
          <w:trHeight w:val="460"/>
          <w:jc w:val="center"/>
        </w:trPr>
        <w:tc>
          <w:tcPr>
            <w:tcW w:w="816" w:type="pct"/>
            <w:vMerge/>
          </w:tcPr>
          <w:p w14:paraId="39CFAA21"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val="restart"/>
          </w:tcPr>
          <w:p w14:paraId="6EBE7DDD" w14:textId="244D78B6"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ПК 1.6. Организовывать проведение государственной инвентаризации лесов</w:t>
            </w:r>
          </w:p>
        </w:tc>
        <w:tc>
          <w:tcPr>
            <w:tcW w:w="3222" w:type="pct"/>
          </w:tcPr>
          <w:p w14:paraId="1CEF8B3D" w14:textId="78293813" w:rsidR="00D20415" w:rsidRPr="00437535" w:rsidRDefault="00D20415" w:rsidP="00D20415">
            <w:pPr>
              <w:widowControl w:val="0"/>
              <w:tabs>
                <w:tab w:val="left" w:pos="324"/>
              </w:tabs>
              <w:autoSpaceDE w:val="0"/>
              <w:autoSpaceDN w:val="0"/>
              <w:adjustRightInd w:val="0"/>
              <w:rPr>
                <w:rFonts w:ascii="Times New Roman" w:hAnsi="Times New Roman"/>
                <w:sz w:val="24"/>
                <w:szCs w:val="24"/>
              </w:rPr>
            </w:pPr>
            <w:r w:rsidRPr="00FC7459">
              <w:rPr>
                <w:rFonts w:ascii="Times New Roman" w:eastAsia="Times New Roman" w:hAnsi="Times New Roman" w:cs="Times New Roman"/>
                <w:b/>
                <w:sz w:val="24"/>
                <w:szCs w:val="24"/>
                <w:lang w:eastAsia="ru-RU"/>
              </w:rPr>
              <w:t>Навыки:</w:t>
            </w:r>
          </w:p>
        </w:tc>
      </w:tr>
      <w:tr w:rsidR="00D20415" w:rsidRPr="005F453A" w14:paraId="0D2EF84B" w14:textId="77777777" w:rsidTr="005F453A">
        <w:trPr>
          <w:trHeight w:val="460"/>
          <w:jc w:val="center"/>
        </w:trPr>
        <w:tc>
          <w:tcPr>
            <w:tcW w:w="816" w:type="pct"/>
            <w:vMerge/>
          </w:tcPr>
          <w:p w14:paraId="75F3C56B"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23E99D13"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543B977A" w14:textId="1E3B9E9E" w:rsidR="00D20415" w:rsidRPr="00437535" w:rsidRDefault="00D20415" w:rsidP="00056DA6">
            <w:pPr>
              <w:widowControl w:val="0"/>
              <w:numPr>
                <w:ilvl w:val="0"/>
                <w:numId w:val="2"/>
              </w:numPr>
              <w:tabs>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работы с геоинформационной системой Field-</w:t>
            </w:r>
            <w:proofErr w:type="spellStart"/>
            <w:r w:rsidRPr="00437535">
              <w:rPr>
                <w:rFonts w:ascii="Times New Roman" w:hAnsi="Times New Roman"/>
                <w:sz w:val="24"/>
                <w:szCs w:val="24"/>
              </w:rPr>
              <w:t>Map</w:t>
            </w:r>
            <w:proofErr w:type="spellEnd"/>
          </w:p>
        </w:tc>
      </w:tr>
      <w:tr w:rsidR="00D20415" w:rsidRPr="005F453A" w14:paraId="2E55CD30" w14:textId="77777777" w:rsidTr="005F453A">
        <w:trPr>
          <w:trHeight w:val="460"/>
          <w:jc w:val="center"/>
        </w:trPr>
        <w:tc>
          <w:tcPr>
            <w:tcW w:w="816" w:type="pct"/>
            <w:vMerge/>
          </w:tcPr>
          <w:p w14:paraId="5DF807F9"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0F56B42D"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0C4AD839" w14:textId="6B3AE807" w:rsidR="00D20415" w:rsidRPr="00437535" w:rsidRDefault="00D20415" w:rsidP="00056DA6">
            <w:pPr>
              <w:widowControl w:val="0"/>
              <w:numPr>
                <w:ilvl w:val="0"/>
                <w:numId w:val="2"/>
              </w:numPr>
              <w:tabs>
                <w:tab w:val="left" w:pos="324"/>
              </w:tabs>
              <w:autoSpaceDE w:val="0"/>
              <w:autoSpaceDN w:val="0"/>
              <w:adjustRightInd w:val="0"/>
              <w:ind w:left="0" w:firstLine="0"/>
              <w:rPr>
                <w:rFonts w:ascii="Times New Roman" w:hAnsi="Times New Roman"/>
                <w:sz w:val="24"/>
                <w:szCs w:val="24"/>
              </w:rPr>
            </w:pPr>
            <w:r w:rsidRPr="007D6E9C">
              <w:rPr>
                <w:rFonts w:ascii="Times New Roman" w:hAnsi="Times New Roman"/>
                <w:b/>
                <w:sz w:val="24"/>
                <w:szCs w:val="24"/>
              </w:rPr>
              <w:t>Умения:</w:t>
            </w:r>
          </w:p>
        </w:tc>
      </w:tr>
      <w:tr w:rsidR="00D20415" w:rsidRPr="005F453A" w14:paraId="28DD3A5A" w14:textId="77777777" w:rsidTr="005F453A">
        <w:trPr>
          <w:trHeight w:val="460"/>
          <w:jc w:val="center"/>
        </w:trPr>
        <w:tc>
          <w:tcPr>
            <w:tcW w:w="816" w:type="pct"/>
            <w:vMerge/>
          </w:tcPr>
          <w:p w14:paraId="2CAD730B"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15234736"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4DE44C21" w14:textId="77777777" w:rsidR="00D20415" w:rsidRPr="0043753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проводить работы по оценке состояния лесов, их количественных и качественных характеристик;</w:t>
            </w:r>
          </w:p>
          <w:p w14:paraId="4A4963EE" w14:textId="77777777" w:rsidR="00D2041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работать с геоинформационной системой Field-</w:t>
            </w:r>
            <w:proofErr w:type="spellStart"/>
            <w:r w:rsidRPr="00437535">
              <w:rPr>
                <w:rFonts w:ascii="Times New Roman" w:hAnsi="Times New Roman"/>
                <w:sz w:val="24"/>
                <w:szCs w:val="24"/>
              </w:rPr>
              <w:t>Map</w:t>
            </w:r>
            <w:proofErr w:type="spellEnd"/>
            <w:r w:rsidRPr="00437535">
              <w:rPr>
                <w:rFonts w:ascii="Times New Roman" w:hAnsi="Times New Roman"/>
                <w:sz w:val="24"/>
                <w:szCs w:val="24"/>
              </w:rPr>
              <w:t>;</w:t>
            </w:r>
          </w:p>
          <w:p w14:paraId="056FB0C5" w14:textId="7C8B8869" w:rsidR="00D20415" w:rsidRPr="00437535" w:rsidRDefault="00D20415" w:rsidP="00056DA6">
            <w:pPr>
              <w:widowControl w:val="0"/>
              <w:numPr>
                <w:ilvl w:val="0"/>
                <w:numId w:val="2"/>
              </w:numPr>
              <w:tabs>
                <w:tab w:val="left" w:pos="324"/>
              </w:tabs>
              <w:autoSpaceDE w:val="0"/>
              <w:autoSpaceDN w:val="0"/>
              <w:adjustRightInd w:val="0"/>
              <w:ind w:left="0" w:firstLine="0"/>
              <w:rPr>
                <w:rFonts w:ascii="Times New Roman" w:hAnsi="Times New Roman"/>
                <w:sz w:val="24"/>
                <w:szCs w:val="24"/>
              </w:rPr>
            </w:pPr>
            <w:r w:rsidRPr="00BA6007">
              <w:rPr>
                <w:rFonts w:ascii="Times New Roman" w:hAnsi="Times New Roman"/>
                <w:sz w:val="24"/>
                <w:szCs w:val="24"/>
              </w:rPr>
              <w:t>проводить работы по дистанционному мониторингу (непрерывному дистанционному мониторингу) по государственной</w:t>
            </w:r>
            <w:r w:rsidRPr="00BA6007">
              <w:rPr>
                <w:rFonts w:ascii="Times New Roman" w:hAnsi="Times New Roman"/>
                <w:bCs/>
                <w:sz w:val="24"/>
                <w:szCs w:val="24"/>
              </w:rPr>
              <w:t xml:space="preserve"> инвентаризации лесов</w:t>
            </w:r>
          </w:p>
        </w:tc>
      </w:tr>
      <w:tr w:rsidR="00D20415" w:rsidRPr="005F453A" w14:paraId="226893EB" w14:textId="77777777" w:rsidTr="005F453A">
        <w:trPr>
          <w:trHeight w:val="460"/>
          <w:jc w:val="center"/>
        </w:trPr>
        <w:tc>
          <w:tcPr>
            <w:tcW w:w="816" w:type="pct"/>
            <w:vMerge/>
          </w:tcPr>
          <w:p w14:paraId="4A145ECB"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0A857242"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3C7CFFA8" w14:textId="0FFD1404" w:rsidR="00D20415" w:rsidRPr="00437535" w:rsidRDefault="00D20415" w:rsidP="00056DA6">
            <w:pPr>
              <w:widowControl w:val="0"/>
              <w:numPr>
                <w:ilvl w:val="0"/>
                <w:numId w:val="2"/>
              </w:numPr>
              <w:tabs>
                <w:tab w:val="left" w:pos="324"/>
              </w:tabs>
              <w:autoSpaceDE w:val="0"/>
              <w:autoSpaceDN w:val="0"/>
              <w:adjustRightInd w:val="0"/>
              <w:ind w:left="0" w:firstLine="0"/>
              <w:rPr>
                <w:rFonts w:ascii="Times New Roman" w:hAnsi="Times New Roman"/>
                <w:sz w:val="24"/>
                <w:szCs w:val="24"/>
              </w:rPr>
            </w:pPr>
            <w:r w:rsidRPr="007D6E9C">
              <w:rPr>
                <w:rFonts w:ascii="Times New Roman" w:hAnsi="Times New Roman"/>
                <w:b/>
                <w:sz w:val="24"/>
                <w:szCs w:val="24"/>
              </w:rPr>
              <w:t>Знания:</w:t>
            </w:r>
          </w:p>
        </w:tc>
      </w:tr>
      <w:tr w:rsidR="00D20415" w:rsidRPr="005F453A" w14:paraId="516937A4" w14:textId="77777777" w:rsidTr="005F453A">
        <w:trPr>
          <w:trHeight w:val="460"/>
          <w:jc w:val="center"/>
        </w:trPr>
        <w:tc>
          <w:tcPr>
            <w:tcW w:w="816" w:type="pct"/>
            <w:vMerge/>
          </w:tcPr>
          <w:p w14:paraId="20FF6794"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01355E01"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7AF59845" w14:textId="77777777" w:rsidR="00D2041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направлений, целей, нормативного правового обеспечения государственной инвентаризации лесов;</w:t>
            </w:r>
          </w:p>
          <w:p w14:paraId="7763F98B" w14:textId="3ADF7F76" w:rsidR="00D20415" w:rsidRPr="00437535" w:rsidRDefault="00D20415" w:rsidP="00056DA6">
            <w:pPr>
              <w:widowControl w:val="0"/>
              <w:numPr>
                <w:ilvl w:val="0"/>
                <w:numId w:val="2"/>
              </w:numPr>
              <w:tabs>
                <w:tab w:val="left" w:pos="324"/>
              </w:tabs>
              <w:autoSpaceDE w:val="0"/>
              <w:autoSpaceDN w:val="0"/>
              <w:adjustRightInd w:val="0"/>
              <w:ind w:left="0" w:firstLine="0"/>
              <w:rPr>
                <w:rFonts w:ascii="Times New Roman" w:hAnsi="Times New Roman"/>
                <w:sz w:val="24"/>
                <w:szCs w:val="24"/>
              </w:rPr>
            </w:pPr>
            <w:r w:rsidRPr="00BA6007">
              <w:rPr>
                <w:rFonts w:ascii="Times New Roman" w:hAnsi="Times New Roman"/>
                <w:sz w:val="24"/>
                <w:szCs w:val="24"/>
              </w:rPr>
              <w:t>объектов и порядка проведения государственной инвентаризации лесов</w:t>
            </w:r>
          </w:p>
        </w:tc>
      </w:tr>
      <w:tr w:rsidR="00D20415" w:rsidRPr="005F453A" w14:paraId="5A79C014" w14:textId="77777777" w:rsidTr="005F453A">
        <w:trPr>
          <w:trHeight w:val="316"/>
          <w:jc w:val="center"/>
        </w:trPr>
        <w:tc>
          <w:tcPr>
            <w:tcW w:w="816" w:type="pct"/>
            <w:vMerge w:val="restart"/>
          </w:tcPr>
          <w:p w14:paraId="603C89BB" w14:textId="584290BB"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Организация мероприятий по предупреждению и тушению лесных пожаров</w:t>
            </w:r>
          </w:p>
        </w:tc>
        <w:tc>
          <w:tcPr>
            <w:tcW w:w="962" w:type="pct"/>
            <w:vMerge w:val="restart"/>
          </w:tcPr>
          <w:p w14:paraId="0EBA23AF" w14:textId="16A98093" w:rsidR="00D20415" w:rsidRPr="00FC7459" w:rsidRDefault="00D20415" w:rsidP="00D20415">
            <w:pPr>
              <w:contextualSpacing/>
              <w:rPr>
                <w:rFonts w:ascii="Times New Roman" w:eastAsia="Times New Roman" w:hAnsi="Times New Roman" w:cs="Times New Roman"/>
                <w:sz w:val="24"/>
                <w:szCs w:val="24"/>
                <w:lang w:eastAsia="ru-RU"/>
              </w:rPr>
            </w:pPr>
            <w:r w:rsidRPr="00B4438F">
              <w:rPr>
                <w:rFonts w:ascii="Times New Roman" w:hAnsi="Times New Roman"/>
                <w:sz w:val="24"/>
                <w:szCs w:val="24"/>
              </w:rPr>
              <w:t xml:space="preserve">ПК 2.1. </w:t>
            </w:r>
            <w:r>
              <w:rPr>
                <w:rFonts w:ascii="Times New Roman" w:hAnsi="Times New Roman"/>
                <w:sz w:val="24"/>
                <w:szCs w:val="24"/>
              </w:rPr>
              <w:t>Осуществлять мониторинг пожарной опасности в лесах и лесных пожаров</w:t>
            </w:r>
          </w:p>
        </w:tc>
        <w:tc>
          <w:tcPr>
            <w:tcW w:w="3222" w:type="pct"/>
          </w:tcPr>
          <w:p w14:paraId="15F7B224" w14:textId="72F52C93" w:rsidR="00D20415" w:rsidRPr="00FC7459" w:rsidRDefault="00D20415" w:rsidP="00D20415">
            <w:pPr>
              <w:contextualSpacing/>
              <w:rPr>
                <w:rFonts w:ascii="Times New Roman" w:eastAsia="Times New Roman" w:hAnsi="Times New Roman" w:cs="Times New Roman"/>
                <w:b/>
                <w:sz w:val="24"/>
                <w:szCs w:val="24"/>
                <w:lang w:eastAsia="ru-RU"/>
              </w:rPr>
            </w:pPr>
            <w:r w:rsidRPr="007D6E9C">
              <w:rPr>
                <w:rFonts w:ascii="Times New Roman" w:hAnsi="Times New Roman"/>
                <w:b/>
                <w:sz w:val="24"/>
                <w:szCs w:val="24"/>
              </w:rPr>
              <w:t>Навыки:</w:t>
            </w:r>
          </w:p>
        </w:tc>
      </w:tr>
      <w:tr w:rsidR="00D20415" w:rsidRPr="005F453A" w14:paraId="67A194B3" w14:textId="77777777" w:rsidTr="005F453A">
        <w:trPr>
          <w:trHeight w:val="534"/>
          <w:jc w:val="center"/>
        </w:trPr>
        <w:tc>
          <w:tcPr>
            <w:tcW w:w="816" w:type="pct"/>
            <w:vMerge/>
          </w:tcPr>
          <w:p w14:paraId="0BCAB787"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7AEF7DF9" w14:textId="77777777" w:rsidR="00D20415" w:rsidRPr="00FC7459" w:rsidRDefault="00D20415" w:rsidP="00D20415">
            <w:pPr>
              <w:contextualSpacing/>
              <w:rPr>
                <w:rFonts w:ascii="Times New Roman" w:eastAsia="Times New Roman" w:hAnsi="Times New Roman" w:cs="Times New Roman"/>
                <w:i/>
                <w:sz w:val="24"/>
                <w:szCs w:val="24"/>
                <w:lang w:eastAsia="ru-RU"/>
              </w:rPr>
            </w:pPr>
          </w:p>
        </w:tc>
        <w:tc>
          <w:tcPr>
            <w:tcW w:w="3222" w:type="pct"/>
          </w:tcPr>
          <w:p w14:paraId="22B728B6" w14:textId="408A3293" w:rsidR="00D20415" w:rsidRPr="00FC7459" w:rsidRDefault="00D20415" w:rsidP="00D20415">
            <w:pPr>
              <w:contextualSpacing/>
              <w:rPr>
                <w:rFonts w:ascii="Times New Roman" w:eastAsia="Times New Roman" w:hAnsi="Times New Roman" w:cs="Times New Roman"/>
                <w:sz w:val="24"/>
                <w:szCs w:val="24"/>
                <w:lang w:eastAsia="ru-RU"/>
              </w:rPr>
            </w:pPr>
            <w:r w:rsidRPr="00437535">
              <w:rPr>
                <w:rFonts w:ascii="Times New Roman" w:hAnsi="Times New Roman"/>
                <w:sz w:val="24"/>
                <w:szCs w:val="24"/>
              </w:rPr>
              <w:t xml:space="preserve">самостоятельной работы </w:t>
            </w:r>
            <w:r>
              <w:rPr>
                <w:rFonts w:ascii="Times New Roman" w:hAnsi="Times New Roman"/>
                <w:sz w:val="24"/>
                <w:szCs w:val="24"/>
              </w:rPr>
              <w:t xml:space="preserve">с </w:t>
            </w:r>
            <w:r w:rsidRPr="00437535">
              <w:rPr>
                <w:rFonts w:ascii="Times New Roman" w:hAnsi="Times New Roman"/>
                <w:sz w:val="24"/>
                <w:szCs w:val="24"/>
              </w:rPr>
              <w:t>нормативными и правовыми документами по противопожарному обустройству в лесах</w:t>
            </w:r>
          </w:p>
        </w:tc>
      </w:tr>
      <w:tr w:rsidR="00D20415" w:rsidRPr="005F453A" w14:paraId="0F89CAF7" w14:textId="77777777" w:rsidTr="005F453A">
        <w:trPr>
          <w:trHeight w:val="384"/>
          <w:jc w:val="center"/>
        </w:trPr>
        <w:tc>
          <w:tcPr>
            <w:tcW w:w="816" w:type="pct"/>
            <w:vMerge/>
          </w:tcPr>
          <w:p w14:paraId="3CD274EA"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70DBFF56"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42DF6746" w14:textId="25EC3730" w:rsidR="00D20415" w:rsidRPr="00FC7459" w:rsidRDefault="00D20415" w:rsidP="00D20415">
            <w:pPr>
              <w:contextualSpacing/>
              <w:rPr>
                <w:rFonts w:ascii="Times New Roman" w:eastAsia="Times New Roman" w:hAnsi="Times New Roman" w:cs="Times New Roman"/>
                <w:b/>
                <w:sz w:val="24"/>
                <w:szCs w:val="24"/>
                <w:lang w:eastAsia="ru-RU"/>
              </w:rPr>
            </w:pPr>
            <w:r w:rsidRPr="007D6E9C">
              <w:rPr>
                <w:rFonts w:ascii="Times New Roman" w:hAnsi="Times New Roman"/>
                <w:b/>
                <w:sz w:val="24"/>
                <w:szCs w:val="24"/>
              </w:rPr>
              <w:t>Умения:</w:t>
            </w:r>
          </w:p>
        </w:tc>
      </w:tr>
      <w:tr w:rsidR="00D20415" w:rsidRPr="005F453A" w14:paraId="6EC7CCD9" w14:textId="77777777" w:rsidTr="005F453A">
        <w:trPr>
          <w:trHeight w:val="542"/>
          <w:jc w:val="center"/>
        </w:trPr>
        <w:tc>
          <w:tcPr>
            <w:tcW w:w="816" w:type="pct"/>
            <w:vMerge/>
          </w:tcPr>
          <w:p w14:paraId="343C13BD"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7FCE015D"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1D1C9A19" w14:textId="77777777" w:rsidR="00D2041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планировать организационно-технические мероприятия по противопожарным работам;</w:t>
            </w:r>
          </w:p>
          <w:p w14:paraId="390ACF84" w14:textId="6D5082D4" w:rsidR="00D20415" w:rsidRPr="00C812EC" w:rsidRDefault="00D20415" w:rsidP="00056DA6">
            <w:pPr>
              <w:widowControl w:val="0"/>
              <w:numPr>
                <w:ilvl w:val="0"/>
                <w:numId w:val="4"/>
              </w:numPr>
              <w:ind w:left="170" w:hanging="170"/>
              <w:jc w:val="both"/>
              <w:rPr>
                <w:rFonts w:ascii="Times New Roman" w:hAnsi="Times New Roman"/>
                <w:sz w:val="24"/>
              </w:rPr>
            </w:pPr>
            <w:r w:rsidRPr="00BA6007">
              <w:rPr>
                <w:rFonts w:ascii="Times New Roman" w:hAnsi="Times New Roman"/>
                <w:sz w:val="24"/>
                <w:szCs w:val="24"/>
              </w:rPr>
              <w:t>контролировать соответствие деятельности своей организации требованиям в области пожарной безопасности в лесах</w:t>
            </w:r>
          </w:p>
        </w:tc>
      </w:tr>
      <w:tr w:rsidR="00D20415" w:rsidRPr="005F453A" w14:paraId="405D9F51" w14:textId="77777777" w:rsidTr="005F453A">
        <w:trPr>
          <w:trHeight w:val="357"/>
          <w:jc w:val="center"/>
        </w:trPr>
        <w:tc>
          <w:tcPr>
            <w:tcW w:w="816" w:type="pct"/>
            <w:vMerge/>
          </w:tcPr>
          <w:p w14:paraId="020A8F21"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6A21A6D9"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280AC613" w14:textId="5D013021" w:rsidR="00D20415" w:rsidRPr="00FC7459" w:rsidRDefault="00D20415" w:rsidP="00D20415">
            <w:pPr>
              <w:contextualSpacing/>
              <w:rPr>
                <w:rFonts w:ascii="Times New Roman" w:eastAsia="Times New Roman" w:hAnsi="Times New Roman" w:cs="Times New Roman"/>
                <w:b/>
                <w:sz w:val="24"/>
                <w:szCs w:val="24"/>
                <w:lang w:eastAsia="ru-RU"/>
              </w:rPr>
            </w:pPr>
            <w:r w:rsidRPr="007D6E9C">
              <w:rPr>
                <w:rFonts w:ascii="Times New Roman" w:hAnsi="Times New Roman"/>
                <w:b/>
                <w:sz w:val="24"/>
                <w:szCs w:val="24"/>
              </w:rPr>
              <w:t>Знания:</w:t>
            </w:r>
          </w:p>
        </w:tc>
      </w:tr>
      <w:tr w:rsidR="00D20415" w:rsidRPr="005F453A" w14:paraId="6B1316E7" w14:textId="77777777" w:rsidTr="005F453A">
        <w:trPr>
          <w:trHeight w:val="481"/>
          <w:jc w:val="center"/>
        </w:trPr>
        <w:tc>
          <w:tcPr>
            <w:tcW w:w="816" w:type="pct"/>
            <w:vMerge/>
          </w:tcPr>
          <w:p w14:paraId="62B5CD27"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738C2C21"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4B2CA54D" w14:textId="77777777" w:rsidR="00D20415" w:rsidRPr="0043753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условий возникновения и распространения лесных пожаров;</w:t>
            </w:r>
          </w:p>
          <w:p w14:paraId="0ACE4801" w14:textId="77777777" w:rsidR="00D20415" w:rsidRPr="0043753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организации охраны лесов от лесных пожаров;</w:t>
            </w:r>
          </w:p>
          <w:p w14:paraId="26ACF75A" w14:textId="77777777" w:rsidR="00D20415" w:rsidRPr="0043753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видов лесных пожаров; элементов пожара;</w:t>
            </w:r>
          </w:p>
          <w:p w14:paraId="5499F8E2" w14:textId="77777777" w:rsidR="00D20415" w:rsidRPr="0043753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 xml:space="preserve">правил пожарной безопасности в лесах; </w:t>
            </w:r>
          </w:p>
          <w:p w14:paraId="31EDD0FE" w14:textId="77777777" w:rsidR="00D2041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правил и технологий проведения мероприятий по охране лесов от пожаров;</w:t>
            </w:r>
          </w:p>
          <w:p w14:paraId="1F7F209E" w14:textId="0B77606A" w:rsidR="00D20415" w:rsidRPr="00C812EC" w:rsidRDefault="00D20415" w:rsidP="00056DA6">
            <w:pPr>
              <w:widowControl w:val="0"/>
              <w:numPr>
                <w:ilvl w:val="0"/>
                <w:numId w:val="4"/>
              </w:numPr>
              <w:ind w:left="170" w:hanging="170"/>
              <w:rPr>
                <w:rFonts w:ascii="Times New Roman" w:hAnsi="Times New Roman"/>
                <w:sz w:val="24"/>
              </w:rPr>
            </w:pPr>
            <w:r w:rsidRPr="00BA6007">
              <w:rPr>
                <w:rFonts w:ascii="Times New Roman" w:hAnsi="Times New Roman"/>
                <w:sz w:val="24"/>
                <w:szCs w:val="24"/>
              </w:rPr>
              <w:t>нормативных и правовых документов по противопожарному обустройству в лесах</w:t>
            </w:r>
          </w:p>
        </w:tc>
      </w:tr>
      <w:tr w:rsidR="00D20415" w:rsidRPr="005F453A" w14:paraId="10491AE0" w14:textId="77777777" w:rsidTr="00E825CD">
        <w:trPr>
          <w:trHeight w:val="218"/>
          <w:jc w:val="center"/>
        </w:trPr>
        <w:tc>
          <w:tcPr>
            <w:tcW w:w="816" w:type="pct"/>
            <w:vMerge/>
          </w:tcPr>
          <w:p w14:paraId="56627D06"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val="restart"/>
          </w:tcPr>
          <w:p w14:paraId="487F5B97" w14:textId="33574602"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 xml:space="preserve">ПК 2.2. Осуществлять мероприятия по предупреждению возникновения лесных пожаров и контролю за соблюдением правил </w:t>
            </w:r>
            <w:r>
              <w:rPr>
                <w:rFonts w:ascii="Times New Roman" w:hAnsi="Times New Roman"/>
                <w:sz w:val="24"/>
                <w:szCs w:val="24"/>
              </w:rPr>
              <w:lastRenderedPageBreak/>
              <w:t>пожарной безопасности в лесах</w:t>
            </w:r>
          </w:p>
        </w:tc>
        <w:tc>
          <w:tcPr>
            <w:tcW w:w="3222" w:type="pct"/>
            <w:shd w:val="clear" w:color="auto" w:fill="auto"/>
          </w:tcPr>
          <w:p w14:paraId="58E97C0E" w14:textId="451FC96F" w:rsidR="00D20415" w:rsidRPr="00E825CD" w:rsidRDefault="00D20415" w:rsidP="00D20415">
            <w:pPr>
              <w:contextualSpacing/>
              <w:rPr>
                <w:rFonts w:ascii="Times New Roman" w:eastAsia="Times New Roman" w:hAnsi="Times New Roman" w:cs="Times New Roman"/>
                <w:b/>
                <w:sz w:val="24"/>
                <w:szCs w:val="24"/>
                <w:lang w:eastAsia="ru-RU"/>
              </w:rPr>
            </w:pPr>
            <w:r w:rsidRPr="00E825CD">
              <w:rPr>
                <w:rFonts w:ascii="Times New Roman" w:hAnsi="Times New Roman"/>
                <w:b/>
                <w:sz w:val="24"/>
                <w:szCs w:val="24"/>
              </w:rPr>
              <w:lastRenderedPageBreak/>
              <w:t>Навыки:</w:t>
            </w:r>
          </w:p>
        </w:tc>
      </w:tr>
      <w:tr w:rsidR="00D20415" w:rsidRPr="005F453A" w14:paraId="04142BD5" w14:textId="77777777" w:rsidTr="00E825CD">
        <w:trPr>
          <w:trHeight w:val="217"/>
          <w:jc w:val="center"/>
        </w:trPr>
        <w:tc>
          <w:tcPr>
            <w:tcW w:w="816" w:type="pct"/>
            <w:vMerge/>
          </w:tcPr>
          <w:p w14:paraId="5F98CB88"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03C4F72D"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shd w:val="clear" w:color="auto" w:fill="auto"/>
          </w:tcPr>
          <w:p w14:paraId="7FF20E1B" w14:textId="07859136" w:rsidR="00D20415" w:rsidRPr="00E825CD" w:rsidRDefault="00D20415" w:rsidP="00D20415">
            <w:pPr>
              <w:contextualSpacing/>
              <w:rPr>
                <w:rFonts w:ascii="Times New Roman" w:eastAsia="Times New Roman" w:hAnsi="Times New Roman" w:cs="Times New Roman"/>
                <w:sz w:val="24"/>
                <w:szCs w:val="24"/>
                <w:lang w:eastAsia="ru-RU"/>
              </w:rPr>
            </w:pPr>
            <w:r w:rsidRPr="00E825CD">
              <w:rPr>
                <w:rFonts w:ascii="Times New Roman" w:hAnsi="Times New Roman"/>
                <w:sz w:val="24"/>
                <w:szCs w:val="24"/>
              </w:rPr>
              <w:t>работы с лесопожарным оборудованием и механизмами для тушения лесных пожаров</w:t>
            </w:r>
          </w:p>
        </w:tc>
      </w:tr>
      <w:tr w:rsidR="00D20415" w:rsidRPr="005F453A" w14:paraId="033A1DE5" w14:textId="77777777" w:rsidTr="00E825CD">
        <w:trPr>
          <w:trHeight w:val="218"/>
          <w:jc w:val="center"/>
        </w:trPr>
        <w:tc>
          <w:tcPr>
            <w:tcW w:w="816" w:type="pct"/>
            <w:vMerge/>
          </w:tcPr>
          <w:p w14:paraId="14E22DF9"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440A67A6"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shd w:val="clear" w:color="auto" w:fill="auto"/>
          </w:tcPr>
          <w:p w14:paraId="5E371C00" w14:textId="3C8EECAA" w:rsidR="00D20415" w:rsidRPr="00E825CD" w:rsidRDefault="00D20415" w:rsidP="00D20415">
            <w:pPr>
              <w:contextualSpacing/>
              <w:rPr>
                <w:rFonts w:ascii="Times New Roman" w:eastAsia="Times New Roman" w:hAnsi="Times New Roman" w:cs="Times New Roman"/>
                <w:b/>
                <w:sz w:val="24"/>
                <w:szCs w:val="24"/>
                <w:lang w:eastAsia="ru-RU"/>
              </w:rPr>
            </w:pPr>
            <w:r w:rsidRPr="00E825CD">
              <w:rPr>
                <w:rFonts w:ascii="Times New Roman" w:hAnsi="Times New Roman"/>
                <w:b/>
                <w:sz w:val="24"/>
                <w:szCs w:val="24"/>
              </w:rPr>
              <w:t>Умения:</w:t>
            </w:r>
          </w:p>
        </w:tc>
      </w:tr>
      <w:tr w:rsidR="00D20415" w:rsidRPr="005F453A" w14:paraId="16D49F42" w14:textId="77777777" w:rsidTr="00E825CD">
        <w:trPr>
          <w:trHeight w:val="217"/>
          <w:jc w:val="center"/>
        </w:trPr>
        <w:tc>
          <w:tcPr>
            <w:tcW w:w="816" w:type="pct"/>
            <w:vMerge/>
          </w:tcPr>
          <w:p w14:paraId="67999143"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0966A497"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shd w:val="clear" w:color="auto" w:fill="auto"/>
          </w:tcPr>
          <w:p w14:paraId="4C7EF622"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оказать первую помощь пострадавшим;</w:t>
            </w:r>
          </w:p>
          <w:p w14:paraId="3DB55849"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работать с лесопожарным оборудованием и механизмам для тушения лесных пожаров;</w:t>
            </w:r>
          </w:p>
          <w:p w14:paraId="45E5AAC2" w14:textId="7108AB81" w:rsidR="00D20415" w:rsidRPr="00E825CD" w:rsidRDefault="00D20415" w:rsidP="00056DA6">
            <w:pPr>
              <w:widowControl w:val="0"/>
              <w:numPr>
                <w:ilvl w:val="0"/>
                <w:numId w:val="4"/>
              </w:numPr>
              <w:ind w:left="170" w:hanging="170"/>
              <w:jc w:val="both"/>
              <w:rPr>
                <w:rFonts w:ascii="Times New Roman" w:hAnsi="Times New Roman"/>
                <w:b/>
                <w:sz w:val="24"/>
              </w:rPr>
            </w:pPr>
            <w:r w:rsidRPr="00E825CD">
              <w:rPr>
                <w:rFonts w:ascii="Times New Roman" w:hAnsi="Times New Roman"/>
                <w:sz w:val="24"/>
                <w:szCs w:val="24"/>
              </w:rPr>
              <w:t>разбираться в плане тушения лесных пожаров, в границах земель лесного фонда Лесничества</w:t>
            </w:r>
          </w:p>
        </w:tc>
      </w:tr>
      <w:tr w:rsidR="00D20415" w:rsidRPr="005F453A" w14:paraId="2C701CA9" w14:textId="77777777" w:rsidTr="00E825CD">
        <w:trPr>
          <w:trHeight w:val="387"/>
          <w:jc w:val="center"/>
        </w:trPr>
        <w:tc>
          <w:tcPr>
            <w:tcW w:w="816" w:type="pct"/>
            <w:vMerge/>
          </w:tcPr>
          <w:p w14:paraId="75EE6517"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55A91372"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shd w:val="clear" w:color="auto" w:fill="auto"/>
          </w:tcPr>
          <w:p w14:paraId="525BF26D" w14:textId="79F2EA87" w:rsidR="00D20415" w:rsidRPr="00E825CD" w:rsidRDefault="00D20415" w:rsidP="00D20415">
            <w:pPr>
              <w:contextualSpacing/>
              <w:rPr>
                <w:rFonts w:ascii="Times New Roman" w:eastAsia="Times New Roman" w:hAnsi="Times New Roman" w:cs="Times New Roman"/>
                <w:b/>
                <w:sz w:val="24"/>
                <w:szCs w:val="24"/>
                <w:lang w:eastAsia="ru-RU"/>
              </w:rPr>
            </w:pPr>
            <w:r w:rsidRPr="00E825CD">
              <w:rPr>
                <w:rFonts w:ascii="Times New Roman" w:hAnsi="Times New Roman"/>
                <w:b/>
                <w:sz w:val="24"/>
                <w:szCs w:val="24"/>
              </w:rPr>
              <w:t>Знания:</w:t>
            </w:r>
          </w:p>
        </w:tc>
      </w:tr>
      <w:tr w:rsidR="00D20415" w:rsidRPr="005F453A" w14:paraId="36DC0E31" w14:textId="77777777" w:rsidTr="00E825CD">
        <w:trPr>
          <w:trHeight w:val="2004"/>
          <w:jc w:val="center"/>
        </w:trPr>
        <w:tc>
          <w:tcPr>
            <w:tcW w:w="816" w:type="pct"/>
            <w:vMerge/>
            <w:tcBorders>
              <w:bottom w:val="single" w:sz="4" w:space="0" w:color="auto"/>
            </w:tcBorders>
          </w:tcPr>
          <w:p w14:paraId="640849CC"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Borders>
              <w:bottom w:val="single" w:sz="4" w:space="0" w:color="auto"/>
            </w:tcBorders>
          </w:tcPr>
          <w:p w14:paraId="2D03FF1C"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Borders>
              <w:bottom w:val="single" w:sz="4" w:space="0" w:color="auto"/>
            </w:tcBorders>
            <w:shd w:val="clear" w:color="auto" w:fill="auto"/>
          </w:tcPr>
          <w:p w14:paraId="10D6B21A"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организации тушения крупных лесных пожаров;</w:t>
            </w:r>
          </w:p>
          <w:p w14:paraId="177B57C1"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регламента работ по борьбе с лесными пожарами основных приёмы тушения;</w:t>
            </w:r>
          </w:p>
          <w:p w14:paraId="71E24573"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лесопожарного оборудования и механизмов для тушения лесных пожаров;</w:t>
            </w:r>
          </w:p>
          <w:p w14:paraId="108F51C7"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регламента работы добровольцев по тушению лесных пожаров;</w:t>
            </w:r>
          </w:p>
          <w:p w14:paraId="654102A7"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охраны труда и меры безопасности при тушении лесных пожаров;</w:t>
            </w:r>
          </w:p>
          <w:p w14:paraId="0A0FA5D3"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 xml:space="preserve">правил пожарной безопасности в лесах; </w:t>
            </w:r>
          </w:p>
          <w:p w14:paraId="15594B60"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правил и технологий проведения мероприятий по охране лесов от пожаров;</w:t>
            </w:r>
          </w:p>
          <w:p w14:paraId="7AB618A3" w14:textId="1DAD4C70" w:rsidR="00D20415" w:rsidRPr="00E825CD" w:rsidRDefault="00D20415" w:rsidP="00056DA6">
            <w:pPr>
              <w:widowControl w:val="0"/>
              <w:numPr>
                <w:ilvl w:val="0"/>
                <w:numId w:val="4"/>
              </w:numPr>
              <w:ind w:left="170" w:hanging="170"/>
              <w:jc w:val="both"/>
              <w:rPr>
                <w:rFonts w:ascii="Times New Roman" w:hAnsi="Times New Roman"/>
                <w:sz w:val="24"/>
              </w:rPr>
            </w:pPr>
            <w:r w:rsidRPr="00E825CD">
              <w:rPr>
                <w:rFonts w:ascii="Times New Roman" w:hAnsi="Times New Roman"/>
                <w:sz w:val="24"/>
                <w:szCs w:val="24"/>
              </w:rPr>
              <w:t>нормативных и правовых документов по противопожарному обустройству в лесах</w:t>
            </w:r>
          </w:p>
        </w:tc>
      </w:tr>
      <w:tr w:rsidR="00D20415" w:rsidRPr="005F453A" w14:paraId="67798045" w14:textId="77777777" w:rsidTr="005F453A">
        <w:trPr>
          <w:trHeight w:val="290"/>
          <w:jc w:val="center"/>
        </w:trPr>
        <w:tc>
          <w:tcPr>
            <w:tcW w:w="816" w:type="pct"/>
            <w:vMerge w:val="restart"/>
          </w:tcPr>
          <w:p w14:paraId="4AE7ED03" w14:textId="66197A15"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Осуществление государственного лесного надзора (лесной охраны)</w:t>
            </w:r>
          </w:p>
        </w:tc>
        <w:tc>
          <w:tcPr>
            <w:tcW w:w="962" w:type="pct"/>
            <w:vMerge w:val="restart"/>
          </w:tcPr>
          <w:p w14:paraId="3E7C64E1" w14:textId="711BCB0D"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ПК 3.1. Осуществлять контроль за состоянием, использованием, охраной, защитой лесного фонда и воспроизводством лесов</w:t>
            </w:r>
          </w:p>
        </w:tc>
        <w:tc>
          <w:tcPr>
            <w:tcW w:w="3222" w:type="pct"/>
          </w:tcPr>
          <w:p w14:paraId="4536EEF1" w14:textId="30C599E7" w:rsidR="00D20415" w:rsidRPr="00E825CD" w:rsidRDefault="00D20415" w:rsidP="00D20415">
            <w:pPr>
              <w:contextualSpacing/>
              <w:rPr>
                <w:rFonts w:ascii="Times New Roman" w:eastAsia="Times New Roman" w:hAnsi="Times New Roman" w:cs="Times New Roman"/>
                <w:b/>
                <w:sz w:val="24"/>
                <w:szCs w:val="24"/>
                <w:lang w:eastAsia="ru-RU"/>
              </w:rPr>
            </w:pPr>
            <w:r w:rsidRPr="00E825CD">
              <w:rPr>
                <w:rFonts w:ascii="Times New Roman" w:hAnsi="Times New Roman"/>
                <w:b/>
                <w:sz w:val="24"/>
                <w:szCs w:val="24"/>
              </w:rPr>
              <w:t>Навыки:</w:t>
            </w:r>
          </w:p>
        </w:tc>
      </w:tr>
      <w:tr w:rsidR="00D20415" w:rsidRPr="005F453A" w14:paraId="4CBF06F0" w14:textId="77777777" w:rsidTr="005F453A">
        <w:trPr>
          <w:trHeight w:val="287"/>
          <w:jc w:val="center"/>
        </w:trPr>
        <w:tc>
          <w:tcPr>
            <w:tcW w:w="816" w:type="pct"/>
            <w:vMerge/>
          </w:tcPr>
          <w:p w14:paraId="3B3AC669"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58DA80D6"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5B7CBC87" w14:textId="77777777" w:rsidR="00D20415" w:rsidRPr="00E825CD" w:rsidRDefault="00D20415" w:rsidP="00056DA6">
            <w:pPr>
              <w:numPr>
                <w:ilvl w:val="0"/>
                <w:numId w:val="14"/>
              </w:numPr>
              <w:ind w:left="170" w:hanging="170"/>
              <w:rPr>
                <w:rFonts w:ascii="Times New Roman" w:hAnsi="Times New Roman"/>
                <w:b/>
                <w:sz w:val="24"/>
                <w:szCs w:val="24"/>
              </w:rPr>
            </w:pPr>
            <w:r w:rsidRPr="00E825CD">
              <w:rPr>
                <w:rFonts w:ascii="Times New Roman" w:hAnsi="Times New Roman"/>
                <w:sz w:val="24"/>
                <w:szCs w:val="24"/>
              </w:rPr>
              <w:t>оформления необходимых документов, связанных с выявлением нарушений требований Российского лесного законодательства</w:t>
            </w:r>
            <w:r w:rsidRPr="00E825CD">
              <w:t>;</w:t>
            </w:r>
            <w:r w:rsidRPr="00E825CD">
              <w:rPr>
                <w:rFonts w:ascii="Times New Roman" w:hAnsi="Times New Roman"/>
                <w:sz w:val="24"/>
                <w:szCs w:val="24"/>
              </w:rPr>
              <w:t xml:space="preserve"> </w:t>
            </w:r>
          </w:p>
          <w:p w14:paraId="31F2DAC2" w14:textId="5B596022" w:rsidR="00D20415" w:rsidRPr="00E825CD" w:rsidRDefault="00D20415" w:rsidP="00056DA6">
            <w:pPr>
              <w:widowControl w:val="0"/>
              <w:numPr>
                <w:ilvl w:val="0"/>
                <w:numId w:val="5"/>
              </w:numPr>
              <w:ind w:left="170" w:hanging="170"/>
              <w:jc w:val="both"/>
              <w:rPr>
                <w:rFonts w:ascii="Times New Roman" w:hAnsi="Times New Roman"/>
                <w:sz w:val="24"/>
              </w:rPr>
            </w:pPr>
            <w:r w:rsidRPr="00E825CD">
              <w:rPr>
                <w:rFonts w:ascii="Times New Roman" w:hAnsi="Times New Roman"/>
                <w:sz w:val="24"/>
                <w:szCs w:val="24"/>
              </w:rPr>
              <w:t>самостоятельно ориентироваться в нормативных правовых актах, связанных с выявлением нарушений требований лесного законодательства</w:t>
            </w:r>
          </w:p>
        </w:tc>
      </w:tr>
      <w:tr w:rsidR="00D20415" w:rsidRPr="005F453A" w14:paraId="24282AB4" w14:textId="77777777" w:rsidTr="005F453A">
        <w:trPr>
          <w:trHeight w:val="287"/>
          <w:jc w:val="center"/>
        </w:trPr>
        <w:tc>
          <w:tcPr>
            <w:tcW w:w="816" w:type="pct"/>
            <w:vMerge/>
          </w:tcPr>
          <w:p w14:paraId="577A0372"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7EE31995"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69595BEB" w14:textId="6F665569" w:rsidR="00D20415" w:rsidRPr="00E825CD" w:rsidRDefault="00D20415" w:rsidP="00D20415">
            <w:pPr>
              <w:contextualSpacing/>
              <w:rPr>
                <w:rFonts w:ascii="Times New Roman" w:eastAsia="Times New Roman" w:hAnsi="Times New Roman" w:cs="Times New Roman"/>
                <w:b/>
                <w:sz w:val="24"/>
                <w:szCs w:val="24"/>
                <w:lang w:eastAsia="ru-RU"/>
              </w:rPr>
            </w:pPr>
            <w:r w:rsidRPr="00E825CD">
              <w:rPr>
                <w:rFonts w:ascii="Times New Roman" w:hAnsi="Times New Roman"/>
                <w:b/>
                <w:sz w:val="24"/>
                <w:szCs w:val="24"/>
              </w:rPr>
              <w:t>Умения:</w:t>
            </w:r>
          </w:p>
        </w:tc>
      </w:tr>
      <w:tr w:rsidR="00D20415" w:rsidRPr="005F453A" w14:paraId="5751BB64" w14:textId="77777777" w:rsidTr="005F453A">
        <w:trPr>
          <w:trHeight w:val="287"/>
          <w:jc w:val="center"/>
        </w:trPr>
        <w:tc>
          <w:tcPr>
            <w:tcW w:w="816" w:type="pct"/>
            <w:vMerge/>
          </w:tcPr>
          <w:p w14:paraId="33FAF72F"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3DE99DF7"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5EB4C0B5" w14:textId="253EEBAB" w:rsidR="00D20415" w:rsidRPr="00E825CD" w:rsidRDefault="00D20415" w:rsidP="00D20415">
            <w:pPr>
              <w:contextualSpacing/>
              <w:rPr>
                <w:rFonts w:ascii="Times New Roman" w:eastAsia="Times New Roman" w:hAnsi="Times New Roman" w:cs="Times New Roman"/>
                <w:sz w:val="24"/>
                <w:szCs w:val="24"/>
                <w:lang w:eastAsia="ru-RU"/>
              </w:rPr>
            </w:pPr>
            <w:r w:rsidRPr="00E825CD">
              <w:rPr>
                <w:rFonts w:ascii="Times New Roman" w:hAnsi="Times New Roman"/>
                <w:sz w:val="24"/>
                <w:szCs w:val="24"/>
              </w:rPr>
              <w:t>контролировать в пределах своей компетенции исполнение лесопользователями технических и организационно-распорядительных документов</w:t>
            </w:r>
          </w:p>
        </w:tc>
      </w:tr>
      <w:tr w:rsidR="00D20415" w:rsidRPr="005F453A" w14:paraId="29D00C86" w14:textId="77777777" w:rsidTr="005F453A">
        <w:trPr>
          <w:trHeight w:val="287"/>
          <w:jc w:val="center"/>
        </w:trPr>
        <w:tc>
          <w:tcPr>
            <w:tcW w:w="816" w:type="pct"/>
            <w:vMerge/>
          </w:tcPr>
          <w:p w14:paraId="758ECAC9"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02066A99"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4B342083" w14:textId="316C708E" w:rsidR="00D20415" w:rsidRPr="00E825CD" w:rsidRDefault="00D20415" w:rsidP="00D20415">
            <w:pPr>
              <w:contextualSpacing/>
              <w:rPr>
                <w:rFonts w:ascii="Times New Roman" w:eastAsia="Times New Roman" w:hAnsi="Times New Roman" w:cs="Times New Roman"/>
                <w:b/>
                <w:sz w:val="24"/>
                <w:szCs w:val="24"/>
                <w:lang w:eastAsia="ru-RU"/>
              </w:rPr>
            </w:pPr>
            <w:r w:rsidRPr="00E825CD">
              <w:rPr>
                <w:rFonts w:ascii="Times New Roman" w:hAnsi="Times New Roman"/>
                <w:b/>
                <w:sz w:val="24"/>
                <w:szCs w:val="24"/>
              </w:rPr>
              <w:t>Знания:</w:t>
            </w:r>
          </w:p>
        </w:tc>
      </w:tr>
      <w:tr w:rsidR="00D20415" w:rsidRPr="005F453A" w14:paraId="71F152A9" w14:textId="77777777" w:rsidTr="005F453A">
        <w:trPr>
          <w:trHeight w:val="287"/>
          <w:jc w:val="center"/>
        </w:trPr>
        <w:tc>
          <w:tcPr>
            <w:tcW w:w="816" w:type="pct"/>
            <w:vMerge/>
          </w:tcPr>
          <w:p w14:paraId="2D7D2D60"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3642744C"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7134F72F"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методов и способов выявления несоблюдения гражданами РФ и лесопользователями правил пожарной безопасности в лесах, правил санитарной безопасности в лесах, правил лесовосстановления и правил ухода за лесами, правил заготовки древесины и других лесных ресурсов,</w:t>
            </w:r>
          </w:p>
          <w:p w14:paraId="17FBC5FB"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методов и способов выявления незаконных рубок лесных насаждений;</w:t>
            </w:r>
          </w:p>
          <w:p w14:paraId="58167E1F" w14:textId="30E6E40F" w:rsidR="00D20415" w:rsidRPr="00E825CD" w:rsidRDefault="00D20415" w:rsidP="00056DA6">
            <w:pPr>
              <w:widowControl w:val="0"/>
              <w:numPr>
                <w:ilvl w:val="0"/>
                <w:numId w:val="5"/>
              </w:numPr>
              <w:ind w:left="170" w:hanging="170"/>
              <w:jc w:val="both"/>
              <w:rPr>
                <w:rFonts w:ascii="Times New Roman" w:hAnsi="Times New Roman"/>
                <w:sz w:val="24"/>
              </w:rPr>
            </w:pPr>
            <w:r w:rsidRPr="00E825CD">
              <w:rPr>
                <w:rFonts w:ascii="Times New Roman" w:hAnsi="Times New Roman"/>
                <w:sz w:val="24"/>
                <w:szCs w:val="24"/>
              </w:rPr>
              <w:t>методов выявления и расследования легализации доходов, полученных от реализации нелегальной древесины</w:t>
            </w:r>
          </w:p>
        </w:tc>
      </w:tr>
      <w:tr w:rsidR="00D20415" w:rsidRPr="005F453A" w14:paraId="7759DEC0" w14:textId="77777777" w:rsidTr="005F453A">
        <w:trPr>
          <w:trHeight w:val="290"/>
          <w:jc w:val="center"/>
        </w:trPr>
        <w:tc>
          <w:tcPr>
            <w:tcW w:w="816" w:type="pct"/>
            <w:vMerge/>
          </w:tcPr>
          <w:p w14:paraId="51FD10B5"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val="restart"/>
          </w:tcPr>
          <w:p w14:paraId="7476DE92" w14:textId="5E0C3FC8"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ПК 3.2. Выполнять работы по документированию результатов проверок</w:t>
            </w:r>
          </w:p>
        </w:tc>
        <w:tc>
          <w:tcPr>
            <w:tcW w:w="3222" w:type="pct"/>
          </w:tcPr>
          <w:p w14:paraId="0F4579AF" w14:textId="169B49E4" w:rsidR="00D20415" w:rsidRPr="00FC7459" w:rsidRDefault="00D20415" w:rsidP="00D20415">
            <w:pPr>
              <w:contextualSpacing/>
              <w:rPr>
                <w:rFonts w:ascii="Times New Roman" w:eastAsia="Times New Roman" w:hAnsi="Times New Roman" w:cs="Times New Roman"/>
                <w:b/>
                <w:sz w:val="24"/>
                <w:szCs w:val="24"/>
                <w:lang w:eastAsia="ru-RU"/>
              </w:rPr>
            </w:pPr>
            <w:r w:rsidRPr="007D6E9C">
              <w:rPr>
                <w:rFonts w:ascii="Times New Roman" w:hAnsi="Times New Roman"/>
                <w:b/>
                <w:sz w:val="24"/>
                <w:szCs w:val="24"/>
              </w:rPr>
              <w:t>Навыки:</w:t>
            </w:r>
          </w:p>
        </w:tc>
      </w:tr>
      <w:tr w:rsidR="00D20415" w:rsidRPr="005F453A" w14:paraId="64E0A1F3" w14:textId="77777777" w:rsidTr="005F453A">
        <w:trPr>
          <w:trHeight w:val="287"/>
          <w:jc w:val="center"/>
        </w:trPr>
        <w:tc>
          <w:tcPr>
            <w:tcW w:w="816" w:type="pct"/>
            <w:vMerge/>
          </w:tcPr>
          <w:p w14:paraId="4DC36416"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5BE36F0A"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4403E7CE" w14:textId="4F2053C3" w:rsidR="00D20415" w:rsidRPr="00F97C5B" w:rsidRDefault="00D20415" w:rsidP="00056DA6">
            <w:pPr>
              <w:widowControl w:val="0"/>
              <w:numPr>
                <w:ilvl w:val="0"/>
                <w:numId w:val="6"/>
              </w:numPr>
              <w:ind w:left="170" w:hanging="170"/>
              <w:jc w:val="both"/>
              <w:rPr>
                <w:rFonts w:ascii="Times New Roman" w:hAnsi="Times New Roman"/>
                <w:b/>
                <w:sz w:val="24"/>
              </w:rPr>
            </w:pPr>
            <w:r>
              <w:rPr>
                <w:rFonts w:ascii="Times New Roman" w:hAnsi="Times New Roman"/>
                <w:bCs/>
                <w:sz w:val="24"/>
                <w:szCs w:val="24"/>
              </w:rPr>
              <w:t xml:space="preserve">анализа и </w:t>
            </w:r>
            <w:r w:rsidRPr="002E4053">
              <w:rPr>
                <w:rFonts w:ascii="Times New Roman" w:hAnsi="Times New Roman"/>
                <w:bCs/>
                <w:sz w:val="24"/>
                <w:szCs w:val="24"/>
              </w:rPr>
              <w:t>документировани</w:t>
            </w:r>
            <w:r>
              <w:rPr>
                <w:rFonts w:ascii="Times New Roman" w:hAnsi="Times New Roman"/>
                <w:bCs/>
                <w:sz w:val="24"/>
                <w:szCs w:val="24"/>
              </w:rPr>
              <w:t>я</w:t>
            </w:r>
            <w:r w:rsidRPr="002E4053">
              <w:rPr>
                <w:rFonts w:ascii="Times New Roman" w:hAnsi="Times New Roman"/>
                <w:bCs/>
                <w:sz w:val="24"/>
                <w:szCs w:val="24"/>
              </w:rPr>
              <w:t xml:space="preserve"> результатов проверок</w:t>
            </w:r>
          </w:p>
        </w:tc>
      </w:tr>
      <w:tr w:rsidR="00D20415" w:rsidRPr="005F453A" w14:paraId="49413086" w14:textId="77777777" w:rsidTr="005F453A">
        <w:trPr>
          <w:trHeight w:val="287"/>
          <w:jc w:val="center"/>
        </w:trPr>
        <w:tc>
          <w:tcPr>
            <w:tcW w:w="816" w:type="pct"/>
            <w:vMerge/>
          </w:tcPr>
          <w:p w14:paraId="18B1D87F"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79CB4538"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062B6152" w14:textId="230E5686" w:rsidR="00D20415" w:rsidRPr="00FC7459" w:rsidRDefault="00D20415" w:rsidP="00D20415">
            <w:pPr>
              <w:contextualSpacing/>
              <w:rPr>
                <w:rFonts w:ascii="Times New Roman" w:eastAsia="Times New Roman" w:hAnsi="Times New Roman" w:cs="Times New Roman"/>
                <w:b/>
                <w:sz w:val="24"/>
                <w:szCs w:val="24"/>
                <w:lang w:eastAsia="ru-RU"/>
              </w:rPr>
            </w:pPr>
            <w:r w:rsidRPr="007D6E9C">
              <w:rPr>
                <w:rFonts w:ascii="Times New Roman" w:hAnsi="Times New Roman"/>
                <w:b/>
                <w:sz w:val="24"/>
                <w:szCs w:val="24"/>
              </w:rPr>
              <w:t>Умения:</w:t>
            </w:r>
          </w:p>
        </w:tc>
      </w:tr>
      <w:tr w:rsidR="00D20415" w:rsidRPr="005F453A" w14:paraId="7CEFF86F" w14:textId="77777777" w:rsidTr="005F453A">
        <w:trPr>
          <w:trHeight w:val="287"/>
          <w:jc w:val="center"/>
        </w:trPr>
        <w:tc>
          <w:tcPr>
            <w:tcW w:w="816" w:type="pct"/>
            <w:vMerge/>
          </w:tcPr>
          <w:p w14:paraId="64EF652F"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4F09BA7A"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0F6DA8C3" w14:textId="1A8A7146" w:rsidR="00D20415" w:rsidRPr="00F97C5B" w:rsidRDefault="00D20415" w:rsidP="00056DA6">
            <w:pPr>
              <w:widowControl w:val="0"/>
              <w:numPr>
                <w:ilvl w:val="0"/>
                <w:numId w:val="5"/>
              </w:numPr>
              <w:ind w:left="170" w:hanging="170"/>
              <w:jc w:val="both"/>
              <w:rPr>
                <w:rFonts w:ascii="Times New Roman" w:hAnsi="Times New Roman"/>
                <w:sz w:val="24"/>
              </w:rPr>
            </w:pPr>
            <w:r w:rsidRPr="002E4053">
              <w:rPr>
                <w:rFonts w:ascii="Times New Roman" w:hAnsi="Times New Roman"/>
                <w:sz w:val="24"/>
                <w:szCs w:val="24"/>
              </w:rPr>
              <w:t>оформлять необходимые документы, связанные с выявлением нарушений требований лесного законодательства</w:t>
            </w:r>
          </w:p>
        </w:tc>
      </w:tr>
      <w:tr w:rsidR="00D20415" w:rsidRPr="005F453A" w14:paraId="50FC0B03" w14:textId="77777777" w:rsidTr="005F453A">
        <w:trPr>
          <w:trHeight w:val="287"/>
          <w:jc w:val="center"/>
        </w:trPr>
        <w:tc>
          <w:tcPr>
            <w:tcW w:w="816" w:type="pct"/>
            <w:vMerge/>
          </w:tcPr>
          <w:p w14:paraId="1D1AB1FD"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242AED89"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1DE76435" w14:textId="404BAE66" w:rsidR="00D20415" w:rsidRPr="00FC7459" w:rsidRDefault="00D20415" w:rsidP="00D20415">
            <w:pPr>
              <w:contextualSpacing/>
              <w:rPr>
                <w:rFonts w:ascii="Times New Roman" w:eastAsia="Times New Roman" w:hAnsi="Times New Roman" w:cs="Times New Roman"/>
                <w:b/>
                <w:sz w:val="24"/>
                <w:szCs w:val="24"/>
                <w:lang w:eastAsia="ru-RU"/>
              </w:rPr>
            </w:pPr>
            <w:r w:rsidRPr="007D6E9C">
              <w:rPr>
                <w:rFonts w:ascii="Times New Roman" w:hAnsi="Times New Roman"/>
                <w:b/>
                <w:sz w:val="24"/>
                <w:szCs w:val="24"/>
              </w:rPr>
              <w:t>Знания:</w:t>
            </w:r>
          </w:p>
        </w:tc>
      </w:tr>
      <w:tr w:rsidR="00D20415" w:rsidRPr="005F453A" w14:paraId="054EB401" w14:textId="77777777" w:rsidTr="003C192B">
        <w:trPr>
          <w:trHeight w:val="279"/>
          <w:jc w:val="center"/>
        </w:trPr>
        <w:tc>
          <w:tcPr>
            <w:tcW w:w="816" w:type="pct"/>
            <w:vMerge/>
          </w:tcPr>
          <w:p w14:paraId="703F500C"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Borders>
              <w:bottom w:val="single" w:sz="4" w:space="0" w:color="auto"/>
            </w:tcBorders>
          </w:tcPr>
          <w:p w14:paraId="47EED405"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Borders>
              <w:bottom w:val="single" w:sz="4" w:space="0" w:color="auto"/>
            </w:tcBorders>
          </w:tcPr>
          <w:p w14:paraId="288B5BD5" w14:textId="4FB3CB16" w:rsidR="00D20415" w:rsidRPr="00F97C5B" w:rsidRDefault="00D20415" w:rsidP="00056DA6">
            <w:pPr>
              <w:widowControl w:val="0"/>
              <w:numPr>
                <w:ilvl w:val="0"/>
                <w:numId w:val="5"/>
              </w:numPr>
              <w:ind w:left="170" w:hanging="170"/>
              <w:jc w:val="both"/>
              <w:rPr>
                <w:rFonts w:ascii="Times New Roman" w:hAnsi="Times New Roman"/>
                <w:sz w:val="24"/>
              </w:rPr>
            </w:pPr>
            <w:r w:rsidRPr="002E4053">
              <w:rPr>
                <w:rFonts w:ascii="Times New Roman" w:hAnsi="Times New Roman"/>
                <w:sz w:val="24"/>
                <w:szCs w:val="24"/>
              </w:rPr>
              <w:t>нормативных правовых актов, регламентирующие осуществление государственного лесного контроля и надзора</w:t>
            </w:r>
          </w:p>
        </w:tc>
      </w:tr>
      <w:tr w:rsidR="00D20415" w:rsidRPr="005F453A" w14:paraId="637AFF72" w14:textId="77777777" w:rsidTr="003C192B">
        <w:trPr>
          <w:trHeight w:val="279"/>
          <w:jc w:val="center"/>
        </w:trPr>
        <w:tc>
          <w:tcPr>
            <w:tcW w:w="816" w:type="pct"/>
            <w:vMerge/>
          </w:tcPr>
          <w:p w14:paraId="2726F430"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val="restart"/>
          </w:tcPr>
          <w:p w14:paraId="1C72908F" w14:textId="535FC7F1"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ПК 3.3. Выполнять работы по контролю за устранением выявленных при проведении проверок нарушений</w:t>
            </w:r>
          </w:p>
        </w:tc>
        <w:tc>
          <w:tcPr>
            <w:tcW w:w="3222" w:type="pct"/>
            <w:tcBorders>
              <w:bottom w:val="single" w:sz="4" w:space="0" w:color="auto"/>
            </w:tcBorders>
          </w:tcPr>
          <w:p w14:paraId="72207D7C" w14:textId="31E72F0F" w:rsidR="00D20415" w:rsidRPr="002E4053" w:rsidRDefault="00D20415" w:rsidP="00056DA6">
            <w:pPr>
              <w:widowControl w:val="0"/>
              <w:numPr>
                <w:ilvl w:val="0"/>
                <w:numId w:val="5"/>
              </w:numPr>
              <w:ind w:left="170" w:hanging="170"/>
              <w:jc w:val="both"/>
              <w:rPr>
                <w:rFonts w:ascii="Times New Roman" w:hAnsi="Times New Roman"/>
                <w:sz w:val="24"/>
                <w:szCs w:val="24"/>
              </w:rPr>
            </w:pPr>
            <w:r w:rsidRPr="007D6E9C">
              <w:rPr>
                <w:rFonts w:ascii="Times New Roman" w:hAnsi="Times New Roman"/>
                <w:b/>
                <w:sz w:val="24"/>
                <w:szCs w:val="24"/>
              </w:rPr>
              <w:t>Навыки:</w:t>
            </w:r>
          </w:p>
        </w:tc>
      </w:tr>
      <w:tr w:rsidR="00D20415" w:rsidRPr="005F453A" w14:paraId="2963728F" w14:textId="77777777" w:rsidTr="003C192B">
        <w:trPr>
          <w:trHeight w:val="279"/>
          <w:jc w:val="center"/>
        </w:trPr>
        <w:tc>
          <w:tcPr>
            <w:tcW w:w="816" w:type="pct"/>
            <w:vMerge/>
          </w:tcPr>
          <w:p w14:paraId="00A6ACEF"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1544EB3F"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Borders>
              <w:bottom w:val="single" w:sz="4" w:space="0" w:color="auto"/>
            </w:tcBorders>
          </w:tcPr>
          <w:p w14:paraId="10019FFD" w14:textId="0D050FAB" w:rsidR="00D20415" w:rsidRPr="002E4053" w:rsidRDefault="00D20415" w:rsidP="00056DA6">
            <w:pPr>
              <w:widowControl w:val="0"/>
              <w:numPr>
                <w:ilvl w:val="0"/>
                <w:numId w:val="5"/>
              </w:numPr>
              <w:ind w:left="170" w:hanging="170"/>
              <w:jc w:val="both"/>
              <w:rPr>
                <w:rFonts w:ascii="Times New Roman" w:hAnsi="Times New Roman"/>
                <w:sz w:val="24"/>
                <w:szCs w:val="24"/>
              </w:rPr>
            </w:pPr>
            <w:r w:rsidRPr="00437535">
              <w:rPr>
                <w:rFonts w:ascii="Times New Roman" w:hAnsi="Times New Roman"/>
                <w:sz w:val="24"/>
                <w:szCs w:val="24"/>
              </w:rPr>
              <w:t>оформления необходимы</w:t>
            </w:r>
            <w:r>
              <w:rPr>
                <w:rFonts w:ascii="Times New Roman" w:hAnsi="Times New Roman"/>
                <w:sz w:val="24"/>
                <w:szCs w:val="24"/>
              </w:rPr>
              <w:t>х</w:t>
            </w:r>
            <w:r w:rsidRPr="00437535">
              <w:rPr>
                <w:rFonts w:ascii="Times New Roman" w:hAnsi="Times New Roman"/>
                <w:sz w:val="24"/>
                <w:szCs w:val="24"/>
              </w:rPr>
              <w:t xml:space="preserve"> документ</w:t>
            </w:r>
            <w:r>
              <w:rPr>
                <w:rFonts w:ascii="Times New Roman" w:hAnsi="Times New Roman"/>
                <w:sz w:val="24"/>
                <w:szCs w:val="24"/>
              </w:rPr>
              <w:t>ов</w:t>
            </w:r>
            <w:r w:rsidRPr="00437535">
              <w:rPr>
                <w:rFonts w:ascii="Times New Roman" w:hAnsi="Times New Roman"/>
                <w:sz w:val="24"/>
                <w:szCs w:val="24"/>
              </w:rPr>
              <w:t>, связанны</w:t>
            </w:r>
            <w:r>
              <w:rPr>
                <w:rFonts w:ascii="Times New Roman" w:hAnsi="Times New Roman"/>
                <w:sz w:val="24"/>
                <w:szCs w:val="24"/>
              </w:rPr>
              <w:t>х</w:t>
            </w:r>
            <w:r w:rsidRPr="00437535">
              <w:rPr>
                <w:rFonts w:ascii="Times New Roman" w:hAnsi="Times New Roman"/>
                <w:sz w:val="24"/>
                <w:szCs w:val="24"/>
              </w:rPr>
              <w:t xml:space="preserve"> с лесным контролем</w:t>
            </w:r>
          </w:p>
        </w:tc>
      </w:tr>
      <w:tr w:rsidR="00D20415" w:rsidRPr="005F453A" w14:paraId="33786792" w14:textId="77777777" w:rsidTr="003C192B">
        <w:trPr>
          <w:trHeight w:val="279"/>
          <w:jc w:val="center"/>
        </w:trPr>
        <w:tc>
          <w:tcPr>
            <w:tcW w:w="816" w:type="pct"/>
            <w:vMerge/>
          </w:tcPr>
          <w:p w14:paraId="672E9846"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0194A018"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Borders>
              <w:bottom w:val="single" w:sz="4" w:space="0" w:color="auto"/>
            </w:tcBorders>
          </w:tcPr>
          <w:p w14:paraId="3DCE6EAB" w14:textId="1636D5F6" w:rsidR="00D20415" w:rsidRPr="002E4053" w:rsidRDefault="00D20415" w:rsidP="00056DA6">
            <w:pPr>
              <w:widowControl w:val="0"/>
              <w:numPr>
                <w:ilvl w:val="0"/>
                <w:numId w:val="5"/>
              </w:numPr>
              <w:ind w:left="170" w:hanging="170"/>
              <w:jc w:val="both"/>
              <w:rPr>
                <w:rFonts w:ascii="Times New Roman" w:hAnsi="Times New Roman"/>
                <w:sz w:val="24"/>
                <w:szCs w:val="24"/>
              </w:rPr>
            </w:pPr>
            <w:r w:rsidRPr="007D6E9C">
              <w:rPr>
                <w:rFonts w:ascii="Times New Roman" w:hAnsi="Times New Roman"/>
                <w:b/>
                <w:sz w:val="24"/>
                <w:szCs w:val="24"/>
              </w:rPr>
              <w:t>Умения:</w:t>
            </w:r>
          </w:p>
        </w:tc>
      </w:tr>
      <w:tr w:rsidR="00D20415" w:rsidRPr="005F453A" w14:paraId="36B1663B" w14:textId="77777777" w:rsidTr="003C192B">
        <w:trPr>
          <w:trHeight w:val="279"/>
          <w:jc w:val="center"/>
        </w:trPr>
        <w:tc>
          <w:tcPr>
            <w:tcW w:w="816" w:type="pct"/>
            <w:vMerge/>
          </w:tcPr>
          <w:p w14:paraId="2D2A1BFD"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43808B7B"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Borders>
              <w:bottom w:val="single" w:sz="4" w:space="0" w:color="auto"/>
            </w:tcBorders>
          </w:tcPr>
          <w:p w14:paraId="3573CDF8" w14:textId="50BAF2BE" w:rsidR="00D20415" w:rsidRPr="002E4053" w:rsidRDefault="00D20415" w:rsidP="00056DA6">
            <w:pPr>
              <w:widowControl w:val="0"/>
              <w:numPr>
                <w:ilvl w:val="0"/>
                <w:numId w:val="5"/>
              </w:numPr>
              <w:ind w:left="170" w:hanging="170"/>
              <w:jc w:val="both"/>
              <w:rPr>
                <w:rFonts w:ascii="Times New Roman" w:hAnsi="Times New Roman"/>
                <w:sz w:val="24"/>
                <w:szCs w:val="24"/>
              </w:rPr>
            </w:pPr>
            <w:r w:rsidRPr="00437535">
              <w:rPr>
                <w:rFonts w:ascii="Times New Roman" w:hAnsi="Times New Roman"/>
                <w:sz w:val="24"/>
                <w:szCs w:val="24"/>
              </w:rPr>
              <w:t>работать с документами по лесному контролю</w:t>
            </w:r>
          </w:p>
        </w:tc>
      </w:tr>
      <w:tr w:rsidR="00D20415" w:rsidRPr="005F453A" w14:paraId="55808E03" w14:textId="77777777" w:rsidTr="003C192B">
        <w:trPr>
          <w:trHeight w:val="279"/>
          <w:jc w:val="center"/>
        </w:trPr>
        <w:tc>
          <w:tcPr>
            <w:tcW w:w="816" w:type="pct"/>
            <w:vMerge/>
          </w:tcPr>
          <w:p w14:paraId="4EABB5AE"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2C65C2A8"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Borders>
              <w:bottom w:val="single" w:sz="4" w:space="0" w:color="auto"/>
            </w:tcBorders>
          </w:tcPr>
          <w:p w14:paraId="56E976D4" w14:textId="2EFF3B97" w:rsidR="00D20415" w:rsidRPr="002E4053" w:rsidRDefault="00D20415" w:rsidP="00056DA6">
            <w:pPr>
              <w:widowControl w:val="0"/>
              <w:numPr>
                <w:ilvl w:val="0"/>
                <w:numId w:val="5"/>
              </w:numPr>
              <w:ind w:left="170" w:hanging="170"/>
              <w:jc w:val="both"/>
              <w:rPr>
                <w:rFonts w:ascii="Times New Roman" w:hAnsi="Times New Roman"/>
                <w:sz w:val="24"/>
                <w:szCs w:val="24"/>
              </w:rPr>
            </w:pPr>
            <w:r w:rsidRPr="007D6E9C">
              <w:rPr>
                <w:rFonts w:ascii="Times New Roman" w:hAnsi="Times New Roman"/>
                <w:b/>
                <w:sz w:val="24"/>
                <w:szCs w:val="24"/>
              </w:rPr>
              <w:t>Знания:</w:t>
            </w:r>
          </w:p>
        </w:tc>
      </w:tr>
      <w:tr w:rsidR="00D20415" w:rsidRPr="005F453A" w14:paraId="1F3701FE" w14:textId="77777777" w:rsidTr="00E825CD">
        <w:trPr>
          <w:trHeight w:val="279"/>
          <w:jc w:val="center"/>
        </w:trPr>
        <w:tc>
          <w:tcPr>
            <w:tcW w:w="816" w:type="pct"/>
            <w:vMerge/>
            <w:tcBorders>
              <w:bottom w:val="single" w:sz="4" w:space="0" w:color="auto"/>
            </w:tcBorders>
          </w:tcPr>
          <w:p w14:paraId="3FD4F19D"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Borders>
              <w:bottom w:val="single" w:sz="4" w:space="0" w:color="auto"/>
            </w:tcBorders>
          </w:tcPr>
          <w:p w14:paraId="6745FCC8"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Borders>
              <w:bottom w:val="single" w:sz="4" w:space="0" w:color="auto"/>
            </w:tcBorders>
          </w:tcPr>
          <w:p w14:paraId="109DDE29" w14:textId="77777777" w:rsidR="00D20415" w:rsidRPr="0043753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состава, последовательности и сроков выполнения административных процедур (проверок), требований к порядку их выполнения;</w:t>
            </w:r>
          </w:p>
          <w:p w14:paraId="13607741" w14:textId="77777777" w:rsidR="00D2041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организации и проведения проверок;</w:t>
            </w:r>
          </w:p>
          <w:p w14:paraId="02FF8251" w14:textId="76CBC077" w:rsidR="00D20415" w:rsidRPr="002E4053" w:rsidRDefault="00D20415" w:rsidP="00056DA6">
            <w:pPr>
              <w:widowControl w:val="0"/>
              <w:numPr>
                <w:ilvl w:val="0"/>
                <w:numId w:val="5"/>
              </w:numPr>
              <w:ind w:left="170" w:hanging="170"/>
              <w:jc w:val="both"/>
              <w:rPr>
                <w:rFonts w:ascii="Times New Roman" w:hAnsi="Times New Roman"/>
                <w:sz w:val="24"/>
                <w:szCs w:val="24"/>
              </w:rPr>
            </w:pPr>
            <w:r w:rsidRPr="00BA6007">
              <w:rPr>
                <w:rFonts w:ascii="Times New Roman" w:hAnsi="Times New Roman"/>
                <w:sz w:val="24"/>
                <w:szCs w:val="24"/>
              </w:rPr>
              <w:t>мероприятий по контролю в лесах (патрулирования и плановые (рейдовые) осмотры, обследования лесных участков)</w:t>
            </w:r>
          </w:p>
        </w:tc>
      </w:tr>
      <w:tr w:rsidR="00D20415" w:rsidRPr="005F453A" w14:paraId="63B06582" w14:textId="77777777" w:rsidTr="005F453A">
        <w:trPr>
          <w:trHeight w:val="306"/>
          <w:jc w:val="center"/>
        </w:trPr>
        <w:tc>
          <w:tcPr>
            <w:tcW w:w="816" w:type="pct"/>
            <w:vMerge w:val="restart"/>
          </w:tcPr>
          <w:p w14:paraId="627EE0F0" w14:textId="7166F9EA"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Организация использования защитных лесов и лесов для осуществления рекреационной деятельности (по выбору)</w:t>
            </w:r>
          </w:p>
        </w:tc>
        <w:tc>
          <w:tcPr>
            <w:tcW w:w="962" w:type="pct"/>
            <w:vMerge w:val="restart"/>
          </w:tcPr>
          <w:p w14:paraId="5C82C311" w14:textId="4360AC1F"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ПК 4.1. Осуществлять мероприятия по использованию лесов для осуществления рекреационной деятельности</w:t>
            </w:r>
          </w:p>
        </w:tc>
        <w:tc>
          <w:tcPr>
            <w:tcW w:w="3222" w:type="pct"/>
          </w:tcPr>
          <w:p w14:paraId="1F82457C" w14:textId="49CCED6B" w:rsidR="00D20415" w:rsidRPr="00FC7459" w:rsidRDefault="00D20415" w:rsidP="00D20415">
            <w:pPr>
              <w:contextualSpacing/>
              <w:rPr>
                <w:rFonts w:ascii="Times New Roman" w:eastAsia="Times New Roman" w:hAnsi="Times New Roman" w:cs="Times New Roman"/>
                <w:b/>
                <w:sz w:val="24"/>
                <w:szCs w:val="24"/>
                <w:lang w:eastAsia="ru-RU"/>
              </w:rPr>
            </w:pPr>
            <w:r w:rsidRPr="007D6E9C">
              <w:rPr>
                <w:rFonts w:ascii="Times New Roman" w:hAnsi="Times New Roman"/>
                <w:b/>
                <w:sz w:val="24"/>
                <w:szCs w:val="24"/>
              </w:rPr>
              <w:t>Навыки:</w:t>
            </w:r>
          </w:p>
        </w:tc>
      </w:tr>
      <w:tr w:rsidR="00D20415" w:rsidRPr="005F453A" w14:paraId="253135BE" w14:textId="77777777" w:rsidTr="005F453A">
        <w:trPr>
          <w:trHeight w:val="575"/>
          <w:jc w:val="center"/>
        </w:trPr>
        <w:tc>
          <w:tcPr>
            <w:tcW w:w="816" w:type="pct"/>
            <w:vMerge/>
          </w:tcPr>
          <w:p w14:paraId="013326AA"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225EF398"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6D77BA41" w14:textId="4F02BBED" w:rsidR="00D20415" w:rsidRPr="00F97C5B" w:rsidRDefault="00D20415" w:rsidP="00056DA6">
            <w:pPr>
              <w:widowControl w:val="0"/>
              <w:numPr>
                <w:ilvl w:val="0"/>
                <w:numId w:val="7"/>
              </w:numPr>
              <w:ind w:left="170" w:hanging="170"/>
              <w:jc w:val="both"/>
              <w:rPr>
                <w:rFonts w:ascii="Times New Roman" w:hAnsi="Times New Roman"/>
                <w:sz w:val="24"/>
              </w:rPr>
            </w:pPr>
            <w:r w:rsidRPr="00437535">
              <w:rPr>
                <w:rFonts w:ascii="Times New Roman" w:hAnsi="Times New Roman"/>
                <w:sz w:val="24"/>
                <w:szCs w:val="24"/>
              </w:rPr>
              <w:t>оформления необходимых документов, связанных с лесным контролем</w:t>
            </w:r>
          </w:p>
        </w:tc>
      </w:tr>
      <w:tr w:rsidR="00D20415" w:rsidRPr="005F453A" w14:paraId="5000DADC" w14:textId="77777777" w:rsidTr="005F453A">
        <w:trPr>
          <w:trHeight w:val="375"/>
          <w:jc w:val="center"/>
        </w:trPr>
        <w:tc>
          <w:tcPr>
            <w:tcW w:w="816" w:type="pct"/>
            <w:vMerge/>
          </w:tcPr>
          <w:p w14:paraId="6BE783AD"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2BB372E5"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1E4B762A" w14:textId="3B90A730" w:rsidR="00D20415" w:rsidRPr="00FC7459" w:rsidRDefault="00D20415" w:rsidP="00D20415">
            <w:pPr>
              <w:contextualSpacing/>
              <w:rPr>
                <w:rFonts w:ascii="Times New Roman" w:eastAsia="Times New Roman" w:hAnsi="Times New Roman" w:cs="Times New Roman"/>
                <w:b/>
                <w:sz w:val="24"/>
                <w:szCs w:val="24"/>
                <w:lang w:eastAsia="ru-RU"/>
              </w:rPr>
            </w:pPr>
            <w:r w:rsidRPr="007D6E9C">
              <w:rPr>
                <w:rFonts w:ascii="Times New Roman" w:hAnsi="Times New Roman"/>
                <w:b/>
                <w:sz w:val="24"/>
                <w:szCs w:val="24"/>
              </w:rPr>
              <w:t>Умения:</w:t>
            </w:r>
          </w:p>
        </w:tc>
      </w:tr>
      <w:tr w:rsidR="00D20415" w:rsidRPr="005F453A" w14:paraId="33787354" w14:textId="77777777" w:rsidTr="005F453A">
        <w:trPr>
          <w:trHeight w:val="575"/>
          <w:jc w:val="center"/>
        </w:trPr>
        <w:tc>
          <w:tcPr>
            <w:tcW w:w="816" w:type="pct"/>
            <w:vMerge/>
          </w:tcPr>
          <w:p w14:paraId="4BD90D34"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60DC5137"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136C98A4" w14:textId="77777777" w:rsidR="00D20415" w:rsidRPr="00437535" w:rsidRDefault="00D20415" w:rsidP="00056DA6">
            <w:pPr>
              <w:widowControl w:val="0"/>
              <w:numPr>
                <w:ilvl w:val="0"/>
                <w:numId w:val="11"/>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разбираться в архитектурно-планировочной организации территории;</w:t>
            </w:r>
          </w:p>
          <w:p w14:paraId="482889FE" w14:textId="77777777" w:rsidR="00D20415" w:rsidRPr="00437535" w:rsidRDefault="00D20415" w:rsidP="00056DA6">
            <w:pPr>
              <w:widowControl w:val="0"/>
              <w:numPr>
                <w:ilvl w:val="0"/>
                <w:numId w:val="11"/>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работать с данными ландшафтной таксации;</w:t>
            </w:r>
          </w:p>
          <w:p w14:paraId="5642BAE0" w14:textId="77777777" w:rsidR="00D20415" w:rsidRPr="00437535" w:rsidRDefault="00D20415" w:rsidP="00056DA6">
            <w:pPr>
              <w:widowControl w:val="0"/>
              <w:numPr>
                <w:ilvl w:val="0"/>
                <w:numId w:val="11"/>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работать с электронной базой материалов лесоустройства;</w:t>
            </w:r>
          </w:p>
          <w:p w14:paraId="590808E7" w14:textId="77777777" w:rsidR="00D20415" w:rsidRPr="00437535" w:rsidRDefault="00D20415" w:rsidP="00056DA6">
            <w:pPr>
              <w:widowControl w:val="0"/>
              <w:numPr>
                <w:ilvl w:val="0"/>
                <w:numId w:val="11"/>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работать с нормативной правовой документацией;</w:t>
            </w:r>
          </w:p>
          <w:p w14:paraId="244A647B" w14:textId="77777777" w:rsidR="00D20415" w:rsidRDefault="00D20415" w:rsidP="00056DA6">
            <w:pPr>
              <w:widowControl w:val="0"/>
              <w:numPr>
                <w:ilvl w:val="0"/>
                <w:numId w:val="11"/>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определять рекреационную пригодность лесов;</w:t>
            </w:r>
          </w:p>
          <w:p w14:paraId="1FB6661F" w14:textId="54FD7F00" w:rsidR="00D20415" w:rsidRPr="00F97C5B" w:rsidRDefault="00D20415" w:rsidP="00056DA6">
            <w:pPr>
              <w:widowControl w:val="0"/>
              <w:numPr>
                <w:ilvl w:val="0"/>
                <w:numId w:val="8"/>
              </w:numPr>
              <w:ind w:left="170" w:hanging="170"/>
              <w:jc w:val="both"/>
              <w:rPr>
                <w:rFonts w:ascii="Times New Roman" w:hAnsi="Times New Roman"/>
                <w:b/>
                <w:sz w:val="24"/>
              </w:rPr>
            </w:pPr>
            <w:r w:rsidRPr="00BA6007">
              <w:rPr>
                <w:rFonts w:ascii="Times New Roman" w:hAnsi="Times New Roman"/>
                <w:sz w:val="24"/>
                <w:szCs w:val="24"/>
              </w:rPr>
              <w:t>определять потребность населения в рекреационных территориях;</w:t>
            </w:r>
          </w:p>
        </w:tc>
      </w:tr>
      <w:tr w:rsidR="00D20415" w:rsidRPr="005F453A" w14:paraId="5EA38FFD" w14:textId="77777777" w:rsidTr="005F453A">
        <w:trPr>
          <w:trHeight w:val="261"/>
          <w:jc w:val="center"/>
        </w:trPr>
        <w:tc>
          <w:tcPr>
            <w:tcW w:w="816" w:type="pct"/>
            <w:vMerge/>
          </w:tcPr>
          <w:p w14:paraId="2EED1C9B"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596F3DE6"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1BA6875C" w14:textId="7B1E6729" w:rsidR="00D20415" w:rsidRPr="00FC7459" w:rsidRDefault="00D20415" w:rsidP="00D20415">
            <w:pPr>
              <w:contextualSpacing/>
              <w:rPr>
                <w:rFonts w:ascii="Times New Roman" w:eastAsia="Times New Roman" w:hAnsi="Times New Roman" w:cs="Times New Roman"/>
                <w:b/>
                <w:sz w:val="24"/>
                <w:szCs w:val="24"/>
                <w:lang w:eastAsia="ru-RU"/>
              </w:rPr>
            </w:pPr>
            <w:r w:rsidRPr="007D6E9C">
              <w:rPr>
                <w:rFonts w:ascii="Times New Roman" w:hAnsi="Times New Roman"/>
                <w:b/>
                <w:sz w:val="24"/>
                <w:szCs w:val="24"/>
              </w:rPr>
              <w:t>Знания:</w:t>
            </w:r>
          </w:p>
        </w:tc>
      </w:tr>
      <w:tr w:rsidR="00D20415" w:rsidRPr="005F453A" w14:paraId="1D5D23BC" w14:textId="77777777" w:rsidTr="005F453A">
        <w:trPr>
          <w:trHeight w:val="575"/>
          <w:jc w:val="center"/>
        </w:trPr>
        <w:tc>
          <w:tcPr>
            <w:tcW w:w="816" w:type="pct"/>
            <w:vMerge/>
          </w:tcPr>
          <w:p w14:paraId="43D7C642"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47DDBAA7"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3D8F8ADD" w14:textId="77777777" w:rsidR="00D20415" w:rsidRPr="0043753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правил использования лесов для осуществления рекреационной деятельности;</w:t>
            </w:r>
          </w:p>
          <w:p w14:paraId="46CF0BAA" w14:textId="77777777" w:rsidR="00D20415" w:rsidRPr="0043753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основных положений по осуществлению рекреационной деятельности при использовании лесов;</w:t>
            </w:r>
          </w:p>
          <w:p w14:paraId="0FFF4843" w14:textId="77777777" w:rsidR="00D20415" w:rsidRPr="0043753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объектов и задач рекреационного лесопользования;</w:t>
            </w:r>
          </w:p>
          <w:p w14:paraId="4F83DB1A" w14:textId="77777777" w:rsidR="00D2041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организации территорий рекреационных объектов;</w:t>
            </w:r>
          </w:p>
          <w:p w14:paraId="2A411205" w14:textId="10794718" w:rsidR="00D20415" w:rsidRPr="00F97C5B" w:rsidRDefault="00D20415" w:rsidP="00056DA6">
            <w:pPr>
              <w:widowControl w:val="0"/>
              <w:numPr>
                <w:ilvl w:val="0"/>
                <w:numId w:val="9"/>
              </w:numPr>
              <w:ind w:left="170" w:hanging="170"/>
              <w:jc w:val="both"/>
              <w:rPr>
                <w:rFonts w:ascii="Times New Roman" w:hAnsi="Times New Roman"/>
                <w:sz w:val="24"/>
              </w:rPr>
            </w:pPr>
            <w:r w:rsidRPr="00BA6007">
              <w:rPr>
                <w:rFonts w:ascii="Times New Roman" w:hAnsi="Times New Roman"/>
                <w:sz w:val="24"/>
                <w:szCs w:val="24"/>
              </w:rPr>
              <w:t>современных принципов организации экологических экскурсий и познавательного туризма</w:t>
            </w:r>
          </w:p>
        </w:tc>
      </w:tr>
      <w:tr w:rsidR="00D20415" w:rsidRPr="005F453A" w14:paraId="068A0D92" w14:textId="77777777" w:rsidTr="005F453A">
        <w:trPr>
          <w:trHeight w:val="303"/>
          <w:jc w:val="center"/>
        </w:trPr>
        <w:tc>
          <w:tcPr>
            <w:tcW w:w="816" w:type="pct"/>
            <w:vMerge/>
          </w:tcPr>
          <w:p w14:paraId="19309594"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val="restart"/>
          </w:tcPr>
          <w:p w14:paraId="2257DA4D" w14:textId="0FB0916F"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ПК 4.2. Осуществлять мероприятия по использованию и охране особо охраняемых природных территорий</w:t>
            </w:r>
          </w:p>
        </w:tc>
        <w:tc>
          <w:tcPr>
            <w:tcW w:w="3222" w:type="pct"/>
          </w:tcPr>
          <w:p w14:paraId="1F5E7A64" w14:textId="6CA9DA11" w:rsidR="00D20415" w:rsidRPr="00E825CD" w:rsidRDefault="00D20415" w:rsidP="00D20415">
            <w:pPr>
              <w:contextualSpacing/>
              <w:rPr>
                <w:rFonts w:ascii="Times New Roman" w:eastAsia="Times New Roman" w:hAnsi="Times New Roman" w:cs="Times New Roman"/>
                <w:b/>
                <w:sz w:val="24"/>
                <w:szCs w:val="24"/>
                <w:lang w:eastAsia="ru-RU"/>
              </w:rPr>
            </w:pPr>
            <w:r w:rsidRPr="00E825CD">
              <w:rPr>
                <w:rFonts w:ascii="Times New Roman" w:hAnsi="Times New Roman"/>
                <w:b/>
                <w:sz w:val="24"/>
                <w:szCs w:val="24"/>
              </w:rPr>
              <w:t>Навыки:</w:t>
            </w:r>
          </w:p>
        </w:tc>
      </w:tr>
      <w:tr w:rsidR="00D20415" w:rsidRPr="005F453A" w14:paraId="0B22CDD6" w14:textId="77777777" w:rsidTr="005F453A">
        <w:trPr>
          <w:trHeight w:val="767"/>
          <w:jc w:val="center"/>
        </w:trPr>
        <w:tc>
          <w:tcPr>
            <w:tcW w:w="816" w:type="pct"/>
            <w:vMerge/>
          </w:tcPr>
          <w:p w14:paraId="79375933"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5B65FE73"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0FBAC4F6" w14:textId="1881A779" w:rsidR="00D20415" w:rsidRPr="00E825CD" w:rsidRDefault="00D20415" w:rsidP="00D20415">
            <w:pPr>
              <w:contextualSpacing/>
              <w:rPr>
                <w:rFonts w:ascii="Times New Roman" w:eastAsia="Times New Roman" w:hAnsi="Times New Roman" w:cs="Times New Roman"/>
                <w:sz w:val="24"/>
                <w:szCs w:val="24"/>
                <w:lang w:eastAsia="ru-RU"/>
              </w:rPr>
            </w:pPr>
            <w:r w:rsidRPr="00E825CD">
              <w:rPr>
                <w:rFonts w:ascii="Times New Roman" w:hAnsi="Times New Roman"/>
                <w:sz w:val="24"/>
                <w:szCs w:val="24"/>
              </w:rPr>
              <w:t>самостоятельно ориентироваться в государственном кадастре особо охраняемых природных территорий</w:t>
            </w:r>
          </w:p>
        </w:tc>
      </w:tr>
      <w:tr w:rsidR="00D20415" w:rsidRPr="005F453A" w14:paraId="174EDF53" w14:textId="77777777" w:rsidTr="005F453A">
        <w:trPr>
          <w:trHeight w:val="344"/>
          <w:jc w:val="center"/>
        </w:trPr>
        <w:tc>
          <w:tcPr>
            <w:tcW w:w="816" w:type="pct"/>
            <w:vMerge/>
          </w:tcPr>
          <w:p w14:paraId="513F549F"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059E355A"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21716C27" w14:textId="197E830F" w:rsidR="00D20415" w:rsidRPr="00E825CD" w:rsidRDefault="00D20415" w:rsidP="00D20415">
            <w:pPr>
              <w:contextualSpacing/>
              <w:rPr>
                <w:rFonts w:ascii="Times New Roman" w:eastAsia="Times New Roman" w:hAnsi="Times New Roman" w:cs="Times New Roman"/>
                <w:b/>
                <w:sz w:val="24"/>
                <w:szCs w:val="24"/>
                <w:lang w:eastAsia="ru-RU"/>
              </w:rPr>
            </w:pPr>
            <w:r w:rsidRPr="00E825CD">
              <w:rPr>
                <w:rFonts w:ascii="Times New Roman" w:hAnsi="Times New Roman"/>
                <w:b/>
                <w:sz w:val="24"/>
                <w:szCs w:val="24"/>
              </w:rPr>
              <w:t>Умения:</w:t>
            </w:r>
          </w:p>
        </w:tc>
      </w:tr>
      <w:tr w:rsidR="00D20415" w:rsidRPr="005F453A" w14:paraId="79DBECA3" w14:textId="77777777" w:rsidTr="00E825CD">
        <w:trPr>
          <w:trHeight w:val="60"/>
          <w:jc w:val="center"/>
        </w:trPr>
        <w:tc>
          <w:tcPr>
            <w:tcW w:w="816" w:type="pct"/>
            <w:vMerge/>
          </w:tcPr>
          <w:p w14:paraId="47DA2DBF"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1819D3E0"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1710C82C" w14:textId="4F1A8054" w:rsidR="00D20415" w:rsidRPr="00E825CD" w:rsidRDefault="00D20415" w:rsidP="00056DA6">
            <w:pPr>
              <w:widowControl w:val="0"/>
              <w:numPr>
                <w:ilvl w:val="0"/>
                <w:numId w:val="10"/>
              </w:numPr>
              <w:ind w:left="170" w:hanging="170"/>
              <w:jc w:val="both"/>
              <w:rPr>
                <w:rFonts w:ascii="Times New Roman" w:hAnsi="Times New Roman"/>
                <w:sz w:val="24"/>
              </w:rPr>
            </w:pPr>
            <w:r w:rsidRPr="00E825CD">
              <w:rPr>
                <w:rFonts w:ascii="Times New Roman" w:hAnsi="Times New Roman"/>
                <w:sz w:val="24"/>
                <w:szCs w:val="24"/>
              </w:rPr>
              <w:t>работать с нормативными и правовыми документами</w:t>
            </w:r>
          </w:p>
        </w:tc>
      </w:tr>
      <w:tr w:rsidR="00D20415" w:rsidRPr="005F453A" w14:paraId="68B46758" w14:textId="77777777" w:rsidTr="005F453A">
        <w:trPr>
          <w:trHeight w:val="345"/>
          <w:jc w:val="center"/>
        </w:trPr>
        <w:tc>
          <w:tcPr>
            <w:tcW w:w="816" w:type="pct"/>
            <w:vMerge/>
          </w:tcPr>
          <w:p w14:paraId="05123350"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26472E8C"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13D18A54" w14:textId="69C49C82" w:rsidR="00D20415" w:rsidRPr="00E825CD" w:rsidRDefault="00D20415" w:rsidP="00D20415">
            <w:pPr>
              <w:contextualSpacing/>
              <w:rPr>
                <w:rFonts w:ascii="Times New Roman" w:eastAsia="Times New Roman" w:hAnsi="Times New Roman" w:cs="Times New Roman"/>
                <w:b/>
                <w:sz w:val="24"/>
                <w:szCs w:val="24"/>
                <w:lang w:eastAsia="ru-RU"/>
              </w:rPr>
            </w:pPr>
            <w:r w:rsidRPr="00E825CD">
              <w:rPr>
                <w:rFonts w:ascii="Times New Roman" w:hAnsi="Times New Roman"/>
                <w:b/>
                <w:sz w:val="24"/>
                <w:szCs w:val="24"/>
              </w:rPr>
              <w:t>Знания:</w:t>
            </w:r>
          </w:p>
        </w:tc>
      </w:tr>
      <w:tr w:rsidR="00D20415" w:rsidRPr="005F453A" w14:paraId="5E5DBF88" w14:textId="77777777" w:rsidTr="00F97C5B">
        <w:trPr>
          <w:trHeight w:val="67"/>
          <w:jc w:val="center"/>
        </w:trPr>
        <w:tc>
          <w:tcPr>
            <w:tcW w:w="816" w:type="pct"/>
            <w:vMerge/>
          </w:tcPr>
          <w:p w14:paraId="6BED88F6"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12AC3816"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5C4C7470"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законодательства Российской Федерации об особо охраняемых природных территориях;</w:t>
            </w:r>
          </w:p>
          <w:p w14:paraId="7C1BC9BF"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категорий особо охраняемых природных территорий, особенностей их создания и развития;</w:t>
            </w:r>
          </w:p>
          <w:p w14:paraId="51179527"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государственного кадастра особо охраняемых природных территорий;</w:t>
            </w:r>
          </w:p>
          <w:p w14:paraId="10C1E13F"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общих положений, задач и управления в области организации и функционирования государственных природных заповедников, природных биосферных заповедников, национальных парков, природных парков, государственных природных заказников, памятников природы; дендрологических парков и ботанических садов, лечебно-оздоровительных местностей и курортов;</w:t>
            </w:r>
          </w:p>
          <w:p w14:paraId="78EAECD3"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организации охраны особо охраняемых природных территорий;</w:t>
            </w:r>
          </w:p>
          <w:p w14:paraId="678C4AAB"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охраны территорий природных парков, государственных природных заказников и других особо охраняемых природных территорий регионального и местного значения;</w:t>
            </w:r>
          </w:p>
          <w:p w14:paraId="0C19713E"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ответственности за нарушение режима особо охраняемых природных территорий;</w:t>
            </w:r>
          </w:p>
          <w:p w14:paraId="471A194F" w14:textId="77777777"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международных договоров в области особо охраняемых природных территорий;</w:t>
            </w:r>
          </w:p>
          <w:p w14:paraId="35BAE7DC" w14:textId="4F49D7F8" w:rsidR="00D20415" w:rsidRPr="00E825CD" w:rsidRDefault="00D20415" w:rsidP="00056DA6">
            <w:pPr>
              <w:widowControl w:val="0"/>
              <w:numPr>
                <w:ilvl w:val="0"/>
                <w:numId w:val="10"/>
              </w:numPr>
              <w:ind w:left="170" w:hanging="170"/>
              <w:jc w:val="both"/>
              <w:rPr>
                <w:rFonts w:ascii="Times New Roman" w:hAnsi="Times New Roman"/>
                <w:sz w:val="24"/>
              </w:rPr>
            </w:pPr>
            <w:r w:rsidRPr="00E825CD">
              <w:rPr>
                <w:rFonts w:ascii="Times New Roman" w:hAnsi="Times New Roman"/>
                <w:sz w:val="24"/>
                <w:szCs w:val="24"/>
              </w:rPr>
              <w:t>принципов устойчивого проектирования, строительства и эксплуатации объектов экотуризма на особо охраняемых природных территориях</w:t>
            </w:r>
          </w:p>
        </w:tc>
      </w:tr>
      <w:tr w:rsidR="00D20415" w:rsidRPr="005F453A" w14:paraId="458092C8" w14:textId="77777777" w:rsidTr="00F97C5B">
        <w:trPr>
          <w:trHeight w:val="67"/>
          <w:jc w:val="center"/>
        </w:trPr>
        <w:tc>
          <w:tcPr>
            <w:tcW w:w="816" w:type="pct"/>
            <w:vMerge/>
          </w:tcPr>
          <w:p w14:paraId="3E4FC2AC"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val="restart"/>
          </w:tcPr>
          <w:p w14:paraId="14EC26D7" w14:textId="12C0A5E3"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ПК 4.3. Осуществлять мероприятия по использованию и сохранению лесов, выполняющих водоохранные и защитные функции</w:t>
            </w:r>
          </w:p>
        </w:tc>
        <w:tc>
          <w:tcPr>
            <w:tcW w:w="3222" w:type="pct"/>
          </w:tcPr>
          <w:p w14:paraId="429ABE3A" w14:textId="7AC1F299"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b/>
                <w:sz w:val="24"/>
                <w:szCs w:val="24"/>
              </w:rPr>
              <w:t>Навыки:</w:t>
            </w:r>
          </w:p>
        </w:tc>
      </w:tr>
      <w:tr w:rsidR="00D20415" w:rsidRPr="005F453A" w14:paraId="27F323E3" w14:textId="77777777" w:rsidTr="00F97C5B">
        <w:trPr>
          <w:trHeight w:val="67"/>
          <w:jc w:val="center"/>
        </w:trPr>
        <w:tc>
          <w:tcPr>
            <w:tcW w:w="816" w:type="pct"/>
            <w:vMerge/>
          </w:tcPr>
          <w:p w14:paraId="708BE915"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4279B015"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5164ED5F" w14:textId="7D84BE88"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bCs/>
                <w:sz w:val="24"/>
                <w:szCs w:val="24"/>
              </w:rPr>
              <w:t>работы с нормативными и правовыми документами</w:t>
            </w:r>
          </w:p>
        </w:tc>
      </w:tr>
      <w:tr w:rsidR="00D20415" w:rsidRPr="005F453A" w14:paraId="280A75CB" w14:textId="77777777" w:rsidTr="00F97C5B">
        <w:trPr>
          <w:trHeight w:val="67"/>
          <w:jc w:val="center"/>
        </w:trPr>
        <w:tc>
          <w:tcPr>
            <w:tcW w:w="816" w:type="pct"/>
            <w:vMerge/>
          </w:tcPr>
          <w:p w14:paraId="35B49528"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6BCAE344"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617D8955" w14:textId="688E576C"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b/>
                <w:sz w:val="24"/>
                <w:szCs w:val="24"/>
              </w:rPr>
              <w:t>Умения:</w:t>
            </w:r>
          </w:p>
        </w:tc>
      </w:tr>
      <w:tr w:rsidR="00D20415" w:rsidRPr="005F453A" w14:paraId="1154FC55" w14:textId="77777777" w:rsidTr="00F97C5B">
        <w:trPr>
          <w:trHeight w:val="67"/>
          <w:jc w:val="center"/>
        </w:trPr>
        <w:tc>
          <w:tcPr>
            <w:tcW w:w="816" w:type="pct"/>
            <w:vMerge/>
          </w:tcPr>
          <w:p w14:paraId="3455C683"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59AD5A4B"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6A6DCCC1" w14:textId="37BCB95B"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bCs/>
                <w:sz w:val="24"/>
                <w:szCs w:val="24"/>
              </w:rPr>
              <w:t>работы с нормативными и правовыми документами</w:t>
            </w:r>
          </w:p>
        </w:tc>
      </w:tr>
      <w:tr w:rsidR="00D20415" w:rsidRPr="005F453A" w14:paraId="233214CA" w14:textId="77777777" w:rsidTr="00F97C5B">
        <w:trPr>
          <w:trHeight w:val="67"/>
          <w:jc w:val="center"/>
        </w:trPr>
        <w:tc>
          <w:tcPr>
            <w:tcW w:w="816" w:type="pct"/>
            <w:vMerge/>
          </w:tcPr>
          <w:p w14:paraId="0460F1CB"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1628B2F8"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32668CBE" w14:textId="5E1F99D8"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hAnsi="Times New Roman"/>
                <w:b/>
                <w:sz w:val="24"/>
                <w:szCs w:val="24"/>
              </w:rPr>
              <w:t>Знания:</w:t>
            </w:r>
          </w:p>
        </w:tc>
      </w:tr>
      <w:tr w:rsidR="00D20415" w:rsidRPr="005F453A" w14:paraId="0CA2B7B7" w14:textId="77777777" w:rsidTr="00F97C5B">
        <w:trPr>
          <w:trHeight w:val="67"/>
          <w:jc w:val="center"/>
        </w:trPr>
        <w:tc>
          <w:tcPr>
            <w:tcW w:w="816" w:type="pct"/>
            <w:vMerge/>
          </w:tcPr>
          <w:p w14:paraId="535452F6"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64FF8F71"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7D5DDFBD" w14:textId="77777777" w:rsidR="00D20415" w:rsidRPr="00E825CD" w:rsidRDefault="00D20415" w:rsidP="00056DA6">
            <w:pPr>
              <w:pStyle w:val="a4"/>
              <w:widowControl w:val="0"/>
              <w:numPr>
                <w:ilvl w:val="0"/>
                <w:numId w:val="15"/>
              </w:numPr>
              <w:autoSpaceDE w:val="0"/>
              <w:autoSpaceDN w:val="0"/>
              <w:adjustRightInd w:val="0"/>
              <w:ind w:left="170" w:hanging="170"/>
              <w:contextualSpacing w:val="0"/>
              <w:rPr>
                <w:rFonts w:ascii="Times New Roman" w:eastAsia="Calibri" w:hAnsi="Times New Roman" w:cs="Times New Roman"/>
                <w:sz w:val="24"/>
                <w:szCs w:val="24"/>
              </w:rPr>
            </w:pPr>
            <w:r w:rsidRPr="00E825CD">
              <w:rPr>
                <w:rFonts w:ascii="Times New Roman" w:eastAsia="Calibri" w:hAnsi="Times New Roman" w:cs="Times New Roman"/>
                <w:sz w:val="24"/>
                <w:szCs w:val="24"/>
              </w:rPr>
              <w:t>правового и нормативного обоснования использования лесов, выполняющих водоохранную и защитную функции;</w:t>
            </w:r>
          </w:p>
          <w:p w14:paraId="3B2EC75B" w14:textId="155D418F" w:rsidR="00D20415" w:rsidRPr="00E825CD"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E825CD">
              <w:rPr>
                <w:rFonts w:ascii="Times New Roman" w:eastAsia="Calibri" w:hAnsi="Times New Roman" w:cs="Times New Roman"/>
                <w:sz w:val="24"/>
                <w:szCs w:val="24"/>
              </w:rPr>
              <w:t>организации работ по использованию и сохранению лесов, выполняющих</w:t>
            </w:r>
            <w:r w:rsidRPr="00E825CD">
              <w:rPr>
                <w:rFonts w:ascii="Times New Roman" w:hAnsi="Times New Roman" w:cs="Times New Roman"/>
                <w:bCs/>
                <w:sz w:val="24"/>
                <w:szCs w:val="24"/>
              </w:rPr>
              <w:t xml:space="preserve"> </w:t>
            </w:r>
            <w:r w:rsidRPr="00E825CD">
              <w:rPr>
                <w:rFonts w:ascii="Times New Roman" w:hAnsi="Times New Roman" w:cs="Times New Roman"/>
                <w:bCs/>
                <w:sz w:val="24"/>
                <w:szCs w:val="24"/>
              </w:rPr>
              <w:lastRenderedPageBreak/>
              <w:t>водоохранную и защитную функции</w:t>
            </w:r>
          </w:p>
        </w:tc>
      </w:tr>
      <w:tr w:rsidR="00D20415" w:rsidRPr="005F453A" w14:paraId="2BC8A36F" w14:textId="77777777" w:rsidTr="00F97C5B">
        <w:trPr>
          <w:trHeight w:val="67"/>
          <w:jc w:val="center"/>
        </w:trPr>
        <w:tc>
          <w:tcPr>
            <w:tcW w:w="816" w:type="pct"/>
            <w:vMerge w:val="restart"/>
          </w:tcPr>
          <w:p w14:paraId="13CC3DC2" w14:textId="4CA4C1CB"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lastRenderedPageBreak/>
              <w:t>Организация эколого-просветительской деятельности (по выбору)</w:t>
            </w:r>
          </w:p>
        </w:tc>
        <w:tc>
          <w:tcPr>
            <w:tcW w:w="962" w:type="pct"/>
            <w:vMerge w:val="restart"/>
          </w:tcPr>
          <w:p w14:paraId="1D69E4B1" w14:textId="197B98B4"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ПК 4.1. Проводить эколого-просветительскую работу на особо охраняемых природных территориях</w:t>
            </w:r>
          </w:p>
        </w:tc>
        <w:tc>
          <w:tcPr>
            <w:tcW w:w="3222" w:type="pct"/>
          </w:tcPr>
          <w:p w14:paraId="02770A09" w14:textId="5AD2A04C" w:rsidR="00D20415" w:rsidRDefault="00D20415" w:rsidP="00D20415">
            <w:pPr>
              <w:widowControl w:val="0"/>
              <w:jc w:val="both"/>
              <w:rPr>
                <w:rFonts w:ascii="Times New Roman" w:hAnsi="Times New Roman"/>
                <w:sz w:val="24"/>
              </w:rPr>
            </w:pPr>
            <w:r w:rsidRPr="007D6E9C">
              <w:rPr>
                <w:rFonts w:ascii="Times New Roman" w:hAnsi="Times New Roman"/>
                <w:b/>
                <w:sz w:val="24"/>
                <w:szCs w:val="24"/>
              </w:rPr>
              <w:t>Навыки:</w:t>
            </w:r>
          </w:p>
        </w:tc>
      </w:tr>
      <w:tr w:rsidR="00D20415" w:rsidRPr="005F453A" w14:paraId="126BC55A" w14:textId="77777777" w:rsidTr="00F97C5B">
        <w:trPr>
          <w:trHeight w:val="67"/>
          <w:jc w:val="center"/>
        </w:trPr>
        <w:tc>
          <w:tcPr>
            <w:tcW w:w="816" w:type="pct"/>
            <w:vMerge/>
          </w:tcPr>
          <w:p w14:paraId="4B329A97"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6F616559"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3BB073FE" w14:textId="77777777" w:rsidR="00D20415"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разработки тематического плана программы экологического просвещения для школьников;</w:t>
            </w:r>
          </w:p>
          <w:p w14:paraId="067A0704" w14:textId="7B5EAF16" w:rsidR="00D20415" w:rsidRDefault="00D20415" w:rsidP="00056DA6">
            <w:pPr>
              <w:widowControl w:val="0"/>
              <w:numPr>
                <w:ilvl w:val="0"/>
                <w:numId w:val="10"/>
              </w:numPr>
              <w:ind w:left="170" w:hanging="170"/>
              <w:jc w:val="both"/>
              <w:rPr>
                <w:rFonts w:ascii="Times New Roman" w:hAnsi="Times New Roman"/>
                <w:sz w:val="24"/>
              </w:rPr>
            </w:pPr>
            <w:r w:rsidRPr="003E4FA9">
              <w:rPr>
                <w:rFonts w:ascii="Times New Roman" w:hAnsi="Times New Roman"/>
                <w:sz w:val="24"/>
                <w:szCs w:val="24"/>
              </w:rPr>
              <w:t xml:space="preserve">разработки тематических программ </w:t>
            </w:r>
            <w:proofErr w:type="spellStart"/>
            <w:r w:rsidRPr="003E4FA9">
              <w:rPr>
                <w:rFonts w:ascii="Times New Roman" w:hAnsi="Times New Roman"/>
                <w:sz w:val="24"/>
                <w:szCs w:val="24"/>
              </w:rPr>
              <w:t>экопросвещения</w:t>
            </w:r>
            <w:proofErr w:type="spellEnd"/>
          </w:p>
        </w:tc>
      </w:tr>
      <w:tr w:rsidR="00D20415" w:rsidRPr="005F453A" w14:paraId="672FB67D" w14:textId="77777777" w:rsidTr="00F97C5B">
        <w:trPr>
          <w:trHeight w:val="67"/>
          <w:jc w:val="center"/>
        </w:trPr>
        <w:tc>
          <w:tcPr>
            <w:tcW w:w="816" w:type="pct"/>
            <w:vMerge/>
          </w:tcPr>
          <w:p w14:paraId="4B7EB735"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574737DB"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6236B0F6" w14:textId="3025DAAC" w:rsidR="00D20415" w:rsidRDefault="00D20415" w:rsidP="00D20415">
            <w:pPr>
              <w:widowControl w:val="0"/>
              <w:jc w:val="both"/>
              <w:rPr>
                <w:rFonts w:ascii="Times New Roman" w:hAnsi="Times New Roman"/>
                <w:sz w:val="24"/>
              </w:rPr>
            </w:pPr>
            <w:r w:rsidRPr="007D6E9C">
              <w:rPr>
                <w:rFonts w:ascii="Times New Roman" w:hAnsi="Times New Roman"/>
                <w:b/>
                <w:sz w:val="24"/>
                <w:szCs w:val="24"/>
              </w:rPr>
              <w:t>Умения:</w:t>
            </w:r>
          </w:p>
        </w:tc>
      </w:tr>
      <w:tr w:rsidR="00D20415" w:rsidRPr="005F453A" w14:paraId="4BCDC33E" w14:textId="77777777" w:rsidTr="00F97C5B">
        <w:trPr>
          <w:trHeight w:val="67"/>
          <w:jc w:val="center"/>
        </w:trPr>
        <w:tc>
          <w:tcPr>
            <w:tcW w:w="816" w:type="pct"/>
            <w:vMerge/>
          </w:tcPr>
          <w:p w14:paraId="2C78D38B"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3258582F"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023BD101" w14:textId="1758252D" w:rsidR="00D20415" w:rsidRDefault="00D20415" w:rsidP="00056DA6">
            <w:pPr>
              <w:widowControl w:val="0"/>
              <w:numPr>
                <w:ilvl w:val="0"/>
                <w:numId w:val="10"/>
              </w:numPr>
              <w:ind w:left="170" w:hanging="170"/>
              <w:jc w:val="both"/>
              <w:rPr>
                <w:rFonts w:ascii="Times New Roman" w:hAnsi="Times New Roman"/>
                <w:sz w:val="24"/>
              </w:rPr>
            </w:pPr>
            <w:r w:rsidRPr="00437535">
              <w:rPr>
                <w:rFonts w:ascii="Times New Roman" w:hAnsi="Times New Roman"/>
                <w:sz w:val="24"/>
                <w:szCs w:val="24"/>
              </w:rPr>
              <w:t>ориентироваться в современных формах и методах информационно-просветительской работы на особо охраняемых территориях</w:t>
            </w:r>
          </w:p>
        </w:tc>
      </w:tr>
      <w:tr w:rsidR="00D20415" w:rsidRPr="005F453A" w14:paraId="3CFCBFF3" w14:textId="77777777" w:rsidTr="00F97C5B">
        <w:trPr>
          <w:trHeight w:val="67"/>
          <w:jc w:val="center"/>
        </w:trPr>
        <w:tc>
          <w:tcPr>
            <w:tcW w:w="816" w:type="pct"/>
            <w:vMerge/>
          </w:tcPr>
          <w:p w14:paraId="2FC7FDFD"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2667A2EF"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70E2845C" w14:textId="56C7C77A" w:rsidR="00D20415" w:rsidRDefault="00D20415" w:rsidP="00D20415">
            <w:pPr>
              <w:widowControl w:val="0"/>
              <w:jc w:val="both"/>
              <w:rPr>
                <w:rFonts w:ascii="Times New Roman" w:hAnsi="Times New Roman"/>
                <w:sz w:val="24"/>
              </w:rPr>
            </w:pPr>
            <w:r w:rsidRPr="007D6E9C">
              <w:rPr>
                <w:rFonts w:ascii="Times New Roman" w:hAnsi="Times New Roman"/>
                <w:b/>
                <w:sz w:val="24"/>
                <w:szCs w:val="24"/>
              </w:rPr>
              <w:t>Знания:</w:t>
            </w:r>
          </w:p>
        </w:tc>
      </w:tr>
      <w:tr w:rsidR="00D20415" w:rsidRPr="005F453A" w14:paraId="7309332A" w14:textId="77777777" w:rsidTr="00F97C5B">
        <w:trPr>
          <w:trHeight w:val="67"/>
          <w:jc w:val="center"/>
        </w:trPr>
        <w:tc>
          <w:tcPr>
            <w:tcW w:w="816" w:type="pct"/>
            <w:vMerge/>
          </w:tcPr>
          <w:p w14:paraId="475C90F0"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453121DA"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31CC662F" w14:textId="77777777" w:rsidR="00D20415" w:rsidRPr="00437535" w:rsidRDefault="00D20415" w:rsidP="00056DA6">
            <w:pPr>
              <w:widowControl w:val="0"/>
              <w:numPr>
                <w:ilvl w:val="0"/>
                <w:numId w:val="15"/>
              </w:numPr>
              <w:autoSpaceDE w:val="0"/>
              <w:autoSpaceDN w:val="0"/>
              <w:adjustRightInd w:val="0"/>
              <w:ind w:left="170" w:hanging="170"/>
              <w:rPr>
                <w:rFonts w:ascii="Times New Roman" w:hAnsi="Times New Roman"/>
                <w:sz w:val="24"/>
                <w:szCs w:val="24"/>
              </w:rPr>
            </w:pPr>
            <w:r w:rsidRPr="00437535">
              <w:rPr>
                <w:rFonts w:ascii="Times New Roman" w:eastAsia="Calibri" w:hAnsi="Times New Roman"/>
                <w:sz w:val="24"/>
                <w:szCs w:val="24"/>
              </w:rPr>
              <w:t>п</w:t>
            </w:r>
            <w:r w:rsidRPr="00437535">
              <w:rPr>
                <w:rFonts w:ascii="Times New Roman" w:hAnsi="Times New Roman"/>
                <w:bCs/>
                <w:sz w:val="24"/>
                <w:szCs w:val="24"/>
              </w:rPr>
              <w:t>ринципов, форм и методов информационно-просветительской работы на особо охраняемых территориях;</w:t>
            </w:r>
          </w:p>
          <w:p w14:paraId="0978E415" w14:textId="77777777" w:rsidR="00D20415" w:rsidRPr="00437535" w:rsidRDefault="00D20415" w:rsidP="00056DA6">
            <w:pPr>
              <w:widowControl w:val="0"/>
              <w:numPr>
                <w:ilvl w:val="0"/>
                <w:numId w:val="15"/>
              </w:numPr>
              <w:autoSpaceDE w:val="0"/>
              <w:autoSpaceDN w:val="0"/>
              <w:adjustRightInd w:val="0"/>
              <w:ind w:left="170" w:hanging="170"/>
              <w:rPr>
                <w:rFonts w:ascii="Times New Roman" w:hAnsi="Times New Roman"/>
                <w:sz w:val="24"/>
                <w:szCs w:val="24"/>
              </w:rPr>
            </w:pPr>
            <w:r w:rsidRPr="00437535">
              <w:rPr>
                <w:rFonts w:ascii="Times New Roman" w:hAnsi="Times New Roman"/>
                <w:bCs/>
                <w:sz w:val="24"/>
                <w:szCs w:val="24"/>
              </w:rPr>
              <w:t>п</w:t>
            </w:r>
            <w:r w:rsidRPr="00437535">
              <w:rPr>
                <w:rFonts w:ascii="Times New Roman" w:hAnsi="Times New Roman"/>
                <w:sz w:val="24"/>
                <w:szCs w:val="24"/>
              </w:rPr>
              <w:t>ринципов и инструментов привлечения населения к эколого-просветительской деятельности;</w:t>
            </w:r>
          </w:p>
          <w:p w14:paraId="7DD2A648" w14:textId="77777777" w:rsidR="00D20415" w:rsidRPr="00437535" w:rsidRDefault="00D20415" w:rsidP="00056DA6">
            <w:pPr>
              <w:widowControl w:val="0"/>
              <w:numPr>
                <w:ilvl w:val="0"/>
                <w:numId w:val="15"/>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принципов экотуризма; типологии маршрутов;</w:t>
            </w:r>
          </w:p>
          <w:p w14:paraId="15422241" w14:textId="77777777" w:rsidR="00D20415" w:rsidRPr="00437535" w:rsidRDefault="00D20415" w:rsidP="00056DA6">
            <w:pPr>
              <w:widowControl w:val="0"/>
              <w:numPr>
                <w:ilvl w:val="0"/>
                <w:numId w:val="15"/>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с</w:t>
            </w:r>
            <w:r w:rsidRPr="00437535">
              <w:rPr>
                <w:rFonts w:ascii="Times New Roman" w:hAnsi="Times New Roman"/>
                <w:bCs/>
                <w:sz w:val="24"/>
                <w:szCs w:val="24"/>
              </w:rPr>
              <w:t>овременных принципов организации визит-центров для посетителей;</w:t>
            </w:r>
          </w:p>
          <w:p w14:paraId="2528C219" w14:textId="77777777" w:rsidR="00D20415" w:rsidRPr="00437535" w:rsidRDefault="00D20415" w:rsidP="00056DA6">
            <w:pPr>
              <w:widowControl w:val="0"/>
              <w:numPr>
                <w:ilvl w:val="0"/>
                <w:numId w:val="15"/>
              </w:numPr>
              <w:autoSpaceDE w:val="0"/>
              <w:autoSpaceDN w:val="0"/>
              <w:adjustRightInd w:val="0"/>
              <w:ind w:left="170" w:hanging="170"/>
              <w:rPr>
                <w:rFonts w:ascii="Times New Roman" w:hAnsi="Times New Roman"/>
                <w:sz w:val="24"/>
                <w:szCs w:val="24"/>
              </w:rPr>
            </w:pPr>
            <w:r w:rsidRPr="00437535">
              <w:rPr>
                <w:rFonts w:ascii="Times New Roman" w:hAnsi="Times New Roman"/>
                <w:bCs/>
                <w:sz w:val="24"/>
                <w:szCs w:val="24"/>
              </w:rPr>
              <w:t xml:space="preserve">концептуальных основ </w:t>
            </w:r>
            <w:proofErr w:type="spellStart"/>
            <w:r w:rsidRPr="00437535">
              <w:rPr>
                <w:rFonts w:ascii="Times New Roman" w:hAnsi="Times New Roman"/>
                <w:bCs/>
                <w:sz w:val="24"/>
                <w:szCs w:val="24"/>
              </w:rPr>
              <w:t>экопросвещения</w:t>
            </w:r>
            <w:proofErr w:type="spellEnd"/>
            <w:r w:rsidRPr="00437535">
              <w:rPr>
                <w:rFonts w:ascii="Times New Roman" w:hAnsi="Times New Roman"/>
                <w:bCs/>
                <w:sz w:val="24"/>
                <w:szCs w:val="24"/>
              </w:rPr>
              <w:t xml:space="preserve"> школьников;</w:t>
            </w:r>
          </w:p>
          <w:p w14:paraId="27AB128C" w14:textId="77777777" w:rsidR="00D20415" w:rsidRPr="00437535" w:rsidRDefault="00D20415" w:rsidP="00056DA6">
            <w:pPr>
              <w:widowControl w:val="0"/>
              <w:numPr>
                <w:ilvl w:val="0"/>
                <w:numId w:val="15"/>
              </w:numPr>
              <w:autoSpaceDE w:val="0"/>
              <w:autoSpaceDN w:val="0"/>
              <w:adjustRightInd w:val="0"/>
              <w:ind w:left="170" w:hanging="170"/>
              <w:rPr>
                <w:rFonts w:ascii="Times New Roman" w:hAnsi="Times New Roman"/>
                <w:sz w:val="24"/>
                <w:szCs w:val="24"/>
              </w:rPr>
            </w:pPr>
            <w:r w:rsidRPr="00437535">
              <w:rPr>
                <w:rFonts w:ascii="Times New Roman" w:hAnsi="Times New Roman"/>
                <w:bCs/>
                <w:sz w:val="24"/>
                <w:szCs w:val="24"/>
              </w:rPr>
              <w:t>принципов просветительской работы со взрослым населением;</w:t>
            </w:r>
          </w:p>
          <w:p w14:paraId="68F35A0D" w14:textId="77777777" w:rsidR="00D20415" w:rsidRPr="00437535" w:rsidRDefault="00D20415" w:rsidP="00056DA6">
            <w:pPr>
              <w:widowControl w:val="0"/>
              <w:numPr>
                <w:ilvl w:val="0"/>
                <w:numId w:val="15"/>
              </w:numPr>
              <w:autoSpaceDE w:val="0"/>
              <w:autoSpaceDN w:val="0"/>
              <w:adjustRightInd w:val="0"/>
              <w:ind w:left="170" w:hanging="170"/>
              <w:rPr>
                <w:rFonts w:ascii="Times New Roman" w:hAnsi="Times New Roman"/>
                <w:sz w:val="24"/>
                <w:szCs w:val="24"/>
              </w:rPr>
            </w:pPr>
            <w:r w:rsidRPr="00437535">
              <w:rPr>
                <w:rFonts w:ascii="Times New Roman" w:hAnsi="Times New Roman"/>
                <w:bCs/>
                <w:sz w:val="24"/>
                <w:szCs w:val="24"/>
              </w:rPr>
              <w:t xml:space="preserve">технологии проведения </w:t>
            </w:r>
            <w:proofErr w:type="spellStart"/>
            <w:r w:rsidRPr="00437535">
              <w:rPr>
                <w:rFonts w:ascii="Times New Roman" w:hAnsi="Times New Roman"/>
                <w:bCs/>
                <w:sz w:val="24"/>
                <w:szCs w:val="24"/>
              </w:rPr>
              <w:t>эковолонтерских</w:t>
            </w:r>
            <w:proofErr w:type="spellEnd"/>
            <w:r w:rsidRPr="00437535">
              <w:rPr>
                <w:rFonts w:ascii="Times New Roman" w:hAnsi="Times New Roman"/>
                <w:bCs/>
                <w:sz w:val="24"/>
                <w:szCs w:val="24"/>
              </w:rPr>
              <w:t xml:space="preserve"> акций;</w:t>
            </w:r>
          </w:p>
          <w:p w14:paraId="5AD292B7" w14:textId="77777777" w:rsidR="00D20415" w:rsidRPr="003E4FA9" w:rsidRDefault="00D20415" w:rsidP="00056DA6">
            <w:pPr>
              <w:widowControl w:val="0"/>
              <w:numPr>
                <w:ilvl w:val="0"/>
                <w:numId w:val="15"/>
              </w:numPr>
              <w:autoSpaceDE w:val="0"/>
              <w:autoSpaceDN w:val="0"/>
              <w:adjustRightInd w:val="0"/>
              <w:ind w:left="170" w:hanging="170"/>
              <w:rPr>
                <w:rFonts w:ascii="Times New Roman" w:hAnsi="Times New Roman"/>
                <w:sz w:val="24"/>
                <w:szCs w:val="24"/>
              </w:rPr>
            </w:pPr>
            <w:r w:rsidRPr="00437535">
              <w:rPr>
                <w:rFonts w:ascii="Times New Roman" w:hAnsi="Times New Roman"/>
                <w:bCs/>
                <w:sz w:val="24"/>
                <w:szCs w:val="24"/>
              </w:rPr>
              <w:t>современных методов организации публичных мероприятий;</w:t>
            </w:r>
          </w:p>
          <w:p w14:paraId="08EC79CC" w14:textId="5B536932" w:rsidR="00D20415" w:rsidRDefault="00D20415" w:rsidP="00056DA6">
            <w:pPr>
              <w:widowControl w:val="0"/>
              <w:numPr>
                <w:ilvl w:val="0"/>
                <w:numId w:val="10"/>
              </w:numPr>
              <w:ind w:left="170" w:hanging="170"/>
              <w:jc w:val="both"/>
              <w:rPr>
                <w:rFonts w:ascii="Times New Roman" w:hAnsi="Times New Roman"/>
                <w:sz w:val="24"/>
              </w:rPr>
            </w:pPr>
            <w:r w:rsidRPr="003E4FA9">
              <w:rPr>
                <w:rFonts w:ascii="Times New Roman" w:hAnsi="Times New Roman"/>
                <w:bCs/>
                <w:sz w:val="24"/>
                <w:szCs w:val="24"/>
              </w:rPr>
              <w:t>с</w:t>
            </w:r>
            <w:r w:rsidRPr="003E4FA9">
              <w:rPr>
                <w:rFonts w:ascii="Times New Roman" w:hAnsi="Times New Roman"/>
                <w:sz w:val="24"/>
                <w:szCs w:val="24"/>
              </w:rPr>
              <w:t>овременных рекламных технологий: тренды, тенденции, новинки; современных трендов информационно-рекламных технологий в маркетинге</w:t>
            </w:r>
          </w:p>
        </w:tc>
      </w:tr>
      <w:tr w:rsidR="00D20415" w:rsidRPr="005F453A" w14:paraId="4D429DAB" w14:textId="77777777" w:rsidTr="00F97C5B">
        <w:trPr>
          <w:trHeight w:val="67"/>
          <w:jc w:val="center"/>
        </w:trPr>
        <w:tc>
          <w:tcPr>
            <w:tcW w:w="816" w:type="pct"/>
            <w:vMerge/>
          </w:tcPr>
          <w:p w14:paraId="42FCCAF8"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val="restart"/>
          </w:tcPr>
          <w:p w14:paraId="7703578B" w14:textId="5752AC7E" w:rsidR="00D20415" w:rsidRPr="00FC7459" w:rsidRDefault="00D20415" w:rsidP="00D20415">
            <w:pPr>
              <w:contextualSpacing/>
              <w:rPr>
                <w:rFonts w:ascii="Times New Roman" w:eastAsia="Times New Roman" w:hAnsi="Times New Roman" w:cs="Times New Roman"/>
                <w:sz w:val="24"/>
                <w:szCs w:val="24"/>
                <w:lang w:eastAsia="ru-RU"/>
              </w:rPr>
            </w:pPr>
            <w:r>
              <w:rPr>
                <w:rFonts w:ascii="Times New Roman" w:hAnsi="Times New Roman"/>
                <w:sz w:val="24"/>
                <w:szCs w:val="24"/>
              </w:rPr>
              <w:t>ПК 4.2. Осуществлять природоохранную и лесоохранную пропаганду</w:t>
            </w:r>
          </w:p>
        </w:tc>
        <w:tc>
          <w:tcPr>
            <w:tcW w:w="3222" w:type="pct"/>
          </w:tcPr>
          <w:p w14:paraId="56426C53" w14:textId="441709B0" w:rsidR="00D20415" w:rsidRDefault="00D20415" w:rsidP="00D20415">
            <w:pPr>
              <w:widowControl w:val="0"/>
              <w:jc w:val="both"/>
              <w:rPr>
                <w:rFonts w:ascii="Times New Roman" w:hAnsi="Times New Roman"/>
                <w:sz w:val="24"/>
              </w:rPr>
            </w:pPr>
            <w:r w:rsidRPr="007D6E9C">
              <w:rPr>
                <w:rFonts w:ascii="Times New Roman" w:hAnsi="Times New Roman"/>
                <w:b/>
                <w:sz w:val="24"/>
                <w:szCs w:val="24"/>
              </w:rPr>
              <w:t>Навыки:</w:t>
            </w:r>
          </w:p>
        </w:tc>
      </w:tr>
      <w:tr w:rsidR="00D20415" w:rsidRPr="005F453A" w14:paraId="34D6BDAB" w14:textId="77777777" w:rsidTr="00F97C5B">
        <w:trPr>
          <w:trHeight w:val="67"/>
          <w:jc w:val="center"/>
        </w:trPr>
        <w:tc>
          <w:tcPr>
            <w:tcW w:w="816" w:type="pct"/>
            <w:vMerge/>
          </w:tcPr>
          <w:p w14:paraId="0FA78A15"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2968FCC1"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3BB549A3" w14:textId="7A59216D" w:rsidR="00D20415" w:rsidRDefault="00D20415" w:rsidP="00056DA6">
            <w:pPr>
              <w:widowControl w:val="0"/>
              <w:numPr>
                <w:ilvl w:val="0"/>
                <w:numId w:val="10"/>
              </w:numPr>
              <w:ind w:left="170" w:hanging="170"/>
              <w:jc w:val="both"/>
              <w:rPr>
                <w:rFonts w:ascii="Times New Roman" w:hAnsi="Times New Roman"/>
                <w:sz w:val="24"/>
              </w:rPr>
            </w:pPr>
            <w:r w:rsidRPr="00437535">
              <w:rPr>
                <w:rFonts w:ascii="Times New Roman" w:hAnsi="Times New Roman"/>
                <w:bCs/>
                <w:sz w:val="24"/>
                <w:szCs w:val="24"/>
              </w:rPr>
              <w:t>разработки тематик по лесоохранной пропаганде и других лесных тематик, подбора эффективных видов интернет-рекламы</w:t>
            </w:r>
          </w:p>
        </w:tc>
      </w:tr>
      <w:tr w:rsidR="00D20415" w:rsidRPr="005F453A" w14:paraId="0FE90149" w14:textId="77777777" w:rsidTr="00F97C5B">
        <w:trPr>
          <w:trHeight w:val="67"/>
          <w:jc w:val="center"/>
        </w:trPr>
        <w:tc>
          <w:tcPr>
            <w:tcW w:w="816" w:type="pct"/>
            <w:vMerge/>
          </w:tcPr>
          <w:p w14:paraId="2D371F97"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36C3AEDC"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0C1800F2" w14:textId="4B33DAF2" w:rsidR="00D20415" w:rsidRDefault="00D20415" w:rsidP="00D20415">
            <w:pPr>
              <w:widowControl w:val="0"/>
              <w:jc w:val="both"/>
              <w:rPr>
                <w:rFonts w:ascii="Times New Roman" w:hAnsi="Times New Roman"/>
                <w:sz w:val="24"/>
              </w:rPr>
            </w:pPr>
            <w:r w:rsidRPr="007D6E9C">
              <w:rPr>
                <w:rFonts w:ascii="Times New Roman" w:hAnsi="Times New Roman"/>
                <w:b/>
                <w:sz w:val="24"/>
                <w:szCs w:val="24"/>
              </w:rPr>
              <w:t>Умения:</w:t>
            </w:r>
          </w:p>
        </w:tc>
      </w:tr>
      <w:tr w:rsidR="00D20415" w:rsidRPr="005F453A" w14:paraId="42816FEB" w14:textId="77777777" w:rsidTr="00F97C5B">
        <w:trPr>
          <w:trHeight w:val="67"/>
          <w:jc w:val="center"/>
        </w:trPr>
        <w:tc>
          <w:tcPr>
            <w:tcW w:w="816" w:type="pct"/>
            <w:vMerge/>
          </w:tcPr>
          <w:p w14:paraId="78E2F7ED"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364E37F5"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71C58B64" w14:textId="3E9020F4" w:rsidR="00D20415" w:rsidRDefault="00D20415" w:rsidP="00056DA6">
            <w:pPr>
              <w:widowControl w:val="0"/>
              <w:numPr>
                <w:ilvl w:val="0"/>
                <w:numId w:val="10"/>
              </w:numPr>
              <w:ind w:left="170" w:hanging="170"/>
              <w:jc w:val="both"/>
              <w:rPr>
                <w:rFonts w:ascii="Times New Roman" w:hAnsi="Times New Roman"/>
                <w:sz w:val="24"/>
              </w:rPr>
            </w:pPr>
            <w:r w:rsidRPr="00437535">
              <w:rPr>
                <w:rFonts w:ascii="Times New Roman" w:hAnsi="Times New Roman"/>
                <w:bCs/>
                <w:sz w:val="24"/>
                <w:szCs w:val="24"/>
              </w:rPr>
              <w:t>ориентироваться в современных формах, методах и средствах лесоохранной пропаганды</w:t>
            </w:r>
          </w:p>
        </w:tc>
      </w:tr>
      <w:tr w:rsidR="00D20415" w:rsidRPr="005F453A" w14:paraId="76613A46" w14:textId="77777777" w:rsidTr="00F97C5B">
        <w:trPr>
          <w:trHeight w:val="67"/>
          <w:jc w:val="center"/>
        </w:trPr>
        <w:tc>
          <w:tcPr>
            <w:tcW w:w="816" w:type="pct"/>
            <w:vMerge/>
          </w:tcPr>
          <w:p w14:paraId="7AAF561F"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3387D59A"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7D1A55F9" w14:textId="353C6906" w:rsidR="00D20415" w:rsidRDefault="00D20415" w:rsidP="00D20415">
            <w:pPr>
              <w:widowControl w:val="0"/>
              <w:jc w:val="both"/>
              <w:rPr>
                <w:rFonts w:ascii="Times New Roman" w:hAnsi="Times New Roman"/>
                <w:sz w:val="24"/>
              </w:rPr>
            </w:pPr>
            <w:r w:rsidRPr="007D6E9C">
              <w:rPr>
                <w:rFonts w:ascii="Times New Roman" w:hAnsi="Times New Roman"/>
                <w:b/>
                <w:sz w:val="24"/>
                <w:szCs w:val="24"/>
              </w:rPr>
              <w:t>Знания:</w:t>
            </w:r>
          </w:p>
        </w:tc>
      </w:tr>
      <w:tr w:rsidR="00D20415" w:rsidRPr="005F453A" w14:paraId="1E7F46CF" w14:textId="77777777" w:rsidTr="00E825CD">
        <w:trPr>
          <w:trHeight w:val="60"/>
          <w:jc w:val="center"/>
        </w:trPr>
        <w:tc>
          <w:tcPr>
            <w:tcW w:w="816" w:type="pct"/>
            <w:vMerge/>
          </w:tcPr>
          <w:p w14:paraId="7DAA5BA7"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962" w:type="pct"/>
            <w:vMerge/>
          </w:tcPr>
          <w:p w14:paraId="0B8B076A" w14:textId="77777777" w:rsidR="00D20415" w:rsidRPr="00FC7459" w:rsidRDefault="00D20415" w:rsidP="00D20415">
            <w:pPr>
              <w:contextualSpacing/>
              <w:rPr>
                <w:rFonts w:ascii="Times New Roman" w:eastAsia="Times New Roman" w:hAnsi="Times New Roman" w:cs="Times New Roman"/>
                <w:sz w:val="24"/>
                <w:szCs w:val="24"/>
                <w:lang w:eastAsia="ru-RU"/>
              </w:rPr>
            </w:pPr>
          </w:p>
        </w:tc>
        <w:tc>
          <w:tcPr>
            <w:tcW w:w="3222" w:type="pct"/>
          </w:tcPr>
          <w:p w14:paraId="371DDB60" w14:textId="77777777" w:rsidR="00D20415" w:rsidRPr="003E4FA9" w:rsidRDefault="00D20415" w:rsidP="00056DA6">
            <w:pPr>
              <w:widowControl w:val="0"/>
              <w:numPr>
                <w:ilvl w:val="0"/>
                <w:numId w:val="12"/>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ф</w:t>
            </w:r>
            <w:r w:rsidRPr="00437535">
              <w:rPr>
                <w:rFonts w:ascii="Times New Roman" w:hAnsi="Times New Roman"/>
                <w:bCs/>
                <w:sz w:val="24"/>
                <w:szCs w:val="24"/>
              </w:rPr>
              <w:t>орм, методов и средств лесоохранной пропаганды;</w:t>
            </w:r>
          </w:p>
          <w:p w14:paraId="6FA816CA" w14:textId="0F75CECA" w:rsidR="00D20415" w:rsidRDefault="00D20415" w:rsidP="00056DA6">
            <w:pPr>
              <w:widowControl w:val="0"/>
              <w:numPr>
                <w:ilvl w:val="0"/>
                <w:numId w:val="10"/>
              </w:numPr>
              <w:ind w:left="170" w:hanging="170"/>
              <w:jc w:val="both"/>
              <w:rPr>
                <w:rFonts w:ascii="Times New Roman" w:hAnsi="Times New Roman"/>
                <w:sz w:val="24"/>
              </w:rPr>
            </w:pPr>
            <w:r w:rsidRPr="003E4FA9">
              <w:rPr>
                <w:rFonts w:ascii="Times New Roman" w:hAnsi="Times New Roman"/>
                <w:bCs/>
                <w:sz w:val="24"/>
                <w:szCs w:val="24"/>
              </w:rPr>
              <w:t>возможностей и эффективности использования сети Интернет и мобильной связи для лесоохранной пропаганды</w:t>
            </w:r>
          </w:p>
        </w:tc>
      </w:tr>
    </w:tbl>
    <w:p w14:paraId="3F201417" w14:textId="77777777" w:rsidR="00BA59C4" w:rsidRDefault="00BA59C4">
      <w:pPr>
        <w:rPr>
          <w:rFonts w:ascii="Times New Roman" w:eastAsia="Segoe UI" w:hAnsi="Times New Roman" w:cs="Times New Roman"/>
          <w:sz w:val="24"/>
          <w:szCs w:val="24"/>
          <w:lang w:eastAsia="ru-RU"/>
        </w:rPr>
      </w:pPr>
      <w:bookmarkStart w:id="35" w:name="_Toc151844061"/>
      <w:bookmarkEnd w:id="34"/>
      <w:r>
        <w:br w:type="page"/>
      </w:r>
    </w:p>
    <w:p w14:paraId="67657EFA" w14:textId="63363DC3" w:rsidR="00BA59C4" w:rsidRDefault="00BA59C4" w:rsidP="00BA59C4">
      <w:pPr>
        <w:pStyle w:val="114"/>
      </w:pPr>
      <w:bookmarkStart w:id="36" w:name="_Toc158807391"/>
      <w:bookmarkStart w:id="37" w:name="_Hlk156463833"/>
      <w:r>
        <w:lastRenderedPageBreak/>
        <w:t xml:space="preserve">4.3. </w:t>
      </w:r>
      <w:r w:rsidR="008119B5">
        <w:t>Примерная м</w:t>
      </w:r>
      <w:r>
        <w:t>атрица компетенций выпускника</w:t>
      </w:r>
      <w:bookmarkEnd w:id="36"/>
    </w:p>
    <w:p w14:paraId="59C717EC" w14:textId="573E0DB4" w:rsidR="003C70BB" w:rsidRDefault="003C70BB" w:rsidP="003C70BB">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4.3.1</w:t>
      </w:r>
      <w:r w:rsidRPr="00687F4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Матрица </w:t>
      </w:r>
      <w:r w:rsidRPr="00064647">
        <w:rPr>
          <w:rFonts w:ascii="Times New Roman" w:eastAsia="Times New Roman" w:hAnsi="Times New Roman" w:cs="Times New Roman"/>
          <w:bCs/>
          <w:iCs/>
          <w:sz w:val="24"/>
          <w:szCs w:val="24"/>
        </w:rPr>
        <w:t>соответствия видов деятельности по ФГОС СПО профессиональным стандартам</w:t>
      </w:r>
      <w:r>
        <w:rPr>
          <w:rFonts w:ascii="Times New Roman" w:eastAsia="Times New Roman" w:hAnsi="Times New Roman" w:cs="Times New Roman"/>
          <w:bCs/>
          <w:iCs/>
          <w:sz w:val="24"/>
          <w:szCs w:val="24"/>
        </w:rPr>
        <w:t xml:space="preserve">, </w:t>
      </w:r>
      <w:r w:rsidRPr="00064647">
        <w:rPr>
          <w:rFonts w:ascii="Times New Roman" w:eastAsia="Times New Roman" w:hAnsi="Times New Roman" w:cs="Times New Roman"/>
          <w:bCs/>
          <w:iCs/>
          <w:sz w:val="24"/>
          <w:szCs w:val="24"/>
        </w:rPr>
        <w:t>квалификационным справочникам</w:t>
      </w:r>
    </w:p>
    <w:p w14:paraId="4A6C46F5" w14:textId="484104F9" w:rsidR="008503C5" w:rsidRDefault="008503C5" w:rsidP="008503C5">
      <w:pPr>
        <w:widowControl w:val="0"/>
        <w:spacing w:line="276" w:lineRule="auto"/>
        <w:ind w:left="720"/>
        <w:rPr>
          <w:rFonts w:ascii="Times New Roman" w:hAnsi="Times New Roman"/>
          <w:sz w:val="24"/>
        </w:rPr>
      </w:pPr>
      <w:r>
        <w:rPr>
          <w:rFonts w:ascii="Times New Roman" w:hAnsi="Times New Roman"/>
          <w:sz w:val="24"/>
        </w:rPr>
        <w:t>Направленность «</w:t>
      </w:r>
      <w:r w:rsidR="004D521B">
        <w:rPr>
          <w:rFonts w:ascii="Times New Roman" w:hAnsi="Times New Roman"/>
          <w:sz w:val="24"/>
        </w:rPr>
        <w:t xml:space="preserve">В сфере </w:t>
      </w:r>
      <w:r w:rsidR="004D521B" w:rsidRPr="004D521B">
        <w:rPr>
          <w:rFonts w:ascii="Times New Roman" w:hAnsi="Times New Roman"/>
          <w:sz w:val="24"/>
        </w:rPr>
        <w:t>использования защитных лесов и лесов для осуществления рекреационной деятельности</w:t>
      </w:r>
      <w:r>
        <w:rPr>
          <w:rFonts w:ascii="Times New Roman" w:hAnsi="Times New Roman"/>
          <w:sz w:val="24"/>
        </w:rPr>
        <w:t>»</w:t>
      </w:r>
    </w:p>
    <w:tbl>
      <w:tblPr>
        <w:tblStyle w:val="a3"/>
        <w:tblW w:w="14913" w:type="dxa"/>
        <w:tblInd w:w="-34" w:type="dxa"/>
        <w:tblLook w:val="04A0" w:firstRow="1" w:lastRow="0" w:firstColumn="1" w:lastColumn="0" w:noHBand="0" w:noVBand="1"/>
      </w:tblPr>
      <w:tblGrid>
        <w:gridCol w:w="2520"/>
        <w:gridCol w:w="3888"/>
        <w:gridCol w:w="2268"/>
        <w:gridCol w:w="2552"/>
        <w:gridCol w:w="3685"/>
      </w:tblGrid>
      <w:tr w:rsidR="008503C5" w:rsidRPr="008503C5" w14:paraId="36DF8E94" w14:textId="77777777" w:rsidTr="008503C5">
        <w:tc>
          <w:tcPr>
            <w:tcW w:w="2520" w:type="dxa"/>
          </w:tcPr>
          <w:p w14:paraId="5E049BD1" w14:textId="77777777" w:rsidR="008503C5" w:rsidRPr="008503C5" w:rsidRDefault="008503C5" w:rsidP="008503C5">
            <w:pPr>
              <w:widowControl w:val="0"/>
              <w:contextualSpacing/>
              <w:jc w:val="center"/>
              <w:rPr>
                <w:rFonts w:ascii="Times New Roman" w:eastAsia="Times New Roman" w:hAnsi="Times New Roman" w:cs="Times New Roman"/>
                <w:bCs/>
                <w:sz w:val="24"/>
                <w:szCs w:val="24"/>
              </w:rPr>
            </w:pPr>
            <w:r w:rsidRPr="008503C5">
              <w:rPr>
                <w:rFonts w:ascii="Times New Roman" w:eastAsia="Times New Roman" w:hAnsi="Times New Roman" w:cs="Times New Roman"/>
                <w:bCs/>
                <w:sz w:val="24"/>
                <w:szCs w:val="24"/>
              </w:rPr>
              <w:t>Наименование ВД</w:t>
            </w:r>
          </w:p>
        </w:tc>
        <w:tc>
          <w:tcPr>
            <w:tcW w:w="3888" w:type="dxa"/>
          </w:tcPr>
          <w:p w14:paraId="71DA924A" w14:textId="77777777" w:rsidR="008503C5" w:rsidRPr="008503C5" w:rsidRDefault="008503C5" w:rsidP="008503C5">
            <w:pPr>
              <w:widowControl w:val="0"/>
              <w:contextualSpacing/>
              <w:jc w:val="center"/>
              <w:rPr>
                <w:rFonts w:ascii="Times New Roman" w:eastAsia="Times New Roman" w:hAnsi="Times New Roman" w:cs="Times New Roman"/>
                <w:bCs/>
                <w:sz w:val="24"/>
                <w:szCs w:val="24"/>
              </w:rPr>
            </w:pPr>
            <w:r w:rsidRPr="008503C5">
              <w:rPr>
                <w:rFonts w:ascii="Times New Roman" w:eastAsia="Times New Roman" w:hAnsi="Times New Roman" w:cs="Times New Roman"/>
                <w:bCs/>
                <w:sz w:val="24"/>
                <w:szCs w:val="24"/>
              </w:rPr>
              <w:t>Код и наименование ПК</w:t>
            </w:r>
          </w:p>
        </w:tc>
        <w:tc>
          <w:tcPr>
            <w:tcW w:w="2268" w:type="dxa"/>
          </w:tcPr>
          <w:p w14:paraId="692B1A44" w14:textId="77777777" w:rsidR="008503C5" w:rsidRPr="008503C5" w:rsidRDefault="008503C5" w:rsidP="008503C5">
            <w:pPr>
              <w:widowControl w:val="0"/>
              <w:contextualSpacing/>
              <w:jc w:val="center"/>
              <w:rPr>
                <w:rFonts w:ascii="Times New Roman" w:eastAsia="Times New Roman" w:hAnsi="Times New Roman" w:cs="Times New Roman"/>
                <w:bCs/>
                <w:sz w:val="24"/>
                <w:szCs w:val="24"/>
              </w:rPr>
            </w:pPr>
            <w:r w:rsidRPr="008503C5">
              <w:rPr>
                <w:rFonts w:ascii="Times New Roman" w:eastAsia="Times New Roman" w:hAnsi="Times New Roman" w:cs="Times New Roman"/>
                <w:bCs/>
                <w:sz w:val="24"/>
                <w:szCs w:val="24"/>
              </w:rPr>
              <w:t>Код профессионального стандарта</w:t>
            </w:r>
            <w:r w:rsidRPr="008503C5">
              <w:rPr>
                <w:rStyle w:val="af3"/>
                <w:rFonts w:ascii="Times New Roman" w:eastAsia="Times New Roman" w:hAnsi="Times New Roman"/>
                <w:bCs/>
                <w:sz w:val="24"/>
                <w:szCs w:val="24"/>
              </w:rPr>
              <w:footnoteReference w:id="2"/>
            </w:r>
          </w:p>
        </w:tc>
        <w:tc>
          <w:tcPr>
            <w:tcW w:w="2552" w:type="dxa"/>
          </w:tcPr>
          <w:p w14:paraId="359B866F" w14:textId="77777777" w:rsidR="008503C5" w:rsidRPr="008503C5" w:rsidRDefault="008503C5" w:rsidP="008503C5">
            <w:pPr>
              <w:widowControl w:val="0"/>
              <w:contextualSpacing/>
              <w:jc w:val="center"/>
              <w:rPr>
                <w:rFonts w:ascii="Times New Roman" w:eastAsia="Times New Roman" w:hAnsi="Times New Roman" w:cs="Times New Roman"/>
                <w:bCs/>
                <w:sz w:val="24"/>
                <w:szCs w:val="24"/>
              </w:rPr>
            </w:pPr>
            <w:r w:rsidRPr="008503C5">
              <w:rPr>
                <w:rFonts w:ascii="Times New Roman" w:eastAsia="Times New Roman" w:hAnsi="Times New Roman" w:cs="Times New Roman"/>
                <w:bCs/>
                <w:sz w:val="24"/>
                <w:szCs w:val="24"/>
              </w:rPr>
              <w:t>Код и наименование обобщенной трудовой функции</w:t>
            </w:r>
          </w:p>
        </w:tc>
        <w:tc>
          <w:tcPr>
            <w:tcW w:w="3685" w:type="dxa"/>
          </w:tcPr>
          <w:p w14:paraId="2A812119" w14:textId="77777777" w:rsidR="008503C5" w:rsidRPr="008503C5" w:rsidRDefault="008503C5" w:rsidP="008503C5">
            <w:pPr>
              <w:widowControl w:val="0"/>
              <w:contextualSpacing/>
              <w:jc w:val="center"/>
              <w:rPr>
                <w:rFonts w:ascii="Times New Roman" w:eastAsia="Times New Roman" w:hAnsi="Times New Roman" w:cs="Times New Roman"/>
                <w:bCs/>
                <w:sz w:val="24"/>
                <w:szCs w:val="24"/>
              </w:rPr>
            </w:pPr>
            <w:r w:rsidRPr="008503C5">
              <w:rPr>
                <w:rFonts w:ascii="Times New Roman" w:eastAsia="Times New Roman" w:hAnsi="Times New Roman" w:cs="Times New Roman"/>
                <w:bCs/>
                <w:sz w:val="24"/>
                <w:szCs w:val="24"/>
              </w:rPr>
              <w:t>Код и наименование трудовой функции</w:t>
            </w:r>
          </w:p>
        </w:tc>
      </w:tr>
      <w:tr w:rsidR="001571E8" w:rsidRPr="008503C5" w14:paraId="0725BD08" w14:textId="77777777" w:rsidTr="008503C5">
        <w:tc>
          <w:tcPr>
            <w:tcW w:w="2520" w:type="dxa"/>
            <w:vMerge w:val="restart"/>
          </w:tcPr>
          <w:p w14:paraId="396D9D15" w14:textId="58B4B842" w:rsidR="001571E8" w:rsidRPr="008503C5" w:rsidRDefault="001571E8" w:rsidP="001571E8">
            <w:pPr>
              <w:widowControl w:val="0"/>
              <w:contextualSpacing/>
              <w:rPr>
                <w:rFonts w:ascii="Times New Roman" w:eastAsia="Times New Roman" w:hAnsi="Times New Roman" w:cs="Times New Roman"/>
                <w:bCs/>
                <w:sz w:val="24"/>
                <w:szCs w:val="24"/>
              </w:rPr>
            </w:pPr>
            <w:r>
              <w:rPr>
                <w:rFonts w:ascii="Times New Roman" w:hAnsi="Times New Roman"/>
                <w:sz w:val="24"/>
                <w:szCs w:val="24"/>
              </w:rPr>
              <w:t>Организация лесохозяйственной деятельности на территории лесничества</w:t>
            </w:r>
          </w:p>
        </w:tc>
        <w:tc>
          <w:tcPr>
            <w:tcW w:w="3888" w:type="dxa"/>
          </w:tcPr>
          <w:p w14:paraId="3D2FF5E3" w14:textId="764B776E" w:rsidR="001571E8" w:rsidRPr="008503C5" w:rsidRDefault="001571E8" w:rsidP="001571E8">
            <w:pPr>
              <w:widowControl w:val="0"/>
              <w:contextualSpacing/>
              <w:rPr>
                <w:rFonts w:ascii="Times New Roman" w:eastAsia="Times New Roman" w:hAnsi="Times New Roman" w:cs="Times New Roman"/>
                <w:bCs/>
                <w:sz w:val="24"/>
                <w:szCs w:val="24"/>
              </w:rPr>
            </w:pPr>
            <w:r w:rsidRPr="00B4438F">
              <w:rPr>
                <w:rFonts w:ascii="Times New Roman" w:hAnsi="Times New Roman"/>
                <w:sz w:val="24"/>
                <w:szCs w:val="24"/>
              </w:rPr>
              <w:t xml:space="preserve">ПК 1.1. </w:t>
            </w:r>
            <w:r>
              <w:rPr>
                <w:rFonts w:ascii="Times New Roman" w:hAnsi="Times New Roman"/>
                <w:sz w:val="24"/>
                <w:szCs w:val="24"/>
              </w:rPr>
              <w:t>Осуществлять мероприятия по использованию лесов</w:t>
            </w:r>
          </w:p>
        </w:tc>
        <w:tc>
          <w:tcPr>
            <w:tcW w:w="2268" w:type="dxa"/>
            <w:vMerge w:val="restart"/>
          </w:tcPr>
          <w:p w14:paraId="73F8D556" w14:textId="0E51FF54" w:rsidR="001571E8" w:rsidRPr="008503C5" w:rsidRDefault="004D521B" w:rsidP="001571E8">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14.012</w:t>
            </w:r>
          </w:p>
        </w:tc>
        <w:tc>
          <w:tcPr>
            <w:tcW w:w="2552" w:type="dxa"/>
            <w:vMerge w:val="restart"/>
          </w:tcPr>
          <w:p w14:paraId="2C1D3636" w14:textId="07BE210A" w:rsidR="001571E8" w:rsidRPr="008503C5" w:rsidRDefault="004D521B" w:rsidP="001571E8">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ОТФ А. </w:t>
            </w:r>
            <w:r w:rsidRPr="004D521B">
              <w:rPr>
                <w:rFonts w:ascii="Times New Roman" w:eastAsia="Times New Roman" w:hAnsi="Times New Roman" w:cs="Times New Roman"/>
                <w:bCs/>
                <w:sz w:val="24"/>
                <w:szCs w:val="24"/>
              </w:rPr>
              <w:t>Ведение документооборота по вопросам использования лесов и внесение информации в государственные информационные системы на уровне лесничества</w:t>
            </w:r>
          </w:p>
        </w:tc>
        <w:tc>
          <w:tcPr>
            <w:tcW w:w="3685" w:type="dxa"/>
            <w:vMerge w:val="restart"/>
          </w:tcPr>
          <w:p w14:paraId="7F11B087" w14:textId="77777777" w:rsidR="004D521B" w:rsidRPr="004D521B" w:rsidRDefault="004D521B" w:rsidP="004D521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bCs/>
                <w:sz w:val="24"/>
                <w:szCs w:val="24"/>
              </w:rPr>
              <w:t>ТФ A/01.5. Сбор и обобщение информации по вопросам предоставления лесных участков в пользование на уровне лесничества</w:t>
            </w:r>
          </w:p>
          <w:p w14:paraId="64AE1E35" w14:textId="77777777" w:rsidR="004D521B" w:rsidRPr="004D521B" w:rsidRDefault="004D521B" w:rsidP="004D521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bCs/>
                <w:sz w:val="24"/>
                <w:szCs w:val="24"/>
              </w:rPr>
              <w:t>ТФ A/02.5. Сбор и обобщение информации по договорам купли-продажи лесных насаждений для собственных нужд граждан на уровне лесничества</w:t>
            </w:r>
          </w:p>
          <w:p w14:paraId="06C9B824" w14:textId="77777777" w:rsidR="004D521B" w:rsidRPr="004D521B" w:rsidRDefault="004D521B" w:rsidP="004D521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bCs/>
                <w:sz w:val="24"/>
                <w:szCs w:val="24"/>
              </w:rPr>
              <w:t>ТФ A/03.5. Внесение информации в ГЛР и автоматизированную информационную систему учета древесины и сделок с ней</w:t>
            </w:r>
          </w:p>
          <w:p w14:paraId="77B573BB" w14:textId="03A9EB3D" w:rsidR="001571E8" w:rsidRPr="008503C5" w:rsidRDefault="004D521B" w:rsidP="004D521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bCs/>
                <w:sz w:val="24"/>
                <w:szCs w:val="24"/>
              </w:rPr>
              <w:t>ТФ A/04.5. Выполнение в составе комиссии работ по подготовке первичных документов по изменению правового режима лесов на землях лесного фонда и переводу земель лесного фонда в земли иных категорий</w:t>
            </w:r>
          </w:p>
        </w:tc>
      </w:tr>
      <w:tr w:rsidR="001571E8" w:rsidRPr="008503C5" w14:paraId="1C3B6938" w14:textId="77777777" w:rsidTr="008503C5">
        <w:tc>
          <w:tcPr>
            <w:tcW w:w="2520" w:type="dxa"/>
            <w:vMerge/>
          </w:tcPr>
          <w:p w14:paraId="4DD18531" w14:textId="77777777" w:rsidR="001571E8" w:rsidRPr="008503C5" w:rsidRDefault="001571E8" w:rsidP="001571E8">
            <w:pPr>
              <w:widowControl w:val="0"/>
              <w:contextualSpacing/>
              <w:rPr>
                <w:rFonts w:ascii="Times New Roman" w:eastAsia="Times New Roman" w:hAnsi="Times New Roman" w:cs="Times New Roman"/>
                <w:bCs/>
                <w:sz w:val="24"/>
                <w:szCs w:val="24"/>
              </w:rPr>
            </w:pPr>
          </w:p>
        </w:tc>
        <w:tc>
          <w:tcPr>
            <w:tcW w:w="3888" w:type="dxa"/>
          </w:tcPr>
          <w:p w14:paraId="79EF85DC" w14:textId="0FE0D545" w:rsidR="001571E8" w:rsidRPr="008503C5" w:rsidRDefault="001571E8" w:rsidP="001571E8">
            <w:pPr>
              <w:widowControl w:val="0"/>
              <w:contextualSpacing/>
              <w:rPr>
                <w:rFonts w:ascii="Times New Roman" w:eastAsia="Times New Roman" w:hAnsi="Times New Roman" w:cs="Times New Roman"/>
                <w:bCs/>
                <w:sz w:val="24"/>
                <w:szCs w:val="24"/>
              </w:rPr>
            </w:pPr>
            <w:r>
              <w:rPr>
                <w:rFonts w:ascii="Times New Roman" w:hAnsi="Times New Roman"/>
                <w:sz w:val="24"/>
                <w:szCs w:val="24"/>
              </w:rPr>
              <w:t>ПК 1.2. Осуществлять мероприятия по воспроизводству лесов и лесоразведению.</w:t>
            </w:r>
          </w:p>
        </w:tc>
        <w:tc>
          <w:tcPr>
            <w:tcW w:w="2268" w:type="dxa"/>
            <w:vMerge/>
          </w:tcPr>
          <w:p w14:paraId="74EF39B0" w14:textId="79690C4F" w:rsidR="001571E8" w:rsidRPr="008503C5" w:rsidRDefault="001571E8" w:rsidP="001571E8">
            <w:pPr>
              <w:widowControl w:val="0"/>
              <w:contextualSpacing/>
              <w:rPr>
                <w:rFonts w:ascii="Times New Roman" w:eastAsia="Times New Roman" w:hAnsi="Times New Roman" w:cs="Times New Roman"/>
                <w:bCs/>
                <w:sz w:val="24"/>
                <w:szCs w:val="24"/>
              </w:rPr>
            </w:pPr>
          </w:p>
        </w:tc>
        <w:tc>
          <w:tcPr>
            <w:tcW w:w="2552" w:type="dxa"/>
            <w:vMerge/>
          </w:tcPr>
          <w:p w14:paraId="1884FD04" w14:textId="4A0B04C3" w:rsidR="001571E8" w:rsidRPr="008503C5" w:rsidRDefault="001571E8" w:rsidP="001571E8">
            <w:pPr>
              <w:widowControl w:val="0"/>
              <w:contextualSpacing/>
              <w:rPr>
                <w:rFonts w:ascii="Times New Roman" w:eastAsia="Times New Roman" w:hAnsi="Times New Roman" w:cs="Times New Roman"/>
                <w:bCs/>
                <w:sz w:val="24"/>
                <w:szCs w:val="24"/>
              </w:rPr>
            </w:pPr>
          </w:p>
        </w:tc>
        <w:tc>
          <w:tcPr>
            <w:tcW w:w="3685" w:type="dxa"/>
            <w:vMerge/>
          </w:tcPr>
          <w:p w14:paraId="40EB4178" w14:textId="4F1E43CE" w:rsidR="001571E8" w:rsidRPr="008503C5" w:rsidRDefault="001571E8" w:rsidP="001571E8">
            <w:pPr>
              <w:widowControl w:val="0"/>
              <w:contextualSpacing/>
              <w:rPr>
                <w:rFonts w:ascii="Times New Roman" w:eastAsia="Times New Roman" w:hAnsi="Times New Roman" w:cs="Times New Roman"/>
                <w:bCs/>
                <w:sz w:val="24"/>
                <w:szCs w:val="24"/>
              </w:rPr>
            </w:pPr>
          </w:p>
        </w:tc>
      </w:tr>
      <w:tr w:rsidR="001571E8" w:rsidRPr="008503C5" w14:paraId="6D947BFA" w14:textId="77777777" w:rsidTr="008503C5">
        <w:tc>
          <w:tcPr>
            <w:tcW w:w="2520" w:type="dxa"/>
            <w:vMerge/>
          </w:tcPr>
          <w:p w14:paraId="2E404DE8" w14:textId="77777777" w:rsidR="001571E8" w:rsidRPr="008503C5" w:rsidRDefault="001571E8" w:rsidP="001571E8">
            <w:pPr>
              <w:widowControl w:val="0"/>
              <w:contextualSpacing/>
              <w:rPr>
                <w:rFonts w:ascii="Times New Roman" w:eastAsia="Times New Roman" w:hAnsi="Times New Roman" w:cs="Times New Roman"/>
                <w:bCs/>
                <w:sz w:val="24"/>
                <w:szCs w:val="24"/>
              </w:rPr>
            </w:pPr>
          </w:p>
        </w:tc>
        <w:tc>
          <w:tcPr>
            <w:tcW w:w="3888" w:type="dxa"/>
          </w:tcPr>
          <w:p w14:paraId="73F97879" w14:textId="215234FA" w:rsidR="001571E8" w:rsidRPr="008503C5" w:rsidRDefault="001571E8" w:rsidP="001571E8">
            <w:pPr>
              <w:widowControl w:val="0"/>
              <w:contextualSpacing/>
              <w:rPr>
                <w:rFonts w:ascii="Times New Roman" w:eastAsia="Times New Roman" w:hAnsi="Times New Roman" w:cs="Times New Roman"/>
                <w:bCs/>
                <w:sz w:val="24"/>
                <w:szCs w:val="24"/>
              </w:rPr>
            </w:pPr>
            <w:r>
              <w:rPr>
                <w:rFonts w:ascii="Times New Roman" w:hAnsi="Times New Roman"/>
                <w:sz w:val="24"/>
                <w:szCs w:val="24"/>
              </w:rPr>
              <w:t>ПК 1.3. Осуществлять мероприятия по охране и защите лесов.</w:t>
            </w:r>
          </w:p>
        </w:tc>
        <w:tc>
          <w:tcPr>
            <w:tcW w:w="2268" w:type="dxa"/>
            <w:vMerge/>
          </w:tcPr>
          <w:p w14:paraId="448FA6D4" w14:textId="4E0A35F9" w:rsidR="001571E8" w:rsidRPr="008503C5" w:rsidRDefault="001571E8" w:rsidP="001571E8">
            <w:pPr>
              <w:widowControl w:val="0"/>
              <w:contextualSpacing/>
              <w:rPr>
                <w:rFonts w:ascii="Times New Roman" w:eastAsia="Times New Roman" w:hAnsi="Times New Roman" w:cs="Times New Roman"/>
                <w:bCs/>
                <w:sz w:val="24"/>
                <w:szCs w:val="24"/>
              </w:rPr>
            </w:pPr>
          </w:p>
        </w:tc>
        <w:tc>
          <w:tcPr>
            <w:tcW w:w="2552" w:type="dxa"/>
            <w:vMerge/>
          </w:tcPr>
          <w:p w14:paraId="55FFEA02" w14:textId="23C28A94" w:rsidR="001571E8" w:rsidRPr="008503C5" w:rsidRDefault="001571E8" w:rsidP="001571E8">
            <w:pPr>
              <w:widowControl w:val="0"/>
              <w:contextualSpacing/>
              <w:rPr>
                <w:rFonts w:ascii="Times New Roman" w:eastAsia="Times New Roman" w:hAnsi="Times New Roman" w:cs="Times New Roman"/>
                <w:bCs/>
                <w:sz w:val="24"/>
                <w:szCs w:val="24"/>
              </w:rPr>
            </w:pPr>
          </w:p>
        </w:tc>
        <w:tc>
          <w:tcPr>
            <w:tcW w:w="3685" w:type="dxa"/>
            <w:vMerge/>
          </w:tcPr>
          <w:p w14:paraId="55C12425" w14:textId="571C179E" w:rsidR="001571E8" w:rsidRPr="008503C5" w:rsidRDefault="001571E8" w:rsidP="001571E8">
            <w:pPr>
              <w:widowControl w:val="0"/>
              <w:contextualSpacing/>
              <w:rPr>
                <w:rFonts w:ascii="Times New Roman" w:eastAsia="Times New Roman" w:hAnsi="Times New Roman" w:cs="Times New Roman"/>
                <w:bCs/>
                <w:sz w:val="24"/>
                <w:szCs w:val="24"/>
              </w:rPr>
            </w:pPr>
          </w:p>
        </w:tc>
      </w:tr>
      <w:tr w:rsidR="001571E8" w:rsidRPr="008503C5" w14:paraId="43BE64C7" w14:textId="77777777" w:rsidTr="008503C5">
        <w:tc>
          <w:tcPr>
            <w:tcW w:w="2520" w:type="dxa"/>
            <w:vMerge/>
          </w:tcPr>
          <w:p w14:paraId="74650C2B" w14:textId="77777777" w:rsidR="001571E8" w:rsidRPr="008503C5" w:rsidRDefault="001571E8" w:rsidP="001571E8">
            <w:pPr>
              <w:widowControl w:val="0"/>
              <w:contextualSpacing/>
              <w:rPr>
                <w:rFonts w:ascii="Times New Roman" w:eastAsia="Times New Roman" w:hAnsi="Times New Roman" w:cs="Times New Roman"/>
                <w:bCs/>
                <w:sz w:val="24"/>
                <w:szCs w:val="24"/>
              </w:rPr>
            </w:pPr>
          </w:p>
        </w:tc>
        <w:tc>
          <w:tcPr>
            <w:tcW w:w="3888" w:type="dxa"/>
          </w:tcPr>
          <w:p w14:paraId="6390D29E" w14:textId="6DCE7D47" w:rsidR="001571E8" w:rsidRPr="008503C5" w:rsidRDefault="001571E8" w:rsidP="001571E8">
            <w:pPr>
              <w:widowControl w:val="0"/>
              <w:contextualSpacing/>
              <w:rPr>
                <w:rFonts w:ascii="Times New Roman" w:eastAsia="Times New Roman" w:hAnsi="Times New Roman" w:cs="Times New Roman"/>
                <w:bCs/>
                <w:sz w:val="24"/>
                <w:szCs w:val="24"/>
              </w:rPr>
            </w:pPr>
            <w:r>
              <w:rPr>
                <w:rFonts w:ascii="Times New Roman" w:hAnsi="Times New Roman"/>
                <w:sz w:val="24"/>
                <w:szCs w:val="24"/>
              </w:rPr>
              <w:t>ПК 1.4. Организовывать проведение лесоустройства в границах лесных участков и лесничеств</w:t>
            </w:r>
          </w:p>
        </w:tc>
        <w:tc>
          <w:tcPr>
            <w:tcW w:w="2268" w:type="dxa"/>
            <w:vMerge/>
          </w:tcPr>
          <w:p w14:paraId="45ECE11F" w14:textId="77777777" w:rsidR="001571E8" w:rsidRPr="008503C5" w:rsidRDefault="001571E8" w:rsidP="001571E8">
            <w:pPr>
              <w:widowControl w:val="0"/>
              <w:contextualSpacing/>
              <w:rPr>
                <w:rFonts w:ascii="Times New Roman" w:eastAsia="Times New Roman" w:hAnsi="Times New Roman" w:cs="Times New Roman"/>
                <w:sz w:val="24"/>
                <w:szCs w:val="24"/>
              </w:rPr>
            </w:pPr>
          </w:p>
        </w:tc>
        <w:tc>
          <w:tcPr>
            <w:tcW w:w="2552" w:type="dxa"/>
            <w:vMerge/>
          </w:tcPr>
          <w:p w14:paraId="2B85476B" w14:textId="77777777" w:rsidR="001571E8" w:rsidRPr="008503C5" w:rsidRDefault="001571E8" w:rsidP="001571E8">
            <w:pPr>
              <w:widowControl w:val="0"/>
              <w:contextualSpacing/>
              <w:rPr>
                <w:rFonts w:ascii="Times New Roman" w:eastAsia="Times New Roman" w:hAnsi="Times New Roman" w:cs="Times New Roman"/>
                <w:color w:val="000000"/>
                <w:sz w:val="24"/>
                <w:szCs w:val="24"/>
              </w:rPr>
            </w:pPr>
          </w:p>
        </w:tc>
        <w:tc>
          <w:tcPr>
            <w:tcW w:w="3685" w:type="dxa"/>
            <w:vMerge/>
          </w:tcPr>
          <w:p w14:paraId="33118F97" w14:textId="77777777" w:rsidR="001571E8" w:rsidRPr="008503C5" w:rsidRDefault="001571E8" w:rsidP="001571E8">
            <w:pPr>
              <w:widowControl w:val="0"/>
              <w:contextualSpacing/>
              <w:rPr>
                <w:rFonts w:ascii="Times New Roman" w:eastAsia="Times New Roman" w:hAnsi="Times New Roman" w:cs="Times New Roman"/>
                <w:sz w:val="24"/>
                <w:szCs w:val="24"/>
              </w:rPr>
            </w:pPr>
          </w:p>
        </w:tc>
      </w:tr>
      <w:tr w:rsidR="001571E8" w:rsidRPr="008503C5" w14:paraId="2B74D62E" w14:textId="77777777" w:rsidTr="008503C5">
        <w:tc>
          <w:tcPr>
            <w:tcW w:w="2520" w:type="dxa"/>
            <w:vMerge/>
          </w:tcPr>
          <w:p w14:paraId="36541E03" w14:textId="77777777" w:rsidR="001571E8" w:rsidRPr="008503C5" w:rsidRDefault="001571E8" w:rsidP="001571E8">
            <w:pPr>
              <w:widowControl w:val="0"/>
              <w:contextualSpacing/>
              <w:rPr>
                <w:rFonts w:ascii="Times New Roman" w:eastAsia="Times New Roman" w:hAnsi="Times New Roman" w:cs="Times New Roman"/>
                <w:bCs/>
                <w:sz w:val="24"/>
                <w:szCs w:val="24"/>
              </w:rPr>
            </w:pPr>
          </w:p>
        </w:tc>
        <w:tc>
          <w:tcPr>
            <w:tcW w:w="3888" w:type="dxa"/>
          </w:tcPr>
          <w:p w14:paraId="54103972" w14:textId="28C85B55" w:rsidR="001571E8" w:rsidRDefault="001571E8" w:rsidP="001571E8">
            <w:pPr>
              <w:widowControl w:val="0"/>
              <w:contextualSpacing/>
              <w:rPr>
                <w:rFonts w:ascii="Times New Roman" w:eastAsia="Times New Roman" w:hAnsi="Times New Roman" w:cs="Times New Roman"/>
                <w:sz w:val="24"/>
                <w:szCs w:val="24"/>
                <w:lang w:eastAsia="ru-RU"/>
              </w:rPr>
            </w:pPr>
            <w:r>
              <w:rPr>
                <w:rFonts w:ascii="Times New Roman" w:hAnsi="Times New Roman"/>
                <w:sz w:val="24"/>
                <w:szCs w:val="24"/>
              </w:rPr>
              <w:t>ПК 1.5. Осуществлять работы по формированию лесных участков и подготовке документов по передаче лесных участков в аренду, постоянное (бессрочное) пользование, безвозмездное пользование, сервитут, а также для федеральных нужд</w:t>
            </w:r>
          </w:p>
        </w:tc>
        <w:tc>
          <w:tcPr>
            <w:tcW w:w="2268" w:type="dxa"/>
            <w:vMerge/>
          </w:tcPr>
          <w:p w14:paraId="0D78BAE3" w14:textId="77777777" w:rsidR="001571E8" w:rsidRPr="008503C5" w:rsidRDefault="001571E8" w:rsidP="001571E8">
            <w:pPr>
              <w:widowControl w:val="0"/>
              <w:contextualSpacing/>
              <w:rPr>
                <w:rFonts w:ascii="Times New Roman" w:eastAsia="Times New Roman" w:hAnsi="Times New Roman" w:cs="Times New Roman"/>
                <w:sz w:val="24"/>
                <w:szCs w:val="24"/>
              </w:rPr>
            </w:pPr>
          </w:p>
        </w:tc>
        <w:tc>
          <w:tcPr>
            <w:tcW w:w="2552" w:type="dxa"/>
            <w:vMerge/>
          </w:tcPr>
          <w:p w14:paraId="6BA63C3A" w14:textId="77777777" w:rsidR="001571E8" w:rsidRPr="008503C5" w:rsidRDefault="001571E8" w:rsidP="001571E8">
            <w:pPr>
              <w:widowControl w:val="0"/>
              <w:contextualSpacing/>
              <w:rPr>
                <w:rFonts w:ascii="Times New Roman" w:eastAsia="Times New Roman" w:hAnsi="Times New Roman" w:cs="Times New Roman"/>
                <w:color w:val="000000"/>
                <w:sz w:val="24"/>
                <w:szCs w:val="24"/>
              </w:rPr>
            </w:pPr>
          </w:p>
        </w:tc>
        <w:tc>
          <w:tcPr>
            <w:tcW w:w="3685" w:type="dxa"/>
            <w:vMerge/>
          </w:tcPr>
          <w:p w14:paraId="63616BE3" w14:textId="77777777" w:rsidR="001571E8" w:rsidRPr="008503C5" w:rsidRDefault="001571E8" w:rsidP="001571E8">
            <w:pPr>
              <w:widowControl w:val="0"/>
              <w:contextualSpacing/>
              <w:rPr>
                <w:rFonts w:ascii="Times New Roman" w:eastAsia="Times New Roman" w:hAnsi="Times New Roman" w:cs="Times New Roman"/>
                <w:sz w:val="24"/>
                <w:szCs w:val="24"/>
              </w:rPr>
            </w:pPr>
          </w:p>
        </w:tc>
      </w:tr>
      <w:tr w:rsidR="001571E8" w:rsidRPr="008503C5" w14:paraId="64781824" w14:textId="77777777" w:rsidTr="008503C5">
        <w:tc>
          <w:tcPr>
            <w:tcW w:w="2520" w:type="dxa"/>
            <w:vMerge/>
          </w:tcPr>
          <w:p w14:paraId="3C498012" w14:textId="77777777" w:rsidR="001571E8" w:rsidRPr="008503C5" w:rsidRDefault="001571E8" w:rsidP="001571E8">
            <w:pPr>
              <w:widowControl w:val="0"/>
              <w:contextualSpacing/>
              <w:rPr>
                <w:rFonts w:ascii="Times New Roman" w:eastAsia="Times New Roman" w:hAnsi="Times New Roman" w:cs="Times New Roman"/>
                <w:bCs/>
                <w:sz w:val="24"/>
                <w:szCs w:val="24"/>
              </w:rPr>
            </w:pPr>
          </w:p>
        </w:tc>
        <w:tc>
          <w:tcPr>
            <w:tcW w:w="3888" w:type="dxa"/>
          </w:tcPr>
          <w:p w14:paraId="6AC318D0" w14:textId="1A5FA256" w:rsidR="001571E8" w:rsidRDefault="001571E8" w:rsidP="001571E8">
            <w:pPr>
              <w:widowControl w:val="0"/>
              <w:contextualSpacing/>
              <w:rPr>
                <w:rFonts w:ascii="Times New Roman" w:eastAsia="Times New Roman" w:hAnsi="Times New Roman" w:cs="Times New Roman"/>
                <w:sz w:val="24"/>
                <w:szCs w:val="24"/>
                <w:lang w:eastAsia="ru-RU"/>
              </w:rPr>
            </w:pPr>
            <w:r>
              <w:rPr>
                <w:rFonts w:ascii="Times New Roman" w:hAnsi="Times New Roman"/>
                <w:sz w:val="24"/>
                <w:szCs w:val="24"/>
              </w:rPr>
              <w:t>ПК 1.6. Организовывать проведение государственной инвентаризации лесов</w:t>
            </w:r>
          </w:p>
        </w:tc>
        <w:tc>
          <w:tcPr>
            <w:tcW w:w="2268" w:type="dxa"/>
            <w:vMerge/>
          </w:tcPr>
          <w:p w14:paraId="599BE171" w14:textId="77777777" w:rsidR="001571E8" w:rsidRPr="008503C5" w:rsidRDefault="001571E8" w:rsidP="001571E8">
            <w:pPr>
              <w:widowControl w:val="0"/>
              <w:contextualSpacing/>
              <w:rPr>
                <w:rFonts w:ascii="Times New Roman" w:eastAsia="Times New Roman" w:hAnsi="Times New Roman" w:cs="Times New Roman"/>
                <w:sz w:val="24"/>
                <w:szCs w:val="24"/>
              </w:rPr>
            </w:pPr>
          </w:p>
        </w:tc>
        <w:tc>
          <w:tcPr>
            <w:tcW w:w="2552" w:type="dxa"/>
            <w:vMerge/>
          </w:tcPr>
          <w:p w14:paraId="4C248BE2" w14:textId="77777777" w:rsidR="001571E8" w:rsidRPr="008503C5" w:rsidRDefault="001571E8" w:rsidP="001571E8">
            <w:pPr>
              <w:widowControl w:val="0"/>
              <w:contextualSpacing/>
              <w:rPr>
                <w:rFonts w:ascii="Times New Roman" w:eastAsia="Times New Roman" w:hAnsi="Times New Roman" w:cs="Times New Roman"/>
                <w:color w:val="000000"/>
                <w:sz w:val="24"/>
                <w:szCs w:val="24"/>
              </w:rPr>
            </w:pPr>
          </w:p>
        </w:tc>
        <w:tc>
          <w:tcPr>
            <w:tcW w:w="3685" w:type="dxa"/>
            <w:vMerge/>
          </w:tcPr>
          <w:p w14:paraId="31174328" w14:textId="77777777" w:rsidR="001571E8" w:rsidRPr="008503C5" w:rsidRDefault="001571E8" w:rsidP="001571E8">
            <w:pPr>
              <w:widowControl w:val="0"/>
              <w:contextualSpacing/>
              <w:rPr>
                <w:rFonts w:ascii="Times New Roman" w:eastAsia="Times New Roman" w:hAnsi="Times New Roman" w:cs="Times New Roman"/>
                <w:sz w:val="24"/>
                <w:szCs w:val="24"/>
              </w:rPr>
            </w:pPr>
          </w:p>
        </w:tc>
      </w:tr>
      <w:tr w:rsidR="004D521B" w:rsidRPr="008503C5" w14:paraId="27F9ACA8" w14:textId="77777777" w:rsidTr="008503C5">
        <w:tc>
          <w:tcPr>
            <w:tcW w:w="2520" w:type="dxa"/>
            <w:vMerge w:val="restart"/>
          </w:tcPr>
          <w:p w14:paraId="7A2D06B9" w14:textId="2F4D9FFA" w:rsidR="004D521B" w:rsidRPr="008503C5" w:rsidRDefault="004D521B" w:rsidP="008503C5">
            <w:pPr>
              <w:widowControl w:val="0"/>
              <w:contextualSpacing/>
              <w:rPr>
                <w:rFonts w:ascii="Times New Roman" w:eastAsia="Times New Roman" w:hAnsi="Times New Roman" w:cs="Times New Roman"/>
                <w:bCs/>
                <w:sz w:val="24"/>
                <w:szCs w:val="24"/>
              </w:rPr>
            </w:pPr>
            <w:r>
              <w:rPr>
                <w:rFonts w:ascii="Times New Roman" w:hAnsi="Times New Roman"/>
                <w:sz w:val="24"/>
                <w:szCs w:val="24"/>
              </w:rPr>
              <w:t xml:space="preserve">Организация </w:t>
            </w:r>
            <w:r>
              <w:rPr>
                <w:rFonts w:ascii="Times New Roman" w:hAnsi="Times New Roman"/>
                <w:sz w:val="24"/>
                <w:szCs w:val="24"/>
              </w:rPr>
              <w:lastRenderedPageBreak/>
              <w:t>мероприятий по предупреждению и тушению лесных пожаров</w:t>
            </w:r>
          </w:p>
        </w:tc>
        <w:tc>
          <w:tcPr>
            <w:tcW w:w="3888" w:type="dxa"/>
          </w:tcPr>
          <w:p w14:paraId="2C67DEA5" w14:textId="46B4C118" w:rsidR="004D521B" w:rsidRPr="008503C5" w:rsidRDefault="004D521B" w:rsidP="008503C5">
            <w:pPr>
              <w:widowControl w:val="0"/>
              <w:contextualSpacing/>
              <w:rPr>
                <w:rFonts w:ascii="Times New Roman" w:eastAsia="Times New Roman" w:hAnsi="Times New Roman" w:cs="Times New Roman"/>
                <w:bCs/>
                <w:sz w:val="24"/>
                <w:szCs w:val="24"/>
              </w:rPr>
            </w:pPr>
            <w:r w:rsidRPr="00B4438F">
              <w:rPr>
                <w:rFonts w:ascii="Times New Roman" w:hAnsi="Times New Roman"/>
                <w:sz w:val="24"/>
                <w:szCs w:val="24"/>
              </w:rPr>
              <w:lastRenderedPageBreak/>
              <w:t xml:space="preserve">ПК 2.1. </w:t>
            </w:r>
            <w:r>
              <w:rPr>
                <w:rFonts w:ascii="Times New Roman" w:hAnsi="Times New Roman"/>
                <w:sz w:val="24"/>
                <w:szCs w:val="24"/>
              </w:rPr>
              <w:t xml:space="preserve">Осуществлять мониторинг </w:t>
            </w:r>
            <w:r>
              <w:rPr>
                <w:rFonts w:ascii="Times New Roman" w:hAnsi="Times New Roman"/>
                <w:sz w:val="24"/>
                <w:szCs w:val="24"/>
              </w:rPr>
              <w:lastRenderedPageBreak/>
              <w:t>пожарной опасности в лесах и лесных пожаров</w:t>
            </w:r>
          </w:p>
        </w:tc>
        <w:tc>
          <w:tcPr>
            <w:tcW w:w="2268" w:type="dxa"/>
            <w:vMerge w:val="restart"/>
          </w:tcPr>
          <w:p w14:paraId="27D52819" w14:textId="7C850DE2" w:rsidR="004D521B" w:rsidRPr="008503C5" w:rsidRDefault="004D521B" w:rsidP="008503C5">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14.007</w:t>
            </w:r>
          </w:p>
        </w:tc>
        <w:tc>
          <w:tcPr>
            <w:tcW w:w="2552" w:type="dxa"/>
            <w:vMerge w:val="restart"/>
          </w:tcPr>
          <w:p w14:paraId="37701DDA" w14:textId="5F7E5F30" w:rsidR="004D521B" w:rsidRPr="008503C5" w:rsidRDefault="004D521B" w:rsidP="008503C5">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ОТФ С. </w:t>
            </w:r>
            <w:r w:rsidRPr="004D521B">
              <w:rPr>
                <w:rFonts w:ascii="Times New Roman" w:eastAsia="Times New Roman" w:hAnsi="Times New Roman" w:cs="Times New Roman"/>
                <w:bCs/>
                <w:sz w:val="24"/>
                <w:szCs w:val="24"/>
              </w:rPr>
              <w:t xml:space="preserve">Организация </w:t>
            </w:r>
            <w:r w:rsidRPr="004D521B">
              <w:rPr>
                <w:rFonts w:ascii="Times New Roman" w:eastAsia="Times New Roman" w:hAnsi="Times New Roman" w:cs="Times New Roman"/>
                <w:bCs/>
                <w:sz w:val="24"/>
                <w:szCs w:val="24"/>
              </w:rPr>
              <w:lastRenderedPageBreak/>
              <w:t>выполнения мероприятий по предупреждению и ликвидации лесных (природных) пожаров, проведению поисковых и аварийных работ с применением ручных технических средств, индивидуальных моторизованных средств пожаротушения, механизированных технически</w:t>
            </w:r>
          </w:p>
        </w:tc>
        <w:tc>
          <w:tcPr>
            <w:tcW w:w="3685" w:type="dxa"/>
            <w:vMerge w:val="restart"/>
          </w:tcPr>
          <w:p w14:paraId="6335F4B5" w14:textId="4B355DF8" w:rsidR="004D521B" w:rsidRPr="008503C5" w:rsidRDefault="004D521B" w:rsidP="008503C5">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ТФ </w:t>
            </w:r>
            <w:r w:rsidRPr="004D521B">
              <w:rPr>
                <w:rFonts w:ascii="Times New Roman" w:eastAsia="Times New Roman" w:hAnsi="Times New Roman" w:cs="Times New Roman"/>
                <w:bCs/>
                <w:sz w:val="24"/>
                <w:szCs w:val="24"/>
              </w:rPr>
              <w:t>C/02.4</w:t>
            </w:r>
            <w:r>
              <w:rPr>
                <w:rFonts w:ascii="Times New Roman" w:eastAsia="Times New Roman" w:hAnsi="Times New Roman" w:cs="Times New Roman"/>
                <w:bCs/>
                <w:sz w:val="24"/>
                <w:szCs w:val="24"/>
              </w:rPr>
              <w:t>.</w:t>
            </w:r>
            <w:r>
              <w:t xml:space="preserve"> </w:t>
            </w:r>
            <w:r w:rsidRPr="004D521B">
              <w:rPr>
                <w:rFonts w:ascii="Times New Roman" w:eastAsia="Times New Roman" w:hAnsi="Times New Roman" w:cs="Times New Roman"/>
                <w:bCs/>
                <w:sz w:val="24"/>
                <w:szCs w:val="24"/>
              </w:rPr>
              <w:t xml:space="preserve">Организация </w:t>
            </w:r>
            <w:r w:rsidRPr="004D521B">
              <w:rPr>
                <w:rFonts w:ascii="Times New Roman" w:eastAsia="Times New Roman" w:hAnsi="Times New Roman" w:cs="Times New Roman"/>
                <w:bCs/>
                <w:sz w:val="24"/>
                <w:szCs w:val="24"/>
              </w:rPr>
              <w:lastRenderedPageBreak/>
              <w:t>выполнения работ и выполнение работ по проведению профилактических и подготовительных мероприятий по охране лесов от пожаров, обеспечению пожарной безопасности в лесах с применением механизированных технических средств пожаротушения и специальной техники</w:t>
            </w:r>
          </w:p>
        </w:tc>
      </w:tr>
      <w:tr w:rsidR="004D521B" w:rsidRPr="008503C5" w14:paraId="0681CB24" w14:textId="77777777" w:rsidTr="00DA7AF8">
        <w:trPr>
          <w:trHeight w:val="1380"/>
        </w:trPr>
        <w:tc>
          <w:tcPr>
            <w:tcW w:w="2520" w:type="dxa"/>
            <w:vMerge/>
            <w:tcBorders>
              <w:bottom w:val="single" w:sz="4" w:space="0" w:color="auto"/>
            </w:tcBorders>
          </w:tcPr>
          <w:p w14:paraId="306167E6"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3888" w:type="dxa"/>
            <w:tcBorders>
              <w:bottom w:val="single" w:sz="4" w:space="0" w:color="auto"/>
            </w:tcBorders>
          </w:tcPr>
          <w:p w14:paraId="23DBA53E" w14:textId="10A0E7B2" w:rsidR="004D521B" w:rsidRPr="008503C5" w:rsidRDefault="004D521B" w:rsidP="008503C5">
            <w:pPr>
              <w:widowControl w:val="0"/>
              <w:contextualSpacing/>
              <w:rPr>
                <w:rFonts w:ascii="Times New Roman" w:eastAsia="Times New Roman" w:hAnsi="Times New Roman" w:cs="Times New Roman"/>
                <w:bCs/>
                <w:sz w:val="24"/>
                <w:szCs w:val="24"/>
              </w:rPr>
            </w:pPr>
            <w:r>
              <w:rPr>
                <w:rFonts w:ascii="Times New Roman" w:hAnsi="Times New Roman"/>
                <w:sz w:val="24"/>
                <w:szCs w:val="24"/>
              </w:rPr>
              <w:t>ПК 2.2. Осуществлять мероприятия по предупреждению возникновения лесных пожаров и контролю за соблюдением правил пожарной безопасности в лесах</w:t>
            </w:r>
          </w:p>
        </w:tc>
        <w:tc>
          <w:tcPr>
            <w:tcW w:w="2268" w:type="dxa"/>
            <w:vMerge/>
            <w:tcBorders>
              <w:bottom w:val="single" w:sz="4" w:space="0" w:color="auto"/>
            </w:tcBorders>
          </w:tcPr>
          <w:p w14:paraId="3C5F0853"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2552" w:type="dxa"/>
            <w:vMerge/>
            <w:tcBorders>
              <w:bottom w:val="single" w:sz="4" w:space="0" w:color="auto"/>
            </w:tcBorders>
          </w:tcPr>
          <w:p w14:paraId="24CF38F6"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3685" w:type="dxa"/>
            <w:vMerge/>
            <w:tcBorders>
              <w:bottom w:val="single" w:sz="4" w:space="0" w:color="auto"/>
            </w:tcBorders>
          </w:tcPr>
          <w:p w14:paraId="3CC902EB" w14:textId="154589F9" w:rsidR="004D521B" w:rsidRPr="008503C5" w:rsidRDefault="004D521B" w:rsidP="008503C5">
            <w:pPr>
              <w:widowControl w:val="0"/>
              <w:contextualSpacing/>
              <w:rPr>
                <w:rFonts w:ascii="Times New Roman" w:eastAsia="Times New Roman" w:hAnsi="Times New Roman" w:cs="Times New Roman"/>
                <w:bCs/>
                <w:sz w:val="24"/>
                <w:szCs w:val="24"/>
              </w:rPr>
            </w:pPr>
          </w:p>
        </w:tc>
      </w:tr>
      <w:tr w:rsidR="004D521B" w:rsidRPr="008503C5" w14:paraId="670778A9" w14:textId="77777777" w:rsidTr="008503C5">
        <w:tc>
          <w:tcPr>
            <w:tcW w:w="2520" w:type="dxa"/>
            <w:vMerge w:val="restart"/>
          </w:tcPr>
          <w:p w14:paraId="3C5AC86B" w14:textId="0CF8C916" w:rsidR="004D521B" w:rsidRPr="008503C5" w:rsidRDefault="004D521B" w:rsidP="004D521B">
            <w:pPr>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sz w:val="24"/>
                <w:szCs w:val="24"/>
                <w:lang w:eastAsia="ru-RU"/>
              </w:rPr>
              <w:t>Осуществление государственного лесного надзора (лесной охраны)</w:t>
            </w:r>
          </w:p>
        </w:tc>
        <w:tc>
          <w:tcPr>
            <w:tcW w:w="3888" w:type="dxa"/>
          </w:tcPr>
          <w:p w14:paraId="01C78E63" w14:textId="0B20F741" w:rsidR="004D521B" w:rsidRPr="008503C5" w:rsidRDefault="004D521B" w:rsidP="004D521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sz w:val="24"/>
                <w:szCs w:val="24"/>
                <w:lang w:eastAsia="ru-RU"/>
              </w:rPr>
              <w:t>ПК 3.1. Осуществлять контроль за состоянием, использованием, охраной, защитой лесного фонда и воспроизводством лесов</w:t>
            </w:r>
          </w:p>
        </w:tc>
        <w:tc>
          <w:tcPr>
            <w:tcW w:w="2268" w:type="dxa"/>
            <w:vMerge w:val="restart"/>
          </w:tcPr>
          <w:p w14:paraId="5FAE1373" w14:textId="16D3CE62" w:rsidR="004D521B" w:rsidRPr="008503C5" w:rsidRDefault="004D521B" w:rsidP="004D521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14.012</w:t>
            </w:r>
          </w:p>
        </w:tc>
        <w:tc>
          <w:tcPr>
            <w:tcW w:w="2552" w:type="dxa"/>
            <w:vMerge w:val="restart"/>
          </w:tcPr>
          <w:p w14:paraId="342D186B" w14:textId="56A15433" w:rsidR="004D521B" w:rsidRPr="008503C5" w:rsidRDefault="004D521B" w:rsidP="004D521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ОТФ А. </w:t>
            </w:r>
            <w:r w:rsidRPr="004D521B">
              <w:rPr>
                <w:rFonts w:ascii="Times New Roman" w:eastAsia="Times New Roman" w:hAnsi="Times New Roman" w:cs="Times New Roman"/>
                <w:bCs/>
                <w:sz w:val="24"/>
                <w:szCs w:val="24"/>
              </w:rPr>
              <w:t>Ведение документооборота по вопросам использования лесов и внесение информации в государственные информационные системы на уровне лесничества</w:t>
            </w:r>
          </w:p>
        </w:tc>
        <w:tc>
          <w:tcPr>
            <w:tcW w:w="3685" w:type="dxa"/>
            <w:vMerge w:val="restart"/>
          </w:tcPr>
          <w:p w14:paraId="410E9218" w14:textId="23DB7F9B" w:rsidR="004D521B" w:rsidRPr="008503C5" w:rsidRDefault="004D521B" w:rsidP="004D521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bCs/>
                <w:sz w:val="24"/>
                <w:szCs w:val="24"/>
              </w:rPr>
              <w:t>ТФ A/04.5. Выполнение в составе комиссии работ по подготовке первичных документов по изменению правового режима лесов на землях лесного фонда и переводу земель лесного фонда в земли иных категорий</w:t>
            </w:r>
          </w:p>
        </w:tc>
      </w:tr>
      <w:tr w:rsidR="004D521B" w:rsidRPr="008503C5" w14:paraId="7AD65A2D" w14:textId="77777777" w:rsidTr="008503C5">
        <w:tc>
          <w:tcPr>
            <w:tcW w:w="2520" w:type="dxa"/>
            <w:vMerge/>
          </w:tcPr>
          <w:p w14:paraId="24ACD259"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3888" w:type="dxa"/>
          </w:tcPr>
          <w:p w14:paraId="150E69D7" w14:textId="3BEB6F30" w:rsidR="004D521B" w:rsidRPr="008503C5" w:rsidRDefault="004D521B" w:rsidP="008503C5">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sz w:val="24"/>
                <w:szCs w:val="24"/>
                <w:lang w:eastAsia="ru-RU"/>
              </w:rPr>
              <w:t>ПК 3.2. Выполнять работы по документированию результатов проверок</w:t>
            </w:r>
          </w:p>
        </w:tc>
        <w:tc>
          <w:tcPr>
            <w:tcW w:w="2268" w:type="dxa"/>
            <w:vMerge/>
          </w:tcPr>
          <w:p w14:paraId="64FF17D9"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2552" w:type="dxa"/>
            <w:vMerge/>
          </w:tcPr>
          <w:p w14:paraId="2942C942"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3685" w:type="dxa"/>
            <w:vMerge/>
          </w:tcPr>
          <w:p w14:paraId="022FB243"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r>
      <w:tr w:rsidR="004D521B" w:rsidRPr="008503C5" w14:paraId="5319A582" w14:textId="77777777" w:rsidTr="008503C5">
        <w:tc>
          <w:tcPr>
            <w:tcW w:w="2520" w:type="dxa"/>
            <w:vMerge/>
          </w:tcPr>
          <w:p w14:paraId="1B95E651"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3888" w:type="dxa"/>
          </w:tcPr>
          <w:p w14:paraId="60B17B14" w14:textId="4340AE98" w:rsidR="004D521B" w:rsidRPr="004D521B" w:rsidRDefault="004D521B" w:rsidP="008503C5">
            <w:pPr>
              <w:widowControl w:val="0"/>
              <w:contextualSpacing/>
              <w:rPr>
                <w:rFonts w:ascii="Times New Roman" w:eastAsia="Times New Roman" w:hAnsi="Times New Roman" w:cs="Times New Roman"/>
                <w:sz w:val="24"/>
                <w:szCs w:val="24"/>
                <w:lang w:eastAsia="ru-RU"/>
              </w:rPr>
            </w:pPr>
            <w:r>
              <w:rPr>
                <w:rFonts w:ascii="Times New Roman" w:hAnsi="Times New Roman"/>
                <w:sz w:val="24"/>
                <w:szCs w:val="24"/>
              </w:rPr>
              <w:t>ПК 3.3. Выполнять работы по контролю за устранением выявленных при проведении проверок нарушений</w:t>
            </w:r>
          </w:p>
        </w:tc>
        <w:tc>
          <w:tcPr>
            <w:tcW w:w="2268" w:type="dxa"/>
            <w:vMerge/>
          </w:tcPr>
          <w:p w14:paraId="13CB9D50"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2552" w:type="dxa"/>
            <w:vMerge/>
          </w:tcPr>
          <w:p w14:paraId="055EC0E3"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3685" w:type="dxa"/>
            <w:vMerge/>
          </w:tcPr>
          <w:p w14:paraId="1F1A6822"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r>
      <w:tr w:rsidR="004D521B" w:rsidRPr="008503C5" w14:paraId="4755B137" w14:textId="77777777" w:rsidTr="008503C5">
        <w:tc>
          <w:tcPr>
            <w:tcW w:w="2520" w:type="dxa"/>
            <w:vMerge w:val="restart"/>
          </w:tcPr>
          <w:p w14:paraId="48B4D3C4" w14:textId="5EC609F5" w:rsidR="004D521B" w:rsidRPr="008503C5" w:rsidRDefault="004D521B" w:rsidP="008503C5">
            <w:pPr>
              <w:widowControl w:val="0"/>
              <w:contextualSpacing/>
              <w:rPr>
                <w:rFonts w:ascii="Times New Roman" w:eastAsia="Times New Roman" w:hAnsi="Times New Roman" w:cs="Times New Roman"/>
                <w:bCs/>
                <w:sz w:val="24"/>
                <w:szCs w:val="24"/>
              </w:rPr>
            </w:pPr>
            <w:r>
              <w:rPr>
                <w:rFonts w:ascii="Times New Roman" w:hAnsi="Times New Roman"/>
                <w:sz w:val="24"/>
                <w:szCs w:val="24"/>
              </w:rPr>
              <w:t xml:space="preserve">Организация использования защитных лесов и лесов для осуществления рекреационной </w:t>
            </w:r>
            <w:r>
              <w:rPr>
                <w:rFonts w:ascii="Times New Roman" w:hAnsi="Times New Roman"/>
                <w:sz w:val="24"/>
                <w:szCs w:val="24"/>
              </w:rPr>
              <w:lastRenderedPageBreak/>
              <w:t>деятельности</w:t>
            </w:r>
          </w:p>
        </w:tc>
        <w:tc>
          <w:tcPr>
            <w:tcW w:w="3888" w:type="dxa"/>
          </w:tcPr>
          <w:p w14:paraId="5C2CE536" w14:textId="61B62A53" w:rsidR="004D521B" w:rsidRPr="00FC7459" w:rsidRDefault="004D521B" w:rsidP="008503C5">
            <w:pPr>
              <w:widowControl w:val="0"/>
              <w:contextualSpacing/>
              <w:rPr>
                <w:rFonts w:ascii="Times New Roman" w:eastAsia="Times New Roman" w:hAnsi="Times New Roman" w:cs="Times New Roman"/>
                <w:sz w:val="24"/>
                <w:szCs w:val="24"/>
                <w:lang w:eastAsia="ru-RU"/>
              </w:rPr>
            </w:pPr>
            <w:r>
              <w:rPr>
                <w:rFonts w:ascii="Times New Roman" w:hAnsi="Times New Roman"/>
                <w:sz w:val="24"/>
                <w:szCs w:val="24"/>
              </w:rPr>
              <w:lastRenderedPageBreak/>
              <w:t>ПК 4.1. Осуществлять мероприятия по использованию лесов для осуществления рекреационной деятельности</w:t>
            </w:r>
          </w:p>
        </w:tc>
        <w:tc>
          <w:tcPr>
            <w:tcW w:w="2268" w:type="dxa"/>
            <w:vMerge w:val="restart"/>
          </w:tcPr>
          <w:p w14:paraId="41622EBF" w14:textId="324F231F" w:rsidR="004D521B" w:rsidRPr="008503C5" w:rsidRDefault="004D521B" w:rsidP="008503C5">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отсутствует</w:t>
            </w:r>
          </w:p>
        </w:tc>
        <w:tc>
          <w:tcPr>
            <w:tcW w:w="2552" w:type="dxa"/>
            <w:vMerge w:val="restart"/>
          </w:tcPr>
          <w:p w14:paraId="6EA81EF7" w14:textId="21032A30" w:rsidR="004D521B" w:rsidRPr="008503C5" w:rsidRDefault="004D521B" w:rsidP="008503C5">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отсутствует</w:t>
            </w:r>
          </w:p>
        </w:tc>
        <w:tc>
          <w:tcPr>
            <w:tcW w:w="3685" w:type="dxa"/>
            <w:vMerge w:val="restart"/>
          </w:tcPr>
          <w:p w14:paraId="42B8D1CE" w14:textId="117649AF" w:rsidR="004D521B" w:rsidRPr="008503C5" w:rsidRDefault="004D521B" w:rsidP="008503C5">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отсутствует</w:t>
            </w:r>
          </w:p>
        </w:tc>
      </w:tr>
      <w:tr w:rsidR="004D521B" w:rsidRPr="008503C5" w14:paraId="33295DED" w14:textId="77777777" w:rsidTr="008503C5">
        <w:tc>
          <w:tcPr>
            <w:tcW w:w="2520" w:type="dxa"/>
            <w:vMerge/>
          </w:tcPr>
          <w:p w14:paraId="3D7C5B9B"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3888" w:type="dxa"/>
          </w:tcPr>
          <w:p w14:paraId="66D30DDE" w14:textId="0D7DDF5F" w:rsidR="004D521B" w:rsidRPr="00FC7459" w:rsidRDefault="004D521B" w:rsidP="008503C5">
            <w:pPr>
              <w:widowControl w:val="0"/>
              <w:contextualSpacing/>
              <w:rPr>
                <w:rFonts w:ascii="Times New Roman" w:eastAsia="Times New Roman" w:hAnsi="Times New Roman" w:cs="Times New Roman"/>
                <w:sz w:val="24"/>
                <w:szCs w:val="24"/>
                <w:lang w:eastAsia="ru-RU"/>
              </w:rPr>
            </w:pPr>
            <w:r>
              <w:rPr>
                <w:rFonts w:ascii="Times New Roman" w:hAnsi="Times New Roman"/>
                <w:sz w:val="24"/>
                <w:szCs w:val="24"/>
              </w:rPr>
              <w:t xml:space="preserve">ПК 4.2. Осуществлять мероприятия по использованию и охране особо </w:t>
            </w:r>
            <w:r>
              <w:rPr>
                <w:rFonts w:ascii="Times New Roman" w:hAnsi="Times New Roman"/>
                <w:sz w:val="24"/>
                <w:szCs w:val="24"/>
              </w:rPr>
              <w:lastRenderedPageBreak/>
              <w:t>охраняемых природных территорий</w:t>
            </w:r>
          </w:p>
        </w:tc>
        <w:tc>
          <w:tcPr>
            <w:tcW w:w="2268" w:type="dxa"/>
            <w:vMerge/>
          </w:tcPr>
          <w:p w14:paraId="49C7DF34"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2552" w:type="dxa"/>
            <w:vMerge/>
          </w:tcPr>
          <w:p w14:paraId="13CABAC4"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3685" w:type="dxa"/>
            <w:vMerge/>
          </w:tcPr>
          <w:p w14:paraId="636BA1C1"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r>
      <w:tr w:rsidR="004D521B" w:rsidRPr="008503C5" w14:paraId="7951387D" w14:textId="77777777" w:rsidTr="008503C5">
        <w:tc>
          <w:tcPr>
            <w:tcW w:w="2520" w:type="dxa"/>
            <w:vMerge/>
          </w:tcPr>
          <w:p w14:paraId="48CE56E6"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3888" w:type="dxa"/>
          </w:tcPr>
          <w:p w14:paraId="2EE89936" w14:textId="3FCC787D" w:rsidR="004D521B" w:rsidRDefault="004D521B" w:rsidP="008503C5">
            <w:pPr>
              <w:widowControl w:val="0"/>
              <w:contextualSpacing/>
              <w:rPr>
                <w:rFonts w:ascii="Times New Roman" w:hAnsi="Times New Roman"/>
                <w:sz w:val="24"/>
                <w:szCs w:val="24"/>
              </w:rPr>
            </w:pPr>
            <w:r>
              <w:rPr>
                <w:rFonts w:ascii="Times New Roman" w:hAnsi="Times New Roman"/>
                <w:sz w:val="24"/>
                <w:szCs w:val="24"/>
              </w:rPr>
              <w:t>ПК 4.3. Осуществлять мероприятия по использованию и сохранению лесов, выполняющих водоохранные и защитные функции</w:t>
            </w:r>
          </w:p>
        </w:tc>
        <w:tc>
          <w:tcPr>
            <w:tcW w:w="2268" w:type="dxa"/>
            <w:vMerge/>
          </w:tcPr>
          <w:p w14:paraId="2C4A766C"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2552" w:type="dxa"/>
            <w:vMerge/>
          </w:tcPr>
          <w:p w14:paraId="3FADE3DA"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c>
          <w:tcPr>
            <w:tcW w:w="3685" w:type="dxa"/>
            <w:vMerge/>
          </w:tcPr>
          <w:p w14:paraId="0D0AFB23" w14:textId="77777777" w:rsidR="004D521B" w:rsidRPr="008503C5" w:rsidRDefault="004D521B" w:rsidP="008503C5">
            <w:pPr>
              <w:widowControl w:val="0"/>
              <w:contextualSpacing/>
              <w:rPr>
                <w:rFonts w:ascii="Times New Roman" w:eastAsia="Times New Roman" w:hAnsi="Times New Roman" w:cs="Times New Roman"/>
                <w:bCs/>
                <w:sz w:val="24"/>
                <w:szCs w:val="24"/>
              </w:rPr>
            </w:pPr>
          </w:p>
        </w:tc>
      </w:tr>
    </w:tbl>
    <w:p w14:paraId="31C69C2E" w14:textId="77777777" w:rsidR="008503C5" w:rsidRDefault="008503C5" w:rsidP="008503C5">
      <w:pPr>
        <w:ind w:firstLine="709"/>
        <w:rPr>
          <w:rFonts w:ascii="Times New Roman" w:eastAsia="Times New Roman" w:hAnsi="Times New Roman" w:cs="Times New Roman"/>
          <w:b/>
          <w:i/>
          <w:color w:val="FF0000"/>
          <w:sz w:val="24"/>
          <w:szCs w:val="24"/>
        </w:rPr>
      </w:pPr>
    </w:p>
    <w:p w14:paraId="41B699FF" w14:textId="4E253950" w:rsidR="008503C5" w:rsidRDefault="008503C5" w:rsidP="008503C5">
      <w:pPr>
        <w:widowControl w:val="0"/>
        <w:spacing w:line="276" w:lineRule="auto"/>
        <w:ind w:left="720"/>
        <w:rPr>
          <w:rFonts w:ascii="Times New Roman" w:hAnsi="Times New Roman"/>
          <w:sz w:val="24"/>
        </w:rPr>
      </w:pPr>
      <w:r>
        <w:rPr>
          <w:rFonts w:ascii="Times New Roman" w:hAnsi="Times New Roman"/>
          <w:sz w:val="24"/>
        </w:rPr>
        <w:t>Направленность «</w:t>
      </w:r>
      <w:r w:rsidR="004D521B">
        <w:rPr>
          <w:rFonts w:ascii="Times New Roman" w:hAnsi="Times New Roman"/>
          <w:sz w:val="24"/>
        </w:rPr>
        <w:t>В сфере эколого-просветительской деятельности</w:t>
      </w:r>
      <w:r>
        <w:rPr>
          <w:rFonts w:ascii="Times New Roman" w:hAnsi="Times New Roman"/>
          <w:sz w:val="24"/>
        </w:rPr>
        <w:t>»</w:t>
      </w:r>
    </w:p>
    <w:tbl>
      <w:tblPr>
        <w:tblStyle w:val="a3"/>
        <w:tblW w:w="14913" w:type="dxa"/>
        <w:tblInd w:w="-34" w:type="dxa"/>
        <w:tblLook w:val="04A0" w:firstRow="1" w:lastRow="0" w:firstColumn="1" w:lastColumn="0" w:noHBand="0" w:noVBand="1"/>
      </w:tblPr>
      <w:tblGrid>
        <w:gridCol w:w="2520"/>
        <w:gridCol w:w="3888"/>
        <w:gridCol w:w="2268"/>
        <w:gridCol w:w="2552"/>
        <w:gridCol w:w="3685"/>
      </w:tblGrid>
      <w:tr w:rsidR="004D521B" w:rsidRPr="008503C5" w14:paraId="1B63A0C5" w14:textId="77777777" w:rsidTr="000E3ABB">
        <w:tc>
          <w:tcPr>
            <w:tcW w:w="2520" w:type="dxa"/>
          </w:tcPr>
          <w:p w14:paraId="00D38362" w14:textId="77777777" w:rsidR="004D521B" w:rsidRPr="008503C5" w:rsidRDefault="004D521B" w:rsidP="000E3ABB">
            <w:pPr>
              <w:widowControl w:val="0"/>
              <w:contextualSpacing/>
              <w:jc w:val="center"/>
              <w:rPr>
                <w:rFonts w:ascii="Times New Roman" w:eastAsia="Times New Roman" w:hAnsi="Times New Roman" w:cs="Times New Roman"/>
                <w:bCs/>
                <w:sz w:val="24"/>
                <w:szCs w:val="24"/>
              </w:rPr>
            </w:pPr>
            <w:r w:rsidRPr="008503C5">
              <w:rPr>
                <w:rFonts w:ascii="Times New Roman" w:eastAsia="Times New Roman" w:hAnsi="Times New Roman" w:cs="Times New Roman"/>
                <w:bCs/>
                <w:sz w:val="24"/>
                <w:szCs w:val="24"/>
              </w:rPr>
              <w:t>Наименование ВД</w:t>
            </w:r>
          </w:p>
        </w:tc>
        <w:tc>
          <w:tcPr>
            <w:tcW w:w="3888" w:type="dxa"/>
          </w:tcPr>
          <w:p w14:paraId="4D63E8B2" w14:textId="77777777" w:rsidR="004D521B" w:rsidRPr="008503C5" w:rsidRDefault="004D521B" w:rsidP="000E3ABB">
            <w:pPr>
              <w:widowControl w:val="0"/>
              <w:contextualSpacing/>
              <w:jc w:val="center"/>
              <w:rPr>
                <w:rFonts w:ascii="Times New Roman" w:eastAsia="Times New Roman" w:hAnsi="Times New Roman" w:cs="Times New Roman"/>
                <w:bCs/>
                <w:sz w:val="24"/>
                <w:szCs w:val="24"/>
              </w:rPr>
            </w:pPr>
            <w:r w:rsidRPr="008503C5">
              <w:rPr>
                <w:rFonts w:ascii="Times New Roman" w:eastAsia="Times New Roman" w:hAnsi="Times New Roman" w:cs="Times New Roman"/>
                <w:bCs/>
                <w:sz w:val="24"/>
                <w:szCs w:val="24"/>
              </w:rPr>
              <w:t>Код и наименование ПК</w:t>
            </w:r>
          </w:p>
        </w:tc>
        <w:tc>
          <w:tcPr>
            <w:tcW w:w="2268" w:type="dxa"/>
          </w:tcPr>
          <w:p w14:paraId="0CE2C0F2" w14:textId="77777777" w:rsidR="004D521B" w:rsidRPr="008503C5" w:rsidRDefault="004D521B" w:rsidP="000E3ABB">
            <w:pPr>
              <w:widowControl w:val="0"/>
              <w:contextualSpacing/>
              <w:jc w:val="center"/>
              <w:rPr>
                <w:rFonts w:ascii="Times New Roman" w:eastAsia="Times New Roman" w:hAnsi="Times New Roman" w:cs="Times New Roman"/>
                <w:bCs/>
                <w:sz w:val="24"/>
                <w:szCs w:val="24"/>
              </w:rPr>
            </w:pPr>
            <w:r w:rsidRPr="008503C5">
              <w:rPr>
                <w:rFonts w:ascii="Times New Roman" w:eastAsia="Times New Roman" w:hAnsi="Times New Roman" w:cs="Times New Roman"/>
                <w:bCs/>
                <w:sz w:val="24"/>
                <w:szCs w:val="24"/>
              </w:rPr>
              <w:t>Код профессионального стандарта</w:t>
            </w:r>
            <w:r w:rsidRPr="008503C5">
              <w:rPr>
                <w:rStyle w:val="af3"/>
                <w:rFonts w:ascii="Times New Roman" w:eastAsia="Times New Roman" w:hAnsi="Times New Roman"/>
                <w:bCs/>
                <w:sz w:val="24"/>
                <w:szCs w:val="24"/>
              </w:rPr>
              <w:footnoteReference w:id="3"/>
            </w:r>
          </w:p>
        </w:tc>
        <w:tc>
          <w:tcPr>
            <w:tcW w:w="2552" w:type="dxa"/>
          </w:tcPr>
          <w:p w14:paraId="7210BF68" w14:textId="77777777" w:rsidR="004D521B" w:rsidRPr="008503C5" w:rsidRDefault="004D521B" w:rsidP="000E3ABB">
            <w:pPr>
              <w:widowControl w:val="0"/>
              <w:contextualSpacing/>
              <w:jc w:val="center"/>
              <w:rPr>
                <w:rFonts w:ascii="Times New Roman" w:eastAsia="Times New Roman" w:hAnsi="Times New Roman" w:cs="Times New Roman"/>
                <w:bCs/>
                <w:sz w:val="24"/>
                <w:szCs w:val="24"/>
              </w:rPr>
            </w:pPr>
            <w:r w:rsidRPr="008503C5">
              <w:rPr>
                <w:rFonts w:ascii="Times New Roman" w:eastAsia="Times New Roman" w:hAnsi="Times New Roman" w:cs="Times New Roman"/>
                <w:bCs/>
                <w:sz w:val="24"/>
                <w:szCs w:val="24"/>
              </w:rPr>
              <w:t>Код и наименование обобщенной трудовой функции</w:t>
            </w:r>
          </w:p>
        </w:tc>
        <w:tc>
          <w:tcPr>
            <w:tcW w:w="3685" w:type="dxa"/>
          </w:tcPr>
          <w:p w14:paraId="078BDB2A" w14:textId="77777777" w:rsidR="004D521B" w:rsidRPr="008503C5" w:rsidRDefault="004D521B" w:rsidP="000E3ABB">
            <w:pPr>
              <w:widowControl w:val="0"/>
              <w:contextualSpacing/>
              <w:jc w:val="center"/>
              <w:rPr>
                <w:rFonts w:ascii="Times New Roman" w:eastAsia="Times New Roman" w:hAnsi="Times New Roman" w:cs="Times New Roman"/>
                <w:bCs/>
                <w:sz w:val="24"/>
                <w:szCs w:val="24"/>
              </w:rPr>
            </w:pPr>
            <w:r w:rsidRPr="008503C5">
              <w:rPr>
                <w:rFonts w:ascii="Times New Roman" w:eastAsia="Times New Roman" w:hAnsi="Times New Roman" w:cs="Times New Roman"/>
                <w:bCs/>
                <w:sz w:val="24"/>
                <w:szCs w:val="24"/>
              </w:rPr>
              <w:t>Код и наименование трудовой функции</w:t>
            </w:r>
          </w:p>
        </w:tc>
      </w:tr>
      <w:tr w:rsidR="004D521B" w:rsidRPr="008503C5" w14:paraId="7E0B0A39" w14:textId="77777777" w:rsidTr="000E3ABB">
        <w:tc>
          <w:tcPr>
            <w:tcW w:w="2520" w:type="dxa"/>
            <w:vMerge w:val="restart"/>
          </w:tcPr>
          <w:p w14:paraId="581B561E"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hAnsi="Times New Roman"/>
                <w:sz w:val="24"/>
                <w:szCs w:val="24"/>
              </w:rPr>
              <w:t>Организация лесохозяйственной деятельности на территории лесничества</w:t>
            </w:r>
          </w:p>
        </w:tc>
        <w:tc>
          <w:tcPr>
            <w:tcW w:w="3888" w:type="dxa"/>
          </w:tcPr>
          <w:p w14:paraId="2BC3B1B7" w14:textId="77777777" w:rsidR="004D521B" w:rsidRPr="008503C5" w:rsidRDefault="004D521B" w:rsidP="000E3ABB">
            <w:pPr>
              <w:widowControl w:val="0"/>
              <w:contextualSpacing/>
              <w:rPr>
                <w:rFonts w:ascii="Times New Roman" w:eastAsia="Times New Roman" w:hAnsi="Times New Roman" w:cs="Times New Roman"/>
                <w:bCs/>
                <w:sz w:val="24"/>
                <w:szCs w:val="24"/>
              </w:rPr>
            </w:pPr>
            <w:r w:rsidRPr="00B4438F">
              <w:rPr>
                <w:rFonts w:ascii="Times New Roman" w:hAnsi="Times New Roman"/>
                <w:sz w:val="24"/>
                <w:szCs w:val="24"/>
              </w:rPr>
              <w:t xml:space="preserve">ПК 1.1. </w:t>
            </w:r>
            <w:r>
              <w:rPr>
                <w:rFonts w:ascii="Times New Roman" w:hAnsi="Times New Roman"/>
                <w:sz w:val="24"/>
                <w:szCs w:val="24"/>
              </w:rPr>
              <w:t>Осуществлять мероприятия по использованию лесов</w:t>
            </w:r>
          </w:p>
        </w:tc>
        <w:tc>
          <w:tcPr>
            <w:tcW w:w="2268" w:type="dxa"/>
            <w:vMerge w:val="restart"/>
          </w:tcPr>
          <w:p w14:paraId="0D8573C7"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14.012</w:t>
            </w:r>
          </w:p>
        </w:tc>
        <w:tc>
          <w:tcPr>
            <w:tcW w:w="2552" w:type="dxa"/>
            <w:vMerge w:val="restart"/>
          </w:tcPr>
          <w:p w14:paraId="53B758E8"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ОТФ А. </w:t>
            </w:r>
            <w:r w:rsidRPr="004D521B">
              <w:rPr>
                <w:rFonts w:ascii="Times New Roman" w:eastAsia="Times New Roman" w:hAnsi="Times New Roman" w:cs="Times New Roman"/>
                <w:bCs/>
                <w:sz w:val="24"/>
                <w:szCs w:val="24"/>
              </w:rPr>
              <w:t>Ведение документооборота по вопросам использования лесов и внесение информации в государственные информационные системы на уровне лесничества</w:t>
            </w:r>
          </w:p>
        </w:tc>
        <w:tc>
          <w:tcPr>
            <w:tcW w:w="3685" w:type="dxa"/>
            <w:vMerge w:val="restart"/>
          </w:tcPr>
          <w:p w14:paraId="3BDA9E4A" w14:textId="77777777" w:rsidR="004D521B" w:rsidRPr="004D521B" w:rsidRDefault="004D521B" w:rsidP="000E3AB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bCs/>
                <w:sz w:val="24"/>
                <w:szCs w:val="24"/>
              </w:rPr>
              <w:t>ТФ A/01.5. Сбор и обобщение информации по вопросам предоставления лесных участков в пользование на уровне лесничества</w:t>
            </w:r>
          </w:p>
          <w:p w14:paraId="4CF746D6" w14:textId="77777777" w:rsidR="004D521B" w:rsidRPr="004D521B" w:rsidRDefault="004D521B" w:rsidP="000E3AB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bCs/>
                <w:sz w:val="24"/>
                <w:szCs w:val="24"/>
              </w:rPr>
              <w:t>ТФ A/02.5. Сбор и обобщение информации по договорам купли-продажи лесных насаждений для собственных нужд граждан на уровне лесничества</w:t>
            </w:r>
          </w:p>
          <w:p w14:paraId="4565644C" w14:textId="77777777" w:rsidR="004D521B" w:rsidRPr="004D521B" w:rsidRDefault="004D521B" w:rsidP="000E3AB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bCs/>
                <w:sz w:val="24"/>
                <w:szCs w:val="24"/>
              </w:rPr>
              <w:t>ТФ A/03.5. Внесение информации в ГЛР и автоматизированную информационную систему учета древесины и сделок с ней</w:t>
            </w:r>
          </w:p>
          <w:p w14:paraId="5DC5884E" w14:textId="77777777" w:rsidR="004D521B" w:rsidRPr="008503C5" w:rsidRDefault="004D521B" w:rsidP="000E3AB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bCs/>
                <w:sz w:val="24"/>
                <w:szCs w:val="24"/>
              </w:rPr>
              <w:t xml:space="preserve">ТФ A/04.5. Выполнение в составе комиссии работ по подготовке первичных документов по </w:t>
            </w:r>
            <w:r w:rsidRPr="004D521B">
              <w:rPr>
                <w:rFonts w:ascii="Times New Roman" w:eastAsia="Times New Roman" w:hAnsi="Times New Roman" w:cs="Times New Roman"/>
                <w:bCs/>
                <w:sz w:val="24"/>
                <w:szCs w:val="24"/>
              </w:rPr>
              <w:lastRenderedPageBreak/>
              <w:t>изменению правового режима лесов на землях лесного фонда и переводу земель лесного фонда в земли иных категорий</w:t>
            </w:r>
          </w:p>
        </w:tc>
      </w:tr>
      <w:tr w:rsidR="004D521B" w:rsidRPr="008503C5" w14:paraId="68B00796" w14:textId="77777777" w:rsidTr="000E3ABB">
        <w:tc>
          <w:tcPr>
            <w:tcW w:w="2520" w:type="dxa"/>
            <w:vMerge/>
          </w:tcPr>
          <w:p w14:paraId="08943082"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888" w:type="dxa"/>
          </w:tcPr>
          <w:p w14:paraId="3815B22F"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hAnsi="Times New Roman"/>
                <w:sz w:val="24"/>
                <w:szCs w:val="24"/>
              </w:rPr>
              <w:t>ПК 1.2. Осуществлять мероприятия по воспроизводству лесов и лесоразведению.</w:t>
            </w:r>
          </w:p>
        </w:tc>
        <w:tc>
          <w:tcPr>
            <w:tcW w:w="2268" w:type="dxa"/>
            <w:vMerge/>
          </w:tcPr>
          <w:p w14:paraId="33618F70"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2552" w:type="dxa"/>
            <w:vMerge/>
          </w:tcPr>
          <w:p w14:paraId="40C897C6"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685" w:type="dxa"/>
            <w:vMerge/>
          </w:tcPr>
          <w:p w14:paraId="6A7369D5"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r>
      <w:tr w:rsidR="004D521B" w:rsidRPr="008503C5" w14:paraId="1A2CA444" w14:textId="77777777" w:rsidTr="000E3ABB">
        <w:tc>
          <w:tcPr>
            <w:tcW w:w="2520" w:type="dxa"/>
            <w:vMerge/>
          </w:tcPr>
          <w:p w14:paraId="44200552"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888" w:type="dxa"/>
          </w:tcPr>
          <w:p w14:paraId="1B78EFFC"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hAnsi="Times New Roman"/>
                <w:sz w:val="24"/>
                <w:szCs w:val="24"/>
              </w:rPr>
              <w:t>ПК 1.3. Осуществлять мероприятия по охране и защите лесов.</w:t>
            </w:r>
          </w:p>
        </w:tc>
        <w:tc>
          <w:tcPr>
            <w:tcW w:w="2268" w:type="dxa"/>
            <w:vMerge/>
          </w:tcPr>
          <w:p w14:paraId="099B5E2F"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2552" w:type="dxa"/>
            <w:vMerge/>
          </w:tcPr>
          <w:p w14:paraId="2878D711"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685" w:type="dxa"/>
            <w:vMerge/>
          </w:tcPr>
          <w:p w14:paraId="3EDF5E2C"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r>
      <w:tr w:rsidR="004D521B" w:rsidRPr="008503C5" w14:paraId="499CE57E" w14:textId="77777777" w:rsidTr="000E3ABB">
        <w:tc>
          <w:tcPr>
            <w:tcW w:w="2520" w:type="dxa"/>
            <w:vMerge/>
          </w:tcPr>
          <w:p w14:paraId="3DA675DB"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888" w:type="dxa"/>
          </w:tcPr>
          <w:p w14:paraId="36043265"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hAnsi="Times New Roman"/>
                <w:sz w:val="24"/>
                <w:szCs w:val="24"/>
              </w:rPr>
              <w:t>ПК 1.4. Организовывать проведение лесоустройства в границах лесных участков и лесничеств</w:t>
            </w:r>
          </w:p>
        </w:tc>
        <w:tc>
          <w:tcPr>
            <w:tcW w:w="2268" w:type="dxa"/>
            <w:vMerge/>
          </w:tcPr>
          <w:p w14:paraId="5A0E0C61" w14:textId="77777777" w:rsidR="004D521B" w:rsidRPr="008503C5" w:rsidRDefault="004D521B" w:rsidP="000E3ABB">
            <w:pPr>
              <w:widowControl w:val="0"/>
              <w:contextualSpacing/>
              <w:rPr>
                <w:rFonts w:ascii="Times New Roman" w:eastAsia="Times New Roman" w:hAnsi="Times New Roman" w:cs="Times New Roman"/>
                <w:sz w:val="24"/>
                <w:szCs w:val="24"/>
              </w:rPr>
            </w:pPr>
          </w:p>
        </w:tc>
        <w:tc>
          <w:tcPr>
            <w:tcW w:w="2552" w:type="dxa"/>
            <w:vMerge/>
          </w:tcPr>
          <w:p w14:paraId="67FDCE36" w14:textId="77777777" w:rsidR="004D521B" w:rsidRPr="008503C5" w:rsidRDefault="004D521B" w:rsidP="000E3ABB">
            <w:pPr>
              <w:widowControl w:val="0"/>
              <w:contextualSpacing/>
              <w:rPr>
                <w:rFonts w:ascii="Times New Roman" w:eastAsia="Times New Roman" w:hAnsi="Times New Roman" w:cs="Times New Roman"/>
                <w:color w:val="000000"/>
                <w:sz w:val="24"/>
                <w:szCs w:val="24"/>
              </w:rPr>
            </w:pPr>
          </w:p>
        </w:tc>
        <w:tc>
          <w:tcPr>
            <w:tcW w:w="3685" w:type="dxa"/>
            <w:vMerge/>
          </w:tcPr>
          <w:p w14:paraId="0EDCD9D1" w14:textId="77777777" w:rsidR="004D521B" w:rsidRPr="008503C5" w:rsidRDefault="004D521B" w:rsidP="000E3ABB">
            <w:pPr>
              <w:widowControl w:val="0"/>
              <w:contextualSpacing/>
              <w:rPr>
                <w:rFonts w:ascii="Times New Roman" w:eastAsia="Times New Roman" w:hAnsi="Times New Roman" w:cs="Times New Roman"/>
                <w:sz w:val="24"/>
                <w:szCs w:val="24"/>
              </w:rPr>
            </w:pPr>
          </w:p>
        </w:tc>
      </w:tr>
      <w:tr w:rsidR="004D521B" w:rsidRPr="008503C5" w14:paraId="011A232B" w14:textId="77777777" w:rsidTr="000E3ABB">
        <w:tc>
          <w:tcPr>
            <w:tcW w:w="2520" w:type="dxa"/>
            <w:vMerge/>
          </w:tcPr>
          <w:p w14:paraId="231CDFF4"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888" w:type="dxa"/>
          </w:tcPr>
          <w:p w14:paraId="25C84A91" w14:textId="77777777" w:rsidR="004D521B" w:rsidRDefault="004D521B" w:rsidP="000E3ABB">
            <w:pPr>
              <w:widowControl w:val="0"/>
              <w:contextualSpacing/>
              <w:rPr>
                <w:rFonts w:ascii="Times New Roman" w:eastAsia="Times New Roman" w:hAnsi="Times New Roman" w:cs="Times New Roman"/>
                <w:sz w:val="24"/>
                <w:szCs w:val="24"/>
                <w:lang w:eastAsia="ru-RU"/>
              </w:rPr>
            </w:pPr>
            <w:r>
              <w:rPr>
                <w:rFonts w:ascii="Times New Roman" w:hAnsi="Times New Roman"/>
                <w:sz w:val="24"/>
                <w:szCs w:val="24"/>
              </w:rPr>
              <w:t>ПК 1.5. Осуществлять работы по формированию лесных участков и подготовке документов по передаче лесных участков в аренду, постоянное (бессрочное) пользование, безвозмездное пользование, сервитут, а также для федеральных нужд</w:t>
            </w:r>
          </w:p>
        </w:tc>
        <w:tc>
          <w:tcPr>
            <w:tcW w:w="2268" w:type="dxa"/>
            <w:vMerge/>
          </w:tcPr>
          <w:p w14:paraId="0FE155A0" w14:textId="77777777" w:rsidR="004D521B" w:rsidRPr="008503C5" w:rsidRDefault="004D521B" w:rsidP="000E3ABB">
            <w:pPr>
              <w:widowControl w:val="0"/>
              <w:contextualSpacing/>
              <w:rPr>
                <w:rFonts w:ascii="Times New Roman" w:eastAsia="Times New Roman" w:hAnsi="Times New Roman" w:cs="Times New Roman"/>
                <w:sz w:val="24"/>
                <w:szCs w:val="24"/>
              </w:rPr>
            </w:pPr>
          </w:p>
        </w:tc>
        <w:tc>
          <w:tcPr>
            <w:tcW w:w="2552" w:type="dxa"/>
            <w:vMerge/>
          </w:tcPr>
          <w:p w14:paraId="529E9066" w14:textId="77777777" w:rsidR="004D521B" w:rsidRPr="008503C5" w:rsidRDefault="004D521B" w:rsidP="000E3ABB">
            <w:pPr>
              <w:widowControl w:val="0"/>
              <w:contextualSpacing/>
              <w:rPr>
                <w:rFonts w:ascii="Times New Roman" w:eastAsia="Times New Roman" w:hAnsi="Times New Roman" w:cs="Times New Roman"/>
                <w:color w:val="000000"/>
                <w:sz w:val="24"/>
                <w:szCs w:val="24"/>
              </w:rPr>
            </w:pPr>
          </w:p>
        </w:tc>
        <w:tc>
          <w:tcPr>
            <w:tcW w:w="3685" w:type="dxa"/>
            <w:vMerge/>
          </w:tcPr>
          <w:p w14:paraId="28167884" w14:textId="77777777" w:rsidR="004D521B" w:rsidRPr="008503C5" w:rsidRDefault="004D521B" w:rsidP="000E3ABB">
            <w:pPr>
              <w:widowControl w:val="0"/>
              <w:contextualSpacing/>
              <w:rPr>
                <w:rFonts w:ascii="Times New Roman" w:eastAsia="Times New Roman" w:hAnsi="Times New Roman" w:cs="Times New Roman"/>
                <w:sz w:val="24"/>
                <w:szCs w:val="24"/>
              </w:rPr>
            </w:pPr>
          </w:p>
        </w:tc>
      </w:tr>
      <w:tr w:rsidR="004D521B" w:rsidRPr="008503C5" w14:paraId="26EFDD86" w14:textId="77777777" w:rsidTr="000E3ABB">
        <w:tc>
          <w:tcPr>
            <w:tcW w:w="2520" w:type="dxa"/>
            <w:vMerge/>
          </w:tcPr>
          <w:p w14:paraId="62C3D979"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888" w:type="dxa"/>
          </w:tcPr>
          <w:p w14:paraId="0E7AE149" w14:textId="77777777" w:rsidR="004D521B" w:rsidRDefault="004D521B" w:rsidP="000E3ABB">
            <w:pPr>
              <w:widowControl w:val="0"/>
              <w:contextualSpacing/>
              <w:rPr>
                <w:rFonts w:ascii="Times New Roman" w:eastAsia="Times New Roman" w:hAnsi="Times New Roman" w:cs="Times New Roman"/>
                <w:sz w:val="24"/>
                <w:szCs w:val="24"/>
                <w:lang w:eastAsia="ru-RU"/>
              </w:rPr>
            </w:pPr>
            <w:r>
              <w:rPr>
                <w:rFonts w:ascii="Times New Roman" w:hAnsi="Times New Roman"/>
                <w:sz w:val="24"/>
                <w:szCs w:val="24"/>
              </w:rPr>
              <w:t>ПК 1.6. Организовывать проведение государственной инвентаризации лесов</w:t>
            </w:r>
          </w:p>
        </w:tc>
        <w:tc>
          <w:tcPr>
            <w:tcW w:w="2268" w:type="dxa"/>
            <w:vMerge/>
          </w:tcPr>
          <w:p w14:paraId="1B2162CC" w14:textId="77777777" w:rsidR="004D521B" w:rsidRPr="008503C5" w:rsidRDefault="004D521B" w:rsidP="000E3ABB">
            <w:pPr>
              <w:widowControl w:val="0"/>
              <w:contextualSpacing/>
              <w:rPr>
                <w:rFonts w:ascii="Times New Roman" w:eastAsia="Times New Roman" w:hAnsi="Times New Roman" w:cs="Times New Roman"/>
                <w:sz w:val="24"/>
                <w:szCs w:val="24"/>
              </w:rPr>
            </w:pPr>
          </w:p>
        </w:tc>
        <w:tc>
          <w:tcPr>
            <w:tcW w:w="2552" w:type="dxa"/>
            <w:vMerge/>
          </w:tcPr>
          <w:p w14:paraId="6AD7E534" w14:textId="77777777" w:rsidR="004D521B" w:rsidRPr="008503C5" w:rsidRDefault="004D521B" w:rsidP="000E3ABB">
            <w:pPr>
              <w:widowControl w:val="0"/>
              <w:contextualSpacing/>
              <w:rPr>
                <w:rFonts w:ascii="Times New Roman" w:eastAsia="Times New Roman" w:hAnsi="Times New Roman" w:cs="Times New Roman"/>
                <w:color w:val="000000"/>
                <w:sz w:val="24"/>
                <w:szCs w:val="24"/>
              </w:rPr>
            </w:pPr>
          </w:p>
        </w:tc>
        <w:tc>
          <w:tcPr>
            <w:tcW w:w="3685" w:type="dxa"/>
            <w:vMerge/>
          </w:tcPr>
          <w:p w14:paraId="7780E576" w14:textId="77777777" w:rsidR="004D521B" w:rsidRPr="008503C5" w:rsidRDefault="004D521B" w:rsidP="000E3ABB">
            <w:pPr>
              <w:widowControl w:val="0"/>
              <w:contextualSpacing/>
              <w:rPr>
                <w:rFonts w:ascii="Times New Roman" w:eastAsia="Times New Roman" w:hAnsi="Times New Roman" w:cs="Times New Roman"/>
                <w:sz w:val="24"/>
                <w:szCs w:val="24"/>
              </w:rPr>
            </w:pPr>
          </w:p>
        </w:tc>
      </w:tr>
      <w:tr w:rsidR="004D521B" w:rsidRPr="008503C5" w14:paraId="104D47A9" w14:textId="77777777" w:rsidTr="000E3ABB">
        <w:tc>
          <w:tcPr>
            <w:tcW w:w="2520" w:type="dxa"/>
            <w:vMerge w:val="restart"/>
          </w:tcPr>
          <w:p w14:paraId="5B1228AE"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hAnsi="Times New Roman"/>
                <w:sz w:val="24"/>
                <w:szCs w:val="24"/>
              </w:rPr>
              <w:t>Организация мероприятий по предупреждению и тушению лесных пожаров</w:t>
            </w:r>
          </w:p>
        </w:tc>
        <w:tc>
          <w:tcPr>
            <w:tcW w:w="3888" w:type="dxa"/>
          </w:tcPr>
          <w:p w14:paraId="62AF9498" w14:textId="77777777" w:rsidR="004D521B" w:rsidRPr="008503C5" w:rsidRDefault="004D521B" w:rsidP="000E3ABB">
            <w:pPr>
              <w:widowControl w:val="0"/>
              <w:contextualSpacing/>
              <w:rPr>
                <w:rFonts w:ascii="Times New Roman" w:eastAsia="Times New Roman" w:hAnsi="Times New Roman" w:cs="Times New Roman"/>
                <w:bCs/>
                <w:sz w:val="24"/>
                <w:szCs w:val="24"/>
              </w:rPr>
            </w:pPr>
            <w:r w:rsidRPr="00B4438F">
              <w:rPr>
                <w:rFonts w:ascii="Times New Roman" w:hAnsi="Times New Roman"/>
                <w:sz w:val="24"/>
                <w:szCs w:val="24"/>
              </w:rPr>
              <w:t xml:space="preserve">ПК 2.1. </w:t>
            </w:r>
            <w:r>
              <w:rPr>
                <w:rFonts w:ascii="Times New Roman" w:hAnsi="Times New Roman"/>
                <w:sz w:val="24"/>
                <w:szCs w:val="24"/>
              </w:rPr>
              <w:t>Осуществлять мониторинг пожарной опасности в лесах и лесных пожаров</w:t>
            </w:r>
          </w:p>
        </w:tc>
        <w:tc>
          <w:tcPr>
            <w:tcW w:w="2268" w:type="dxa"/>
            <w:vMerge w:val="restart"/>
          </w:tcPr>
          <w:p w14:paraId="04E46EF4"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14.007</w:t>
            </w:r>
          </w:p>
        </w:tc>
        <w:tc>
          <w:tcPr>
            <w:tcW w:w="2552" w:type="dxa"/>
            <w:vMerge w:val="restart"/>
          </w:tcPr>
          <w:p w14:paraId="4A81310D"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ОТФ С. </w:t>
            </w:r>
            <w:r w:rsidRPr="004D521B">
              <w:rPr>
                <w:rFonts w:ascii="Times New Roman" w:eastAsia="Times New Roman" w:hAnsi="Times New Roman" w:cs="Times New Roman"/>
                <w:bCs/>
                <w:sz w:val="24"/>
                <w:szCs w:val="24"/>
              </w:rPr>
              <w:t>Организация выполнения мероприятий по предупреждению и ликвидации лесных (природных) пожаров, проведению поисковых и аварийных работ с применением ручных технических средств, индивидуальных моторизованных средств пожаротушения, механизированных технически</w:t>
            </w:r>
          </w:p>
        </w:tc>
        <w:tc>
          <w:tcPr>
            <w:tcW w:w="3685" w:type="dxa"/>
            <w:vMerge w:val="restart"/>
          </w:tcPr>
          <w:p w14:paraId="59439238"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ТФ </w:t>
            </w:r>
            <w:r w:rsidRPr="004D521B">
              <w:rPr>
                <w:rFonts w:ascii="Times New Roman" w:eastAsia="Times New Roman" w:hAnsi="Times New Roman" w:cs="Times New Roman"/>
                <w:bCs/>
                <w:sz w:val="24"/>
                <w:szCs w:val="24"/>
              </w:rPr>
              <w:t>C/02.4</w:t>
            </w:r>
            <w:r>
              <w:rPr>
                <w:rFonts w:ascii="Times New Roman" w:eastAsia="Times New Roman" w:hAnsi="Times New Roman" w:cs="Times New Roman"/>
                <w:bCs/>
                <w:sz w:val="24"/>
                <w:szCs w:val="24"/>
              </w:rPr>
              <w:t>.</w:t>
            </w:r>
            <w:r>
              <w:t xml:space="preserve"> </w:t>
            </w:r>
            <w:r w:rsidRPr="004D521B">
              <w:rPr>
                <w:rFonts w:ascii="Times New Roman" w:eastAsia="Times New Roman" w:hAnsi="Times New Roman" w:cs="Times New Roman"/>
                <w:bCs/>
                <w:sz w:val="24"/>
                <w:szCs w:val="24"/>
              </w:rPr>
              <w:t>Организация выполнения работ и выполнение работ по проведению профилактических и подготовительных мероприятий по охране лесов от пожаров, обеспечению пожарной безопасности в лесах с применением механизированных технических средств пожаротушения и специальной техники</w:t>
            </w:r>
          </w:p>
        </w:tc>
      </w:tr>
      <w:tr w:rsidR="004D521B" w:rsidRPr="008503C5" w14:paraId="19BE0E0E" w14:textId="77777777" w:rsidTr="000E3ABB">
        <w:trPr>
          <w:trHeight w:val="1380"/>
        </w:trPr>
        <w:tc>
          <w:tcPr>
            <w:tcW w:w="2520" w:type="dxa"/>
            <w:vMerge/>
            <w:tcBorders>
              <w:bottom w:val="single" w:sz="4" w:space="0" w:color="auto"/>
            </w:tcBorders>
          </w:tcPr>
          <w:p w14:paraId="7FC2E5A6"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888" w:type="dxa"/>
            <w:tcBorders>
              <w:bottom w:val="single" w:sz="4" w:space="0" w:color="auto"/>
            </w:tcBorders>
          </w:tcPr>
          <w:p w14:paraId="72F1078A"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hAnsi="Times New Roman"/>
                <w:sz w:val="24"/>
                <w:szCs w:val="24"/>
              </w:rPr>
              <w:t>ПК 2.2. Осуществлять мероприятия по предупреждению возникновения лесных пожаров и контролю за соблюдением правил пожарной безопасности в лесах</w:t>
            </w:r>
          </w:p>
        </w:tc>
        <w:tc>
          <w:tcPr>
            <w:tcW w:w="2268" w:type="dxa"/>
            <w:vMerge/>
            <w:tcBorders>
              <w:bottom w:val="single" w:sz="4" w:space="0" w:color="auto"/>
            </w:tcBorders>
          </w:tcPr>
          <w:p w14:paraId="23BB2B40"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2552" w:type="dxa"/>
            <w:vMerge/>
            <w:tcBorders>
              <w:bottom w:val="single" w:sz="4" w:space="0" w:color="auto"/>
            </w:tcBorders>
          </w:tcPr>
          <w:p w14:paraId="5E77024D"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685" w:type="dxa"/>
            <w:vMerge/>
            <w:tcBorders>
              <w:bottom w:val="single" w:sz="4" w:space="0" w:color="auto"/>
            </w:tcBorders>
          </w:tcPr>
          <w:p w14:paraId="16A02BD3"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r>
      <w:tr w:rsidR="004D521B" w:rsidRPr="008503C5" w14:paraId="2ABBFFF6" w14:textId="77777777" w:rsidTr="000E3ABB">
        <w:tc>
          <w:tcPr>
            <w:tcW w:w="2520" w:type="dxa"/>
            <w:vMerge w:val="restart"/>
          </w:tcPr>
          <w:p w14:paraId="2B2DDEBE" w14:textId="77777777" w:rsidR="004D521B" w:rsidRPr="008503C5" w:rsidRDefault="004D521B" w:rsidP="000E3ABB">
            <w:pPr>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sz w:val="24"/>
                <w:szCs w:val="24"/>
                <w:lang w:eastAsia="ru-RU"/>
              </w:rPr>
              <w:t>Осуществление государственного лесного надзора (лесной охраны)</w:t>
            </w:r>
          </w:p>
        </w:tc>
        <w:tc>
          <w:tcPr>
            <w:tcW w:w="3888" w:type="dxa"/>
          </w:tcPr>
          <w:p w14:paraId="19C6E695" w14:textId="77777777" w:rsidR="004D521B" w:rsidRPr="008503C5" w:rsidRDefault="004D521B" w:rsidP="000E3AB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sz w:val="24"/>
                <w:szCs w:val="24"/>
                <w:lang w:eastAsia="ru-RU"/>
              </w:rPr>
              <w:t>ПК 3.1. Осуществлять контроль за состоянием, использованием, охраной, защитой лесного фонда и воспроизводством лесов</w:t>
            </w:r>
          </w:p>
        </w:tc>
        <w:tc>
          <w:tcPr>
            <w:tcW w:w="2268" w:type="dxa"/>
            <w:vMerge w:val="restart"/>
          </w:tcPr>
          <w:p w14:paraId="7E88A782"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14.012</w:t>
            </w:r>
          </w:p>
        </w:tc>
        <w:tc>
          <w:tcPr>
            <w:tcW w:w="2552" w:type="dxa"/>
            <w:vMerge w:val="restart"/>
          </w:tcPr>
          <w:p w14:paraId="5B8F2E12"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ОТФ А. </w:t>
            </w:r>
            <w:r w:rsidRPr="004D521B">
              <w:rPr>
                <w:rFonts w:ascii="Times New Roman" w:eastAsia="Times New Roman" w:hAnsi="Times New Roman" w:cs="Times New Roman"/>
                <w:bCs/>
                <w:sz w:val="24"/>
                <w:szCs w:val="24"/>
              </w:rPr>
              <w:t>Ведение документооборота по вопросам использования лесов и внесение информации в государственные информационные системы на уровне лесничества</w:t>
            </w:r>
          </w:p>
        </w:tc>
        <w:tc>
          <w:tcPr>
            <w:tcW w:w="3685" w:type="dxa"/>
            <w:vMerge w:val="restart"/>
          </w:tcPr>
          <w:p w14:paraId="1EE74E85" w14:textId="77777777" w:rsidR="004D521B" w:rsidRPr="008503C5" w:rsidRDefault="004D521B" w:rsidP="000E3AB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bCs/>
                <w:sz w:val="24"/>
                <w:szCs w:val="24"/>
              </w:rPr>
              <w:t>ТФ A/04.5. Выполнение в составе комиссии работ по подготовке первичных документов по изменению правового режима лесов на землях лесного фонда и переводу земель лесного фонда в земли иных категорий</w:t>
            </w:r>
          </w:p>
        </w:tc>
      </w:tr>
      <w:tr w:rsidR="004D521B" w:rsidRPr="008503C5" w14:paraId="681665CB" w14:textId="77777777" w:rsidTr="000E3ABB">
        <w:tc>
          <w:tcPr>
            <w:tcW w:w="2520" w:type="dxa"/>
            <w:vMerge/>
          </w:tcPr>
          <w:p w14:paraId="09574A53"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888" w:type="dxa"/>
          </w:tcPr>
          <w:p w14:paraId="74CB1057" w14:textId="77777777" w:rsidR="004D521B" w:rsidRPr="008503C5" w:rsidRDefault="004D521B" w:rsidP="000E3ABB">
            <w:pPr>
              <w:widowControl w:val="0"/>
              <w:contextualSpacing/>
              <w:rPr>
                <w:rFonts w:ascii="Times New Roman" w:eastAsia="Times New Roman" w:hAnsi="Times New Roman" w:cs="Times New Roman"/>
                <w:bCs/>
                <w:sz w:val="24"/>
                <w:szCs w:val="24"/>
              </w:rPr>
            </w:pPr>
            <w:r w:rsidRPr="004D521B">
              <w:rPr>
                <w:rFonts w:ascii="Times New Roman" w:eastAsia="Times New Roman" w:hAnsi="Times New Roman" w:cs="Times New Roman"/>
                <w:sz w:val="24"/>
                <w:szCs w:val="24"/>
                <w:lang w:eastAsia="ru-RU"/>
              </w:rPr>
              <w:t>ПК 3.2. Выполнять работы по документированию результатов проверок</w:t>
            </w:r>
          </w:p>
        </w:tc>
        <w:tc>
          <w:tcPr>
            <w:tcW w:w="2268" w:type="dxa"/>
            <w:vMerge/>
          </w:tcPr>
          <w:p w14:paraId="2D3ED0AB"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2552" w:type="dxa"/>
            <w:vMerge/>
          </w:tcPr>
          <w:p w14:paraId="5DD7FBB9"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685" w:type="dxa"/>
            <w:vMerge/>
          </w:tcPr>
          <w:p w14:paraId="41E0CC9C"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r>
      <w:tr w:rsidR="004D521B" w:rsidRPr="008503C5" w14:paraId="66E40A8C" w14:textId="77777777" w:rsidTr="000E3ABB">
        <w:tc>
          <w:tcPr>
            <w:tcW w:w="2520" w:type="dxa"/>
            <w:vMerge/>
          </w:tcPr>
          <w:p w14:paraId="3E4C16E1"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888" w:type="dxa"/>
          </w:tcPr>
          <w:p w14:paraId="0816926E" w14:textId="77777777" w:rsidR="004D521B" w:rsidRPr="004D521B" w:rsidRDefault="004D521B" w:rsidP="000E3ABB">
            <w:pPr>
              <w:widowControl w:val="0"/>
              <w:contextualSpacing/>
              <w:rPr>
                <w:rFonts w:ascii="Times New Roman" w:eastAsia="Times New Roman" w:hAnsi="Times New Roman" w:cs="Times New Roman"/>
                <w:sz w:val="24"/>
                <w:szCs w:val="24"/>
                <w:lang w:eastAsia="ru-RU"/>
              </w:rPr>
            </w:pPr>
            <w:r>
              <w:rPr>
                <w:rFonts w:ascii="Times New Roman" w:hAnsi="Times New Roman"/>
                <w:sz w:val="24"/>
                <w:szCs w:val="24"/>
              </w:rPr>
              <w:t>ПК 3.3. Выполнять работы по контролю за устранением выявленных при проведении проверок нарушений</w:t>
            </w:r>
          </w:p>
        </w:tc>
        <w:tc>
          <w:tcPr>
            <w:tcW w:w="2268" w:type="dxa"/>
            <w:vMerge/>
          </w:tcPr>
          <w:p w14:paraId="64FC2D85"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2552" w:type="dxa"/>
            <w:vMerge/>
          </w:tcPr>
          <w:p w14:paraId="396B43EC"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685" w:type="dxa"/>
            <w:vMerge/>
          </w:tcPr>
          <w:p w14:paraId="63199132"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r>
      <w:tr w:rsidR="004D521B" w:rsidRPr="008503C5" w14:paraId="75ACE0C5" w14:textId="77777777" w:rsidTr="000E3ABB">
        <w:tc>
          <w:tcPr>
            <w:tcW w:w="2520" w:type="dxa"/>
            <w:vMerge w:val="restart"/>
          </w:tcPr>
          <w:p w14:paraId="55757F77" w14:textId="1837D8DF"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hAnsi="Times New Roman"/>
                <w:sz w:val="24"/>
                <w:szCs w:val="24"/>
              </w:rPr>
              <w:t>Организация эколого-</w:t>
            </w:r>
            <w:r>
              <w:rPr>
                <w:rFonts w:ascii="Times New Roman" w:hAnsi="Times New Roman"/>
                <w:sz w:val="24"/>
                <w:szCs w:val="24"/>
              </w:rPr>
              <w:lastRenderedPageBreak/>
              <w:t>просветительской деятельности</w:t>
            </w:r>
          </w:p>
        </w:tc>
        <w:tc>
          <w:tcPr>
            <w:tcW w:w="3888" w:type="dxa"/>
          </w:tcPr>
          <w:p w14:paraId="17A7D392" w14:textId="7B6B75C7" w:rsidR="004D521B" w:rsidRPr="00FC7459" w:rsidRDefault="004D521B" w:rsidP="000E3ABB">
            <w:pPr>
              <w:widowControl w:val="0"/>
              <w:contextualSpacing/>
              <w:rPr>
                <w:rFonts w:ascii="Times New Roman" w:eastAsia="Times New Roman" w:hAnsi="Times New Roman" w:cs="Times New Roman"/>
                <w:sz w:val="24"/>
                <w:szCs w:val="24"/>
                <w:lang w:eastAsia="ru-RU"/>
              </w:rPr>
            </w:pPr>
            <w:r>
              <w:rPr>
                <w:rFonts w:ascii="Times New Roman" w:hAnsi="Times New Roman"/>
                <w:sz w:val="24"/>
                <w:szCs w:val="24"/>
              </w:rPr>
              <w:lastRenderedPageBreak/>
              <w:t>ПК 4.1. Проводить эколого-</w:t>
            </w:r>
            <w:r>
              <w:rPr>
                <w:rFonts w:ascii="Times New Roman" w:hAnsi="Times New Roman"/>
                <w:sz w:val="24"/>
                <w:szCs w:val="24"/>
              </w:rPr>
              <w:lastRenderedPageBreak/>
              <w:t>просветительскую работу на особо охраняемых природных территориях</w:t>
            </w:r>
          </w:p>
        </w:tc>
        <w:tc>
          <w:tcPr>
            <w:tcW w:w="2268" w:type="dxa"/>
            <w:vMerge w:val="restart"/>
          </w:tcPr>
          <w:p w14:paraId="1C6C4BA0"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отсутствует</w:t>
            </w:r>
          </w:p>
        </w:tc>
        <w:tc>
          <w:tcPr>
            <w:tcW w:w="2552" w:type="dxa"/>
            <w:vMerge w:val="restart"/>
          </w:tcPr>
          <w:p w14:paraId="019E0CD3"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отсутствует</w:t>
            </w:r>
          </w:p>
        </w:tc>
        <w:tc>
          <w:tcPr>
            <w:tcW w:w="3685" w:type="dxa"/>
            <w:vMerge w:val="restart"/>
          </w:tcPr>
          <w:p w14:paraId="275EAA02" w14:textId="77777777" w:rsidR="004D521B" w:rsidRPr="008503C5" w:rsidRDefault="004D521B" w:rsidP="000E3ABB">
            <w:pPr>
              <w:widowControl w:val="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отсутствует</w:t>
            </w:r>
          </w:p>
        </w:tc>
      </w:tr>
      <w:tr w:rsidR="004D521B" w:rsidRPr="008503C5" w14:paraId="7236E81C" w14:textId="77777777" w:rsidTr="004D521B">
        <w:trPr>
          <w:trHeight w:val="574"/>
        </w:trPr>
        <w:tc>
          <w:tcPr>
            <w:tcW w:w="2520" w:type="dxa"/>
            <w:vMerge/>
          </w:tcPr>
          <w:p w14:paraId="0437ED4E"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888" w:type="dxa"/>
          </w:tcPr>
          <w:p w14:paraId="70976B47" w14:textId="74E19C7E" w:rsidR="004D521B" w:rsidRPr="00FC7459" w:rsidRDefault="004D521B" w:rsidP="000E3ABB">
            <w:pPr>
              <w:widowControl w:val="0"/>
              <w:contextualSpacing/>
              <w:rPr>
                <w:rFonts w:ascii="Times New Roman" w:eastAsia="Times New Roman" w:hAnsi="Times New Roman" w:cs="Times New Roman"/>
                <w:sz w:val="24"/>
                <w:szCs w:val="24"/>
                <w:lang w:eastAsia="ru-RU"/>
              </w:rPr>
            </w:pPr>
            <w:r>
              <w:rPr>
                <w:rFonts w:ascii="Times New Roman" w:hAnsi="Times New Roman"/>
                <w:sz w:val="24"/>
                <w:szCs w:val="24"/>
              </w:rPr>
              <w:t>ПК 4.2. Осуществлять природоохранную и лесоохранную пропаганду</w:t>
            </w:r>
          </w:p>
        </w:tc>
        <w:tc>
          <w:tcPr>
            <w:tcW w:w="2268" w:type="dxa"/>
            <w:vMerge/>
          </w:tcPr>
          <w:p w14:paraId="7BFB677E"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2552" w:type="dxa"/>
            <w:vMerge/>
          </w:tcPr>
          <w:p w14:paraId="76BE51C5"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c>
          <w:tcPr>
            <w:tcW w:w="3685" w:type="dxa"/>
            <w:vMerge/>
          </w:tcPr>
          <w:p w14:paraId="7E53DC49" w14:textId="77777777" w:rsidR="004D521B" w:rsidRPr="008503C5" w:rsidRDefault="004D521B" w:rsidP="000E3ABB">
            <w:pPr>
              <w:widowControl w:val="0"/>
              <w:contextualSpacing/>
              <w:rPr>
                <w:rFonts w:ascii="Times New Roman" w:eastAsia="Times New Roman" w:hAnsi="Times New Roman" w:cs="Times New Roman"/>
                <w:bCs/>
                <w:sz w:val="24"/>
                <w:szCs w:val="24"/>
              </w:rPr>
            </w:pPr>
          </w:p>
        </w:tc>
      </w:tr>
    </w:tbl>
    <w:p w14:paraId="365C9869" w14:textId="77777777" w:rsidR="008503C5" w:rsidRDefault="008503C5" w:rsidP="008503C5">
      <w:pPr>
        <w:ind w:firstLine="709"/>
        <w:rPr>
          <w:rFonts w:ascii="Times New Roman" w:eastAsia="Times New Roman" w:hAnsi="Times New Roman" w:cs="Times New Roman"/>
          <w:b/>
          <w:i/>
          <w:sz w:val="24"/>
          <w:szCs w:val="24"/>
        </w:rPr>
      </w:pPr>
    </w:p>
    <w:p w14:paraId="41783C71" w14:textId="77777777" w:rsidR="004D521B" w:rsidRDefault="004D521B">
      <w:pP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br w:type="page"/>
      </w:r>
    </w:p>
    <w:p w14:paraId="466ABCD9" w14:textId="08BB548E" w:rsidR="00BA59C4" w:rsidRPr="00042782" w:rsidRDefault="00BA59C4" w:rsidP="00B91956">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8" w:name="_Toc156300436"/>
      <w:bookmarkStart w:id="39" w:name="_Hlk156306792"/>
      <w:r w:rsidRPr="00BA59C4">
        <w:rPr>
          <w:rFonts w:ascii="Times New Roman" w:eastAsia="Times New Roman" w:hAnsi="Times New Roman" w:cs="Times New Roman"/>
          <w:bCs/>
          <w:sz w:val="24"/>
          <w:szCs w:val="24"/>
        </w:rPr>
        <w:lastRenderedPageBreak/>
        <w:t>4.3.</w:t>
      </w:r>
      <w:r w:rsidR="003C70BB">
        <w:rPr>
          <w:rFonts w:ascii="Times New Roman" w:eastAsia="Times New Roman" w:hAnsi="Times New Roman" w:cs="Times New Roman"/>
          <w:bCs/>
          <w:sz w:val="24"/>
          <w:szCs w:val="24"/>
        </w:rPr>
        <w:t>3</w:t>
      </w:r>
      <w:r w:rsidRPr="00BA59C4">
        <w:rPr>
          <w:rFonts w:ascii="Times New Roman" w:eastAsia="Times New Roman" w:hAnsi="Times New Roman" w:cs="Times New Roman"/>
          <w:bCs/>
          <w:sz w:val="24"/>
          <w:szCs w:val="24"/>
        </w:rPr>
        <w:t xml:space="preserve">. </w:t>
      </w:r>
      <w:r w:rsidR="008119B5">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sidR="00756926">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bookmarkEnd w:id="38"/>
      <w:r w:rsidR="004D521B">
        <w:rPr>
          <w:rFonts w:ascii="Times New Roman" w:eastAsia="Times New Roman" w:hAnsi="Times New Roman" w:cs="Times New Roman"/>
          <w:bCs/>
          <w:sz w:val="24"/>
          <w:szCs w:val="24"/>
        </w:rPr>
        <w:t>специальности 35.02.01 Лесное и лесопарковое хозяйство</w:t>
      </w:r>
    </w:p>
    <w:tbl>
      <w:tblPr>
        <w:tblW w:w="5000" w:type="pct"/>
        <w:tblLook w:val="04A0" w:firstRow="1" w:lastRow="0" w:firstColumn="1" w:lastColumn="0" w:noHBand="0" w:noVBand="1"/>
      </w:tblPr>
      <w:tblGrid>
        <w:gridCol w:w="1333"/>
        <w:gridCol w:w="2617"/>
        <w:gridCol w:w="435"/>
        <w:gridCol w:w="435"/>
        <w:gridCol w:w="435"/>
        <w:gridCol w:w="435"/>
        <w:gridCol w:w="436"/>
        <w:gridCol w:w="436"/>
        <w:gridCol w:w="436"/>
        <w:gridCol w:w="436"/>
        <w:gridCol w:w="442"/>
        <w:gridCol w:w="489"/>
        <w:gridCol w:w="489"/>
        <w:gridCol w:w="489"/>
        <w:gridCol w:w="489"/>
        <w:gridCol w:w="489"/>
        <w:gridCol w:w="489"/>
        <w:gridCol w:w="489"/>
        <w:gridCol w:w="489"/>
        <w:gridCol w:w="489"/>
        <w:gridCol w:w="489"/>
        <w:gridCol w:w="489"/>
        <w:gridCol w:w="489"/>
        <w:gridCol w:w="489"/>
        <w:gridCol w:w="489"/>
      </w:tblGrid>
      <w:tr w:rsidR="00BA361A" w:rsidRPr="00BA361A" w14:paraId="067421BA" w14:textId="77777777" w:rsidTr="008119B5">
        <w:trPr>
          <w:trHeight w:val="660"/>
        </w:trPr>
        <w:tc>
          <w:tcPr>
            <w:tcW w:w="45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bookmarkEnd w:id="35"/>
          <w:bookmarkEnd w:id="37"/>
          <w:bookmarkEnd w:id="39"/>
          <w:p w14:paraId="18F186C3" w14:textId="77777777" w:rsidR="00BA361A" w:rsidRPr="00BA361A" w:rsidRDefault="00BA361A" w:rsidP="00BA361A">
            <w:pPr>
              <w:jc w:val="cente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Индекс</w:t>
            </w:r>
          </w:p>
        </w:tc>
        <w:tc>
          <w:tcPr>
            <w:tcW w:w="88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CB9B85" w14:textId="77777777" w:rsidR="00BA361A" w:rsidRPr="00BA361A" w:rsidRDefault="00BA361A" w:rsidP="00BA361A">
            <w:pPr>
              <w:jc w:val="cente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Наименование</w:t>
            </w:r>
          </w:p>
        </w:tc>
        <w:tc>
          <w:tcPr>
            <w:tcW w:w="3658" w:type="pct"/>
            <w:gridSpan w:val="23"/>
            <w:tcBorders>
              <w:top w:val="single" w:sz="8" w:space="0" w:color="auto"/>
              <w:left w:val="nil"/>
              <w:bottom w:val="nil"/>
              <w:right w:val="single" w:sz="8" w:space="0" w:color="000000"/>
            </w:tcBorders>
            <w:shd w:val="clear" w:color="auto" w:fill="auto"/>
            <w:vAlign w:val="center"/>
            <w:hideMark/>
          </w:tcPr>
          <w:p w14:paraId="1219E508" w14:textId="77777777" w:rsidR="00BA361A" w:rsidRPr="00BA361A" w:rsidRDefault="00BA361A"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Код общих и профессиональных компетенций, осваиваемых в рамках дисциплин (профессиональных модулей)</w:t>
            </w:r>
          </w:p>
        </w:tc>
      </w:tr>
      <w:tr w:rsidR="00BA361A" w:rsidRPr="00BA361A" w14:paraId="65BDA3D1" w14:textId="77777777" w:rsidTr="008119B5">
        <w:trPr>
          <w:trHeight w:val="315"/>
        </w:trPr>
        <w:tc>
          <w:tcPr>
            <w:tcW w:w="453" w:type="pct"/>
            <w:vMerge/>
            <w:tcBorders>
              <w:top w:val="single" w:sz="8" w:space="0" w:color="auto"/>
              <w:left w:val="single" w:sz="8" w:space="0" w:color="auto"/>
              <w:bottom w:val="single" w:sz="8" w:space="0" w:color="000000"/>
              <w:right w:val="single" w:sz="8" w:space="0" w:color="auto"/>
            </w:tcBorders>
            <w:vAlign w:val="center"/>
            <w:hideMark/>
          </w:tcPr>
          <w:p w14:paraId="303E8A6D" w14:textId="77777777" w:rsidR="00BA361A" w:rsidRPr="00BA361A" w:rsidRDefault="00BA361A" w:rsidP="00BA361A">
            <w:pPr>
              <w:rPr>
                <w:rFonts w:ascii="Times New Roman" w:eastAsia="Times New Roman" w:hAnsi="Times New Roman" w:cs="Times New Roman"/>
                <w:b/>
                <w:bCs/>
                <w:color w:val="000000"/>
                <w:sz w:val="20"/>
                <w:szCs w:val="20"/>
                <w:lang w:eastAsia="ru-RU"/>
              </w:rPr>
            </w:pPr>
          </w:p>
        </w:tc>
        <w:tc>
          <w:tcPr>
            <w:tcW w:w="889" w:type="pct"/>
            <w:vMerge/>
            <w:tcBorders>
              <w:top w:val="single" w:sz="8" w:space="0" w:color="auto"/>
              <w:left w:val="single" w:sz="8" w:space="0" w:color="auto"/>
              <w:bottom w:val="single" w:sz="8" w:space="0" w:color="000000"/>
              <w:right w:val="single" w:sz="8" w:space="0" w:color="auto"/>
            </w:tcBorders>
            <w:vAlign w:val="center"/>
            <w:hideMark/>
          </w:tcPr>
          <w:p w14:paraId="6A5157BA" w14:textId="77777777" w:rsidR="00BA361A" w:rsidRPr="00BA361A" w:rsidRDefault="00BA361A" w:rsidP="00BA361A">
            <w:pPr>
              <w:rPr>
                <w:rFonts w:ascii="Times New Roman" w:eastAsia="Times New Roman" w:hAnsi="Times New Roman" w:cs="Times New Roman"/>
                <w:b/>
                <w:bCs/>
                <w:color w:val="000000"/>
                <w:sz w:val="20"/>
                <w:szCs w:val="20"/>
                <w:lang w:eastAsia="ru-RU"/>
              </w:rPr>
            </w:pPr>
          </w:p>
        </w:tc>
        <w:tc>
          <w:tcPr>
            <w:tcW w:w="1333" w:type="pct"/>
            <w:gridSpan w:val="9"/>
            <w:tcBorders>
              <w:top w:val="single" w:sz="8" w:space="0" w:color="auto"/>
              <w:left w:val="nil"/>
              <w:bottom w:val="single" w:sz="8" w:space="0" w:color="auto"/>
              <w:right w:val="nil"/>
            </w:tcBorders>
            <w:shd w:val="clear" w:color="auto" w:fill="auto"/>
            <w:vAlign w:val="center"/>
            <w:hideMark/>
          </w:tcPr>
          <w:p w14:paraId="4D9F7C7F" w14:textId="77777777" w:rsidR="00BA361A" w:rsidRPr="00BA361A" w:rsidRDefault="00BA361A" w:rsidP="00BA361A">
            <w:pPr>
              <w:jc w:val="cente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Общие компетенции (ОК)</w:t>
            </w:r>
          </w:p>
        </w:tc>
        <w:tc>
          <w:tcPr>
            <w:tcW w:w="2325" w:type="pct"/>
            <w:gridSpan w:val="14"/>
            <w:tcBorders>
              <w:top w:val="single" w:sz="8" w:space="0" w:color="auto"/>
              <w:left w:val="single" w:sz="8" w:space="0" w:color="auto"/>
              <w:bottom w:val="single" w:sz="8" w:space="0" w:color="auto"/>
              <w:right w:val="single" w:sz="8" w:space="0" w:color="000000"/>
            </w:tcBorders>
            <w:shd w:val="clear" w:color="auto" w:fill="auto"/>
            <w:vAlign w:val="center"/>
            <w:hideMark/>
          </w:tcPr>
          <w:p w14:paraId="7A77ECA0" w14:textId="77777777" w:rsidR="00BA361A" w:rsidRPr="00BA361A" w:rsidRDefault="00BA361A" w:rsidP="00BA361A">
            <w:pPr>
              <w:jc w:val="cente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Профессиональные компетенции (ПК)</w:t>
            </w:r>
          </w:p>
        </w:tc>
      </w:tr>
      <w:tr w:rsidR="008119B5" w:rsidRPr="00BA361A" w14:paraId="2A9FD9F4" w14:textId="77777777" w:rsidTr="008119B5">
        <w:trPr>
          <w:trHeight w:val="530"/>
        </w:trPr>
        <w:tc>
          <w:tcPr>
            <w:tcW w:w="453" w:type="pct"/>
            <w:vMerge/>
            <w:tcBorders>
              <w:top w:val="single" w:sz="8" w:space="0" w:color="auto"/>
              <w:left w:val="single" w:sz="8" w:space="0" w:color="auto"/>
              <w:bottom w:val="single" w:sz="8" w:space="0" w:color="000000"/>
              <w:right w:val="single" w:sz="8" w:space="0" w:color="auto"/>
            </w:tcBorders>
            <w:vAlign w:val="center"/>
            <w:hideMark/>
          </w:tcPr>
          <w:p w14:paraId="37428622" w14:textId="77777777" w:rsidR="008119B5" w:rsidRPr="00BA361A" w:rsidRDefault="008119B5" w:rsidP="00BA361A">
            <w:pPr>
              <w:rPr>
                <w:rFonts w:ascii="Times New Roman" w:eastAsia="Times New Roman" w:hAnsi="Times New Roman" w:cs="Times New Roman"/>
                <w:b/>
                <w:bCs/>
                <w:color w:val="000000"/>
                <w:sz w:val="20"/>
                <w:szCs w:val="20"/>
                <w:lang w:eastAsia="ru-RU"/>
              </w:rPr>
            </w:pPr>
          </w:p>
        </w:tc>
        <w:tc>
          <w:tcPr>
            <w:tcW w:w="889" w:type="pct"/>
            <w:vMerge/>
            <w:tcBorders>
              <w:top w:val="single" w:sz="8" w:space="0" w:color="auto"/>
              <w:left w:val="single" w:sz="8" w:space="0" w:color="auto"/>
              <w:bottom w:val="single" w:sz="8" w:space="0" w:color="000000"/>
              <w:right w:val="single" w:sz="8" w:space="0" w:color="auto"/>
            </w:tcBorders>
            <w:vAlign w:val="center"/>
            <w:hideMark/>
          </w:tcPr>
          <w:p w14:paraId="0E208DD6" w14:textId="77777777" w:rsidR="008119B5" w:rsidRPr="00BA361A" w:rsidRDefault="008119B5" w:rsidP="00BA361A">
            <w:pPr>
              <w:rPr>
                <w:rFonts w:ascii="Times New Roman" w:eastAsia="Times New Roman" w:hAnsi="Times New Roman" w:cs="Times New Roman"/>
                <w:b/>
                <w:bCs/>
                <w:color w:val="000000"/>
                <w:sz w:val="20"/>
                <w:szCs w:val="20"/>
                <w:lang w:eastAsia="ru-RU"/>
              </w:rPr>
            </w:pPr>
          </w:p>
        </w:tc>
        <w:tc>
          <w:tcPr>
            <w:tcW w:w="148" w:type="pct"/>
            <w:tcBorders>
              <w:top w:val="nil"/>
              <w:left w:val="nil"/>
              <w:bottom w:val="single" w:sz="8" w:space="0" w:color="auto"/>
              <w:right w:val="single" w:sz="8" w:space="0" w:color="auto"/>
            </w:tcBorders>
            <w:shd w:val="clear" w:color="auto" w:fill="auto"/>
            <w:vAlign w:val="center"/>
            <w:hideMark/>
          </w:tcPr>
          <w:p w14:paraId="11EE092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01</w:t>
            </w:r>
          </w:p>
        </w:tc>
        <w:tc>
          <w:tcPr>
            <w:tcW w:w="148" w:type="pct"/>
            <w:tcBorders>
              <w:top w:val="nil"/>
              <w:left w:val="nil"/>
              <w:bottom w:val="single" w:sz="8" w:space="0" w:color="auto"/>
              <w:right w:val="single" w:sz="8" w:space="0" w:color="auto"/>
            </w:tcBorders>
            <w:shd w:val="clear" w:color="auto" w:fill="auto"/>
            <w:vAlign w:val="center"/>
            <w:hideMark/>
          </w:tcPr>
          <w:p w14:paraId="73E2292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02</w:t>
            </w:r>
          </w:p>
        </w:tc>
        <w:tc>
          <w:tcPr>
            <w:tcW w:w="148" w:type="pct"/>
            <w:tcBorders>
              <w:top w:val="nil"/>
              <w:left w:val="nil"/>
              <w:bottom w:val="single" w:sz="8" w:space="0" w:color="auto"/>
              <w:right w:val="single" w:sz="8" w:space="0" w:color="auto"/>
            </w:tcBorders>
            <w:shd w:val="clear" w:color="auto" w:fill="auto"/>
            <w:vAlign w:val="center"/>
            <w:hideMark/>
          </w:tcPr>
          <w:p w14:paraId="4650E2E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03</w:t>
            </w:r>
          </w:p>
        </w:tc>
        <w:tc>
          <w:tcPr>
            <w:tcW w:w="148" w:type="pct"/>
            <w:tcBorders>
              <w:top w:val="nil"/>
              <w:left w:val="nil"/>
              <w:bottom w:val="single" w:sz="8" w:space="0" w:color="auto"/>
              <w:right w:val="single" w:sz="8" w:space="0" w:color="auto"/>
            </w:tcBorders>
            <w:shd w:val="clear" w:color="auto" w:fill="auto"/>
            <w:vAlign w:val="center"/>
            <w:hideMark/>
          </w:tcPr>
          <w:p w14:paraId="281CB06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04</w:t>
            </w:r>
          </w:p>
        </w:tc>
        <w:tc>
          <w:tcPr>
            <w:tcW w:w="148" w:type="pct"/>
            <w:tcBorders>
              <w:top w:val="nil"/>
              <w:left w:val="nil"/>
              <w:bottom w:val="single" w:sz="8" w:space="0" w:color="auto"/>
              <w:right w:val="single" w:sz="8" w:space="0" w:color="auto"/>
            </w:tcBorders>
            <w:shd w:val="clear" w:color="auto" w:fill="auto"/>
            <w:vAlign w:val="center"/>
            <w:hideMark/>
          </w:tcPr>
          <w:p w14:paraId="6FA7162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05</w:t>
            </w:r>
          </w:p>
        </w:tc>
        <w:tc>
          <w:tcPr>
            <w:tcW w:w="148" w:type="pct"/>
            <w:tcBorders>
              <w:top w:val="nil"/>
              <w:left w:val="nil"/>
              <w:bottom w:val="single" w:sz="8" w:space="0" w:color="auto"/>
              <w:right w:val="single" w:sz="8" w:space="0" w:color="auto"/>
            </w:tcBorders>
            <w:shd w:val="clear" w:color="auto" w:fill="auto"/>
            <w:vAlign w:val="center"/>
            <w:hideMark/>
          </w:tcPr>
          <w:p w14:paraId="780A011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06</w:t>
            </w:r>
          </w:p>
        </w:tc>
        <w:tc>
          <w:tcPr>
            <w:tcW w:w="148" w:type="pct"/>
            <w:tcBorders>
              <w:top w:val="nil"/>
              <w:left w:val="nil"/>
              <w:bottom w:val="single" w:sz="8" w:space="0" w:color="auto"/>
              <w:right w:val="single" w:sz="8" w:space="0" w:color="auto"/>
            </w:tcBorders>
            <w:shd w:val="clear" w:color="auto" w:fill="auto"/>
            <w:vAlign w:val="center"/>
            <w:hideMark/>
          </w:tcPr>
          <w:p w14:paraId="32D8428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07</w:t>
            </w:r>
          </w:p>
        </w:tc>
        <w:tc>
          <w:tcPr>
            <w:tcW w:w="148" w:type="pct"/>
            <w:tcBorders>
              <w:top w:val="nil"/>
              <w:left w:val="nil"/>
              <w:bottom w:val="single" w:sz="8" w:space="0" w:color="auto"/>
              <w:right w:val="single" w:sz="8" w:space="0" w:color="auto"/>
            </w:tcBorders>
            <w:shd w:val="clear" w:color="auto" w:fill="auto"/>
            <w:vAlign w:val="center"/>
            <w:hideMark/>
          </w:tcPr>
          <w:p w14:paraId="2D7DA61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08</w:t>
            </w:r>
          </w:p>
        </w:tc>
        <w:tc>
          <w:tcPr>
            <w:tcW w:w="150" w:type="pct"/>
            <w:tcBorders>
              <w:top w:val="nil"/>
              <w:left w:val="nil"/>
              <w:bottom w:val="single" w:sz="8" w:space="0" w:color="auto"/>
              <w:right w:val="single" w:sz="8" w:space="0" w:color="auto"/>
            </w:tcBorders>
            <w:shd w:val="clear" w:color="auto" w:fill="auto"/>
            <w:vAlign w:val="center"/>
            <w:hideMark/>
          </w:tcPr>
          <w:p w14:paraId="485980C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09</w:t>
            </w:r>
          </w:p>
        </w:tc>
        <w:tc>
          <w:tcPr>
            <w:tcW w:w="166" w:type="pct"/>
            <w:tcBorders>
              <w:top w:val="nil"/>
              <w:left w:val="nil"/>
              <w:bottom w:val="single" w:sz="8" w:space="0" w:color="auto"/>
              <w:right w:val="single" w:sz="8" w:space="0" w:color="auto"/>
            </w:tcBorders>
            <w:shd w:val="clear" w:color="auto" w:fill="auto"/>
            <w:vAlign w:val="center"/>
            <w:hideMark/>
          </w:tcPr>
          <w:p w14:paraId="2CAECDA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1.1</w:t>
            </w:r>
          </w:p>
        </w:tc>
        <w:tc>
          <w:tcPr>
            <w:tcW w:w="166" w:type="pct"/>
            <w:tcBorders>
              <w:top w:val="nil"/>
              <w:left w:val="nil"/>
              <w:bottom w:val="single" w:sz="8" w:space="0" w:color="auto"/>
              <w:right w:val="single" w:sz="8" w:space="0" w:color="auto"/>
            </w:tcBorders>
            <w:shd w:val="clear" w:color="auto" w:fill="auto"/>
            <w:vAlign w:val="center"/>
            <w:hideMark/>
          </w:tcPr>
          <w:p w14:paraId="49154F3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1.2</w:t>
            </w:r>
          </w:p>
        </w:tc>
        <w:tc>
          <w:tcPr>
            <w:tcW w:w="166" w:type="pct"/>
            <w:tcBorders>
              <w:top w:val="nil"/>
              <w:left w:val="nil"/>
              <w:bottom w:val="single" w:sz="8" w:space="0" w:color="auto"/>
              <w:right w:val="single" w:sz="8" w:space="0" w:color="auto"/>
            </w:tcBorders>
            <w:shd w:val="clear" w:color="auto" w:fill="auto"/>
            <w:vAlign w:val="center"/>
            <w:hideMark/>
          </w:tcPr>
          <w:p w14:paraId="518C19D7"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1.3</w:t>
            </w:r>
          </w:p>
        </w:tc>
        <w:tc>
          <w:tcPr>
            <w:tcW w:w="166" w:type="pct"/>
            <w:tcBorders>
              <w:top w:val="nil"/>
              <w:left w:val="nil"/>
              <w:bottom w:val="single" w:sz="8" w:space="0" w:color="auto"/>
              <w:right w:val="single" w:sz="8" w:space="0" w:color="auto"/>
            </w:tcBorders>
            <w:shd w:val="clear" w:color="auto" w:fill="auto"/>
            <w:vAlign w:val="center"/>
            <w:hideMark/>
          </w:tcPr>
          <w:p w14:paraId="06C81D6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1.4</w:t>
            </w:r>
          </w:p>
        </w:tc>
        <w:tc>
          <w:tcPr>
            <w:tcW w:w="166" w:type="pct"/>
            <w:tcBorders>
              <w:top w:val="nil"/>
              <w:left w:val="nil"/>
              <w:bottom w:val="single" w:sz="8" w:space="0" w:color="auto"/>
              <w:right w:val="single" w:sz="8" w:space="0" w:color="auto"/>
            </w:tcBorders>
            <w:shd w:val="clear" w:color="auto" w:fill="auto"/>
            <w:vAlign w:val="center"/>
            <w:hideMark/>
          </w:tcPr>
          <w:p w14:paraId="461DD40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1.5</w:t>
            </w:r>
          </w:p>
        </w:tc>
        <w:tc>
          <w:tcPr>
            <w:tcW w:w="166" w:type="pct"/>
            <w:tcBorders>
              <w:top w:val="nil"/>
              <w:left w:val="nil"/>
              <w:bottom w:val="single" w:sz="8" w:space="0" w:color="auto"/>
              <w:right w:val="single" w:sz="8" w:space="0" w:color="auto"/>
            </w:tcBorders>
            <w:shd w:val="clear" w:color="auto" w:fill="auto"/>
            <w:vAlign w:val="center"/>
            <w:hideMark/>
          </w:tcPr>
          <w:p w14:paraId="015B42C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1.6</w:t>
            </w:r>
          </w:p>
        </w:tc>
        <w:tc>
          <w:tcPr>
            <w:tcW w:w="166" w:type="pct"/>
            <w:tcBorders>
              <w:top w:val="nil"/>
              <w:left w:val="nil"/>
              <w:bottom w:val="single" w:sz="8" w:space="0" w:color="auto"/>
              <w:right w:val="single" w:sz="8" w:space="0" w:color="auto"/>
            </w:tcBorders>
            <w:shd w:val="clear" w:color="auto" w:fill="auto"/>
            <w:vAlign w:val="center"/>
            <w:hideMark/>
          </w:tcPr>
          <w:p w14:paraId="251D449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2.1</w:t>
            </w:r>
          </w:p>
        </w:tc>
        <w:tc>
          <w:tcPr>
            <w:tcW w:w="166" w:type="pct"/>
            <w:tcBorders>
              <w:top w:val="nil"/>
              <w:left w:val="nil"/>
              <w:bottom w:val="single" w:sz="8" w:space="0" w:color="auto"/>
              <w:right w:val="single" w:sz="8" w:space="0" w:color="auto"/>
            </w:tcBorders>
            <w:shd w:val="clear" w:color="auto" w:fill="auto"/>
            <w:vAlign w:val="center"/>
            <w:hideMark/>
          </w:tcPr>
          <w:p w14:paraId="6EDCA06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2.2</w:t>
            </w:r>
          </w:p>
        </w:tc>
        <w:tc>
          <w:tcPr>
            <w:tcW w:w="166" w:type="pct"/>
            <w:tcBorders>
              <w:top w:val="nil"/>
              <w:left w:val="nil"/>
              <w:bottom w:val="single" w:sz="8" w:space="0" w:color="auto"/>
              <w:right w:val="single" w:sz="8" w:space="0" w:color="auto"/>
            </w:tcBorders>
            <w:shd w:val="clear" w:color="auto" w:fill="auto"/>
            <w:vAlign w:val="center"/>
            <w:hideMark/>
          </w:tcPr>
          <w:p w14:paraId="2102956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3.1</w:t>
            </w:r>
          </w:p>
        </w:tc>
        <w:tc>
          <w:tcPr>
            <w:tcW w:w="166" w:type="pct"/>
            <w:tcBorders>
              <w:top w:val="nil"/>
              <w:left w:val="nil"/>
              <w:bottom w:val="single" w:sz="8" w:space="0" w:color="auto"/>
              <w:right w:val="single" w:sz="8" w:space="0" w:color="auto"/>
            </w:tcBorders>
            <w:shd w:val="clear" w:color="auto" w:fill="auto"/>
            <w:vAlign w:val="center"/>
            <w:hideMark/>
          </w:tcPr>
          <w:p w14:paraId="7B2B5E8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3.2</w:t>
            </w:r>
          </w:p>
        </w:tc>
        <w:tc>
          <w:tcPr>
            <w:tcW w:w="166" w:type="pct"/>
            <w:tcBorders>
              <w:top w:val="nil"/>
              <w:left w:val="nil"/>
              <w:bottom w:val="single" w:sz="8" w:space="0" w:color="auto"/>
              <w:right w:val="single" w:sz="8" w:space="0" w:color="auto"/>
            </w:tcBorders>
            <w:shd w:val="clear" w:color="auto" w:fill="auto"/>
            <w:vAlign w:val="center"/>
            <w:hideMark/>
          </w:tcPr>
          <w:p w14:paraId="49D6120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3.3</w:t>
            </w:r>
          </w:p>
        </w:tc>
        <w:tc>
          <w:tcPr>
            <w:tcW w:w="166" w:type="pct"/>
            <w:tcBorders>
              <w:top w:val="nil"/>
              <w:left w:val="nil"/>
              <w:bottom w:val="single" w:sz="8" w:space="0" w:color="auto"/>
              <w:right w:val="single" w:sz="8" w:space="0" w:color="auto"/>
            </w:tcBorders>
            <w:shd w:val="clear" w:color="auto" w:fill="auto"/>
            <w:vAlign w:val="center"/>
            <w:hideMark/>
          </w:tcPr>
          <w:p w14:paraId="347F286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4.1</w:t>
            </w:r>
          </w:p>
        </w:tc>
        <w:tc>
          <w:tcPr>
            <w:tcW w:w="166" w:type="pct"/>
            <w:tcBorders>
              <w:top w:val="nil"/>
              <w:left w:val="nil"/>
              <w:bottom w:val="single" w:sz="8" w:space="0" w:color="auto"/>
              <w:right w:val="single" w:sz="8" w:space="0" w:color="auto"/>
            </w:tcBorders>
            <w:shd w:val="clear" w:color="auto" w:fill="auto"/>
            <w:vAlign w:val="center"/>
            <w:hideMark/>
          </w:tcPr>
          <w:p w14:paraId="0D3DF3A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4.2</w:t>
            </w:r>
          </w:p>
        </w:tc>
        <w:tc>
          <w:tcPr>
            <w:tcW w:w="166" w:type="pct"/>
            <w:tcBorders>
              <w:top w:val="nil"/>
              <w:left w:val="nil"/>
              <w:bottom w:val="single" w:sz="8" w:space="0" w:color="auto"/>
              <w:right w:val="single" w:sz="8" w:space="0" w:color="auto"/>
            </w:tcBorders>
            <w:shd w:val="clear" w:color="auto" w:fill="auto"/>
            <w:vAlign w:val="center"/>
            <w:hideMark/>
          </w:tcPr>
          <w:p w14:paraId="1CB9074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4.3</w:t>
            </w:r>
          </w:p>
        </w:tc>
      </w:tr>
      <w:tr w:rsidR="008119B5" w:rsidRPr="00BA361A" w14:paraId="7E758890" w14:textId="77777777" w:rsidTr="008119B5">
        <w:trPr>
          <w:trHeight w:val="525"/>
        </w:trPr>
        <w:tc>
          <w:tcPr>
            <w:tcW w:w="134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17928A0"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Обязательная часть образовательной программы</w:t>
            </w:r>
          </w:p>
        </w:tc>
        <w:tc>
          <w:tcPr>
            <w:tcW w:w="148" w:type="pct"/>
            <w:tcBorders>
              <w:top w:val="nil"/>
              <w:left w:val="nil"/>
              <w:bottom w:val="single" w:sz="8" w:space="0" w:color="auto"/>
              <w:right w:val="single" w:sz="8" w:space="0" w:color="auto"/>
            </w:tcBorders>
            <w:shd w:val="clear" w:color="auto" w:fill="auto"/>
            <w:vAlign w:val="center"/>
            <w:hideMark/>
          </w:tcPr>
          <w:p w14:paraId="30186AC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3C60AC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F99032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C1B079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3FE576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F6C3C2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64C51F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8F0B08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74B09EA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6C4542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4DE099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5234F2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6A189A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E2B965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932DE3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F84E68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88CF2D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24C9FC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09AA3A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785425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E4FF4E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C740DB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B3E718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3F2139EA" w14:textId="77777777" w:rsidTr="008119B5">
        <w:trPr>
          <w:trHeight w:val="530"/>
        </w:trPr>
        <w:tc>
          <w:tcPr>
            <w:tcW w:w="453" w:type="pct"/>
            <w:tcBorders>
              <w:top w:val="nil"/>
              <w:left w:val="single" w:sz="8" w:space="0" w:color="auto"/>
              <w:bottom w:val="single" w:sz="8" w:space="0" w:color="auto"/>
              <w:right w:val="single" w:sz="8" w:space="0" w:color="auto"/>
            </w:tcBorders>
            <w:shd w:val="clear" w:color="000000" w:fill="E7E6E6"/>
            <w:vAlign w:val="center"/>
            <w:hideMark/>
          </w:tcPr>
          <w:p w14:paraId="7E050880"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xml:space="preserve">СГ.00 </w:t>
            </w:r>
          </w:p>
        </w:tc>
        <w:tc>
          <w:tcPr>
            <w:tcW w:w="889" w:type="pct"/>
            <w:tcBorders>
              <w:top w:val="nil"/>
              <w:left w:val="nil"/>
              <w:bottom w:val="single" w:sz="8" w:space="0" w:color="auto"/>
              <w:right w:val="single" w:sz="8" w:space="0" w:color="auto"/>
            </w:tcBorders>
            <w:shd w:val="clear" w:color="000000" w:fill="E7E6E6"/>
            <w:vAlign w:val="center"/>
            <w:hideMark/>
          </w:tcPr>
          <w:p w14:paraId="22241103"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xml:space="preserve">Социально-гуманитарный цикл </w:t>
            </w:r>
          </w:p>
        </w:tc>
        <w:tc>
          <w:tcPr>
            <w:tcW w:w="148" w:type="pct"/>
            <w:tcBorders>
              <w:top w:val="nil"/>
              <w:left w:val="nil"/>
              <w:bottom w:val="single" w:sz="8" w:space="0" w:color="auto"/>
              <w:right w:val="single" w:sz="8" w:space="0" w:color="auto"/>
            </w:tcBorders>
            <w:shd w:val="clear" w:color="000000" w:fill="E7E6E6"/>
            <w:vAlign w:val="center"/>
            <w:hideMark/>
          </w:tcPr>
          <w:p w14:paraId="5CAD52F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0054B46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4C98E79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20F9A3D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240E328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4FB49E2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5F246B2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133086D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000000" w:fill="E7E6E6"/>
            <w:vAlign w:val="center"/>
            <w:hideMark/>
          </w:tcPr>
          <w:p w14:paraId="47B2031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132D04B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411A89E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3229C10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06DE2BE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14468C3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717DF14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079DD55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4D0EF67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521267C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2725409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5B2C039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4292F28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1A6E044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09A5C65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4DF133E4" w14:textId="77777777" w:rsidTr="008119B5">
        <w:trPr>
          <w:trHeight w:val="27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78B7AA2F"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СГ.01</w:t>
            </w:r>
          </w:p>
        </w:tc>
        <w:tc>
          <w:tcPr>
            <w:tcW w:w="889" w:type="pct"/>
            <w:tcBorders>
              <w:top w:val="nil"/>
              <w:left w:val="nil"/>
              <w:bottom w:val="single" w:sz="8" w:space="0" w:color="auto"/>
              <w:right w:val="single" w:sz="8" w:space="0" w:color="auto"/>
            </w:tcBorders>
            <w:shd w:val="clear" w:color="auto" w:fill="auto"/>
            <w:vAlign w:val="center"/>
            <w:hideMark/>
          </w:tcPr>
          <w:p w14:paraId="3908C7A8" w14:textId="77777777" w:rsidR="008119B5" w:rsidRPr="00BA361A" w:rsidRDefault="008119B5" w:rsidP="00BA361A">
            <w:pPr>
              <w:rPr>
                <w:rFonts w:ascii="Times New Roman" w:eastAsia="Times New Roman" w:hAnsi="Times New Roman" w:cs="Times New Roman"/>
                <w:sz w:val="20"/>
                <w:szCs w:val="20"/>
                <w:lang w:eastAsia="ru-RU"/>
              </w:rPr>
            </w:pPr>
            <w:r w:rsidRPr="00BA361A">
              <w:rPr>
                <w:rFonts w:ascii="Times New Roman" w:eastAsia="Times New Roman" w:hAnsi="Times New Roman" w:cs="Times New Roman"/>
                <w:sz w:val="20"/>
                <w:szCs w:val="20"/>
                <w:lang w:eastAsia="ru-RU"/>
              </w:rPr>
              <w:t>История России</w:t>
            </w:r>
          </w:p>
        </w:tc>
        <w:tc>
          <w:tcPr>
            <w:tcW w:w="148" w:type="pct"/>
            <w:tcBorders>
              <w:top w:val="nil"/>
              <w:left w:val="nil"/>
              <w:bottom w:val="single" w:sz="8" w:space="0" w:color="auto"/>
              <w:right w:val="single" w:sz="8" w:space="0" w:color="auto"/>
            </w:tcBorders>
            <w:shd w:val="clear" w:color="auto" w:fill="auto"/>
            <w:vAlign w:val="center"/>
            <w:hideMark/>
          </w:tcPr>
          <w:p w14:paraId="20E0582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О</w:t>
            </w:r>
          </w:p>
        </w:tc>
        <w:tc>
          <w:tcPr>
            <w:tcW w:w="148" w:type="pct"/>
            <w:tcBorders>
              <w:top w:val="nil"/>
              <w:left w:val="nil"/>
              <w:bottom w:val="single" w:sz="8" w:space="0" w:color="auto"/>
              <w:right w:val="single" w:sz="8" w:space="0" w:color="auto"/>
            </w:tcBorders>
            <w:shd w:val="clear" w:color="auto" w:fill="auto"/>
            <w:vAlign w:val="center"/>
            <w:hideMark/>
          </w:tcPr>
          <w:p w14:paraId="59A31ED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61E236C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3E5C5DF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788E89C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0F47789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43EA442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D4532F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32C1A47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66" w:type="pct"/>
            <w:tcBorders>
              <w:top w:val="nil"/>
              <w:left w:val="nil"/>
              <w:bottom w:val="single" w:sz="8" w:space="0" w:color="auto"/>
              <w:right w:val="single" w:sz="8" w:space="0" w:color="auto"/>
            </w:tcBorders>
            <w:shd w:val="clear" w:color="auto" w:fill="auto"/>
            <w:vAlign w:val="center"/>
            <w:hideMark/>
          </w:tcPr>
          <w:p w14:paraId="49CF6EE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5DE6F8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16A7A0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CD8E19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752754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16928F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A544F5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F7563E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5864DF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C68D2C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C6B911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5A9BCA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BB72D5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D52E77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1E319047" w14:textId="77777777" w:rsidTr="008119B5">
        <w:trPr>
          <w:trHeight w:val="79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39608154"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СГ.02</w:t>
            </w:r>
          </w:p>
        </w:tc>
        <w:tc>
          <w:tcPr>
            <w:tcW w:w="889" w:type="pct"/>
            <w:tcBorders>
              <w:top w:val="nil"/>
              <w:left w:val="nil"/>
              <w:bottom w:val="single" w:sz="8" w:space="0" w:color="auto"/>
              <w:right w:val="single" w:sz="8" w:space="0" w:color="auto"/>
            </w:tcBorders>
            <w:shd w:val="clear" w:color="auto" w:fill="auto"/>
            <w:vAlign w:val="center"/>
            <w:hideMark/>
          </w:tcPr>
          <w:p w14:paraId="464E42A4"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Иностранный язык в профессиональной деятельности</w:t>
            </w:r>
          </w:p>
        </w:tc>
        <w:tc>
          <w:tcPr>
            <w:tcW w:w="148" w:type="pct"/>
            <w:tcBorders>
              <w:top w:val="nil"/>
              <w:left w:val="nil"/>
              <w:bottom w:val="single" w:sz="8" w:space="0" w:color="auto"/>
              <w:right w:val="single" w:sz="8" w:space="0" w:color="auto"/>
            </w:tcBorders>
            <w:shd w:val="clear" w:color="auto" w:fill="auto"/>
            <w:vAlign w:val="center"/>
            <w:hideMark/>
          </w:tcPr>
          <w:p w14:paraId="435F603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CFB51F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1084096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468C53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326306A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1C02300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AFA02D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44CD59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12A9EA2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66" w:type="pct"/>
            <w:tcBorders>
              <w:top w:val="nil"/>
              <w:left w:val="nil"/>
              <w:bottom w:val="single" w:sz="8" w:space="0" w:color="auto"/>
              <w:right w:val="single" w:sz="8" w:space="0" w:color="auto"/>
            </w:tcBorders>
            <w:shd w:val="clear" w:color="auto" w:fill="auto"/>
            <w:vAlign w:val="center"/>
            <w:hideMark/>
          </w:tcPr>
          <w:p w14:paraId="1B87AE4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F35E62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1CA885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1DDFB6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C01766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F292AA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95660E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1D11B2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E0C2DD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448713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A2B530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B1CC81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A3451E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436CBF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3AD0DC03" w14:textId="77777777" w:rsidTr="008119B5">
        <w:trPr>
          <w:trHeight w:val="53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6E78A7F1"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СГ.03</w:t>
            </w:r>
          </w:p>
        </w:tc>
        <w:tc>
          <w:tcPr>
            <w:tcW w:w="889" w:type="pct"/>
            <w:tcBorders>
              <w:top w:val="nil"/>
              <w:left w:val="nil"/>
              <w:bottom w:val="single" w:sz="8" w:space="0" w:color="auto"/>
              <w:right w:val="single" w:sz="8" w:space="0" w:color="auto"/>
            </w:tcBorders>
            <w:shd w:val="clear" w:color="auto" w:fill="auto"/>
            <w:vAlign w:val="center"/>
            <w:hideMark/>
          </w:tcPr>
          <w:p w14:paraId="25CFB294"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Безопасность жизнедеятельности</w:t>
            </w:r>
          </w:p>
        </w:tc>
        <w:tc>
          <w:tcPr>
            <w:tcW w:w="148" w:type="pct"/>
            <w:tcBorders>
              <w:top w:val="nil"/>
              <w:left w:val="nil"/>
              <w:bottom w:val="single" w:sz="8" w:space="0" w:color="auto"/>
              <w:right w:val="single" w:sz="8" w:space="0" w:color="auto"/>
            </w:tcBorders>
            <w:shd w:val="clear" w:color="auto" w:fill="auto"/>
            <w:vAlign w:val="center"/>
            <w:hideMark/>
          </w:tcPr>
          <w:p w14:paraId="2C028C2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78C719A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092F9D3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2B0265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3ABAE69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F2DF22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0B06A5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5AED263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56E0AB5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419A61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704608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DF89F3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6000DD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B1EDDC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A2FB0E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2A266F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B53B09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4A9B16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D07772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273495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BD0981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C66B6B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B7D668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126B1385" w14:textId="77777777" w:rsidTr="008119B5">
        <w:trPr>
          <w:trHeight w:val="27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79952512"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СГ.04</w:t>
            </w:r>
          </w:p>
        </w:tc>
        <w:tc>
          <w:tcPr>
            <w:tcW w:w="889" w:type="pct"/>
            <w:tcBorders>
              <w:top w:val="nil"/>
              <w:left w:val="nil"/>
              <w:bottom w:val="single" w:sz="8" w:space="0" w:color="auto"/>
              <w:right w:val="single" w:sz="8" w:space="0" w:color="auto"/>
            </w:tcBorders>
            <w:shd w:val="clear" w:color="auto" w:fill="auto"/>
            <w:vAlign w:val="center"/>
            <w:hideMark/>
          </w:tcPr>
          <w:p w14:paraId="69BC1667"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Физическая культура</w:t>
            </w:r>
          </w:p>
        </w:tc>
        <w:tc>
          <w:tcPr>
            <w:tcW w:w="148" w:type="pct"/>
            <w:tcBorders>
              <w:top w:val="nil"/>
              <w:left w:val="nil"/>
              <w:bottom w:val="single" w:sz="8" w:space="0" w:color="auto"/>
              <w:right w:val="single" w:sz="8" w:space="0" w:color="auto"/>
            </w:tcBorders>
            <w:shd w:val="clear" w:color="auto" w:fill="auto"/>
            <w:vAlign w:val="center"/>
            <w:hideMark/>
          </w:tcPr>
          <w:p w14:paraId="6FB458C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4BF226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397041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3857F6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2375C5C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831F71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FE1920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BAC4B3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50" w:type="pct"/>
            <w:tcBorders>
              <w:top w:val="nil"/>
              <w:left w:val="nil"/>
              <w:bottom w:val="single" w:sz="8" w:space="0" w:color="auto"/>
              <w:right w:val="single" w:sz="8" w:space="0" w:color="auto"/>
            </w:tcBorders>
            <w:shd w:val="clear" w:color="auto" w:fill="auto"/>
            <w:vAlign w:val="center"/>
            <w:hideMark/>
          </w:tcPr>
          <w:p w14:paraId="1BCD948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8C7F77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A6CF30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0B373B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F6ADAB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1568BC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03C580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60B155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23E4E9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B59181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3FD4D1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7827FE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471D55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E12B10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E1DBFB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4196109D" w14:textId="77777777" w:rsidTr="008119B5">
        <w:trPr>
          <w:trHeight w:val="570"/>
        </w:trPr>
        <w:tc>
          <w:tcPr>
            <w:tcW w:w="453" w:type="pct"/>
            <w:tcBorders>
              <w:top w:val="nil"/>
              <w:left w:val="single" w:sz="8" w:space="0" w:color="auto"/>
              <w:bottom w:val="single" w:sz="8" w:space="0" w:color="auto"/>
              <w:right w:val="single" w:sz="8" w:space="0" w:color="auto"/>
            </w:tcBorders>
            <w:shd w:val="clear" w:color="000000" w:fill="E7E6E6"/>
            <w:vAlign w:val="center"/>
            <w:hideMark/>
          </w:tcPr>
          <w:p w14:paraId="30D89DEC"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ОП.00</w:t>
            </w:r>
          </w:p>
        </w:tc>
        <w:tc>
          <w:tcPr>
            <w:tcW w:w="889" w:type="pct"/>
            <w:tcBorders>
              <w:top w:val="nil"/>
              <w:left w:val="nil"/>
              <w:bottom w:val="single" w:sz="8" w:space="0" w:color="auto"/>
              <w:right w:val="single" w:sz="8" w:space="0" w:color="auto"/>
            </w:tcBorders>
            <w:shd w:val="clear" w:color="000000" w:fill="E7E6E6"/>
            <w:vAlign w:val="center"/>
            <w:hideMark/>
          </w:tcPr>
          <w:p w14:paraId="012F40F4"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Общепрофессиональный цикл</w:t>
            </w:r>
          </w:p>
        </w:tc>
        <w:tc>
          <w:tcPr>
            <w:tcW w:w="148" w:type="pct"/>
            <w:tcBorders>
              <w:top w:val="nil"/>
              <w:left w:val="nil"/>
              <w:bottom w:val="single" w:sz="8" w:space="0" w:color="auto"/>
              <w:right w:val="single" w:sz="8" w:space="0" w:color="auto"/>
            </w:tcBorders>
            <w:shd w:val="clear" w:color="000000" w:fill="E7E6E6"/>
            <w:vAlign w:val="center"/>
            <w:hideMark/>
          </w:tcPr>
          <w:p w14:paraId="0CDB786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5AA7D8B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7432F2F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61A09CB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69A9EDC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3713D37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0EA3825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31CB6FB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000000" w:fill="E7E6E6"/>
            <w:vAlign w:val="center"/>
            <w:hideMark/>
          </w:tcPr>
          <w:p w14:paraId="64887BF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63099CE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02D6589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7412461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7C16DB8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13EFF93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7837CD7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0FD1B04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7A63BB0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5F09E5D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19C31FE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6DAACC1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4C65320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613DFB8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21E67B7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7307BB5E" w14:textId="77777777" w:rsidTr="008119B5">
        <w:trPr>
          <w:trHeight w:val="53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35083838"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ОП.01</w:t>
            </w:r>
          </w:p>
        </w:tc>
        <w:tc>
          <w:tcPr>
            <w:tcW w:w="889" w:type="pct"/>
            <w:tcBorders>
              <w:top w:val="nil"/>
              <w:left w:val="nil"/>
              <w:bottom w:val="single" w:sz="8" w:space="0" w:color="auto"/>
              <w:right w:val="single" w:sz="8" w:space="0" w:color="auto"/>
            </w:tcBorders>
            <w:shd w:val="clear" w:color="auto" w:fill="auto"/>
            <w:vAlign w:val="center"/>
            <w:hideMark/>
          </w:tcPr>
          <w:p w14:paraId="17618660"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Геоинформационные и БПЛА-технологии в лесном деле</w:t>
            </w:r>
          </w:p>
        </w:tc>
        <w:tc>
          <w:tcPr>
            <w:tcW w:w="148" w:type="pct"/>
            <w:tcBorders>
              <w:top w:val="nil"/>
              <w:left w:val="nil"/>
              <w:bottom w:val="single" w:sz="8" w:space="0" w:color="auto"/>
              <w:right w:val="single" w:sz="8" w:space="0" w:color="auto"/>
            </w:tcBorders>
            <w:shd w:val="clear" w:color="auto" w:fill="auto"/>
            <w:vAlign w:val="center"/>
            <w:hideMark/>
          </w:tcPr>
          <w:p w14:paraId="136CD60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515BE3D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D40C7B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93B513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3A75D4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6B1823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2DE797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BE778A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0A0C095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ACE24D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1674F3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356393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6DDE873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CF7243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03487E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7A4D83E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ACAF5F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74BB98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F189ED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E91BC0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7E714F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71AFE1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192E6C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16AF2B87" w14:textId="77777777" w:rsidTr="008119B5">
        <w:trPr>
          <w:trHeight w:val="53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0AAC0102"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ОП.02</w:t>
            </w:r>
          </w:p>
        </w:tc>
        <w:tc>
          <w:tcPr>
            <w:tcW w:w="889" w:type="pct"/>
            <w:tcBorders>
              <w:top w:val="nil"/>
              <w:left w:val="nil"/>
              <w:bottom w:val="single" w:sz="8" w:space="0" w:color="auto"/>
              <w:right w:val="single" w:sz="8" w:space="0" w:color="auto"/>
            </w:tcBorders>
            <w:shd w:val="clear" w:color="auto" w:fill="auto"/>
            <w:vAlign w:val="center"/>
            <w:hideMark/>
          </w:tcPr>
          <w:p w14:paraId="03AF66F2"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Основы лесного картографирования</w:t>
            </w:r>
          </w:p>
        </w:tc>
        <w:tc>
          <w:tcPr>
            <w:tcW w:w="148" w:type="pct"/>
            <w:tcBorders>
              <w:top w:val="nil"/>
              <w:left w:val="nil"/>
              <w:bottom w:val="single" w:sz="8" w:space="0" w:color="auto"/>
              <w:right w:val="single" w:sz="8" w:space="0" w:color="auto"/>
            </w:tcBorders>
            <w:shd w:val="clear" w:color="auto" w:fill="auto"/>
            <w:vAlign w:val="center"/>
            <w:hideMark/>
          </w:tcPr>
          <w:p w14:paraId="7B0D14B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FE1E47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5807680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F2F8FF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EB3D1D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387469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57AC860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09F36C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47044D0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B0BC0E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CF398E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83DF15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B5FA5F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F6FB48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B6D5BC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D67F9F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8ECD2E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063591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E5D55F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DB7CEA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F80BD0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8E1A5B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3A033D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7D56CCCE" w14:textId="77777777" w:rsidTr="008119B5">
        <w:trPr>
          <w:trHeight w:val="79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5925984F"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ОП.03</w:t>
            </w:r>
          </w:p>
        </w:tc>
        <w:tc>
          <w:tcPr>
            <w:tcW w:w="889" w:type="pct"/>
            <w:tcBorders>
              <w:top w:val="nil"/>
              <w:left w:val="nil"/>
              <w:bottom w:val="single" w:sz="8" w:space="0" w:color="auto"/>
              <w:right w:val="single" w:sz="8" w:space="0" w:color="auto"/>
            </w:tcBorders>
            <w:shd w:val="clear" w:color="auto" w:fill="auto"/>
            <w:vAlign w:val="center"/>
            <w:hideMark/>
          </w:tcPr>
          <w:p w14:paraId="1250E65E"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Прикладные компьютерные программы в профессиональной деятельности</w:t>
            </w:r>
          </w:p>
        </w:tc>
        <w:tc>
          <w:tcPr>
            <w:tcW w:w="148" w:type="pct"/>
            <w:tcBorders>
              <w:top w:val="nil"/>
              <w:left w:val="nil"/>
              <w:bottom w:val="single" w:sz="8" w:space="0" w:color="auto"/>
              <w:right w:val="single" w:sz="8" w:space="0" w:color="auto"/>
            </w:tcBorders>
            <w:shd w:val="clear" w:color="auto" w:fill="auto"/>
            <w:vAlign w:val="center"/>
            <w:hideMark/>
          </w:tcPr>
          <w:p w14:paraId="44A26B8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605046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298680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7F947A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13F007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902193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08F3FF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2956B1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3939A64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3AC944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3EC0AE1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0E3D45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3F54FC1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A58084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E43404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505902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177F00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13FF77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E0454B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731A4F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692E34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C25CB7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0FCA38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4C89F035" w14:textId="77777777" w:rsidTr="008119B5">
        <w:trPr>
          <w:trHeight w:val="27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05FBE7A3"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ОП.04</w:t>
            </w:r>
          </w:p>
        </w:tc>
        <w:tc>
          <w:tcPr>
            <w:tcW w:w="889" w:type="pct"/>
            <w:tcBorders>
              <w:top w:val="nil"/>
              <w:left w:val="nil"/>
              <w:bottom w:val="single" w:sz="8" w:space="0" w:color="auto"/>
              <w:right w:val="single" w:sz="8" w:space="0" w:color="auto"/>
            </w:tcBorders>
            <w:shd w:val="clear" w:color="auto" w:fill="auto"/>
            <w:vAlign w:val="center"/>
            <w:hideMark/>
          </w:tcPr>
          <w:p w14:paraId="2BF201CD"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Основы лесоуправления</w:t>
            </w:r>
          </w:p>
        </w:tc>
        <w:tc>
          <w:tcPr>
            <w:tcW w:w="148" w:type="pct"/>
            <w:tcBorders>
              <w:top w:val="nil"/>
              <w:left w:val="nil"/>
              <w:bottom w:val="single" w:sz="8" w:space="0" w:color="auto"/>
              <w:right w:val="single" w:sz="8" w:space="0" w:color="auto"/>
            </w:tcBorders>
            <w:shd w:val="clear" w:color="auto" w:fill="auto"/>
            <w:vAlign w:val="center"/>
            <w:hideMark/>
          </w:tcPr>
          <w:p w14:paraId="7E3BE80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5B41CE4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693635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5F57E45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9E0AE1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B84385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A726F7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32A3C5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0659738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0B0E18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CC9A5D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EEC32F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366AECC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3F0975D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68FB042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0DB7C2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7F3797A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2C28CB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C9CDE6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390E2AA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F86485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D911F8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3721D7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18FC33F9" w14:textId="77777777" w:rsidTr="008119B5">
        <w:trPr>
          <w:trHeight w:val="27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62D0F3E6"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ОП.05</w:t>
            </w:r>
          </w:p>
        </w:tc>
        <w:tc>
          <w:tcPr>
            <w:tcW w:w="889" w:type="pct"/>
            <w:tcBorders>
              <w:top w:val="nil"/>
              <w:left w:val="nil"/>
              <w:bottom w:val="single" w:sz="8" w:space="0" w:color="auto"/>
              <w:right w:val="single" w:sz="8" w:space="0" w:color="auto"/>
            </w:tcBorders>
            <w:shd w:val="clear" w:color="auto" w:fill="auto"/>
            <w:vAlign w:val="center"/>
            <w:hideMark/>
          </w:tcPr>
          <w:p w14:paraId="0529A5CF"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Лесные экосистемы</w:t>
            </w:r>
          </w:p>
        </w:tc>
        <w:tc>
          <w:tcPr>
            <w:tcW w:w="148" w:type="pct"/>
            <w:tcBorders>
              <w:top w:val="nil"/>
              <w:left w:val="nil"/>
              <w:bottom w:val="single" w:sz="8" w:space="0" w:color="auto"/>
              <w:right w:val="single" w:sz="8" w:space="0" w:color="auto"/>
            </w:tcBorders>
            <w:shd w:val="clear" w:color="auto" w:fill="auto"/>
            <w:vAlign w:val="center"/>
            <w:hideMark/>
          </w:tcPr>
          <w:p w14:paraId="29CAB53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6096CF9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4A731D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D30F33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9EEFEC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0B055D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7D9A1C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320EBA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50FCFF5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4DD9EA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151D316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1BFD457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E5EA22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6F8057C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9B59AA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6FA0B3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18C6EE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38789C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1BD8CC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FCEA74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5F51C3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7489C1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798C89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448B91DA" w14:textId="77777777" w:rsidTr="008119B5">
        <w:trPr>
          <w:trHeight w:val="270"/>
        </w:trPr>
        <w:tc>
          <w:tcPr>
            <w:tcW w:w="453" w:type="pct"/>
            <w:tcBorders>
              <w:top w:val="nil"/>
              <w:left w:val="single" w:sz="8" w:space="0" w:color="auto"/>
              <w:bottom w:val="single" w:sz="8" w:space="0" w:color="auto"/>
              <w:right w:val="single" w:sz="8" w:space="0" w:color="auto"/>
            </w:tcBorders>
            <w:shd w:val="clear" w:color="000000" w:fill="E7E6E6"/>
            <w:vAlign w:val="center"/>
            <w:hideMark/>
          </w:tcPr>
          <w:p w14:paraId="1E6295F3"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П.00</w:t>
            </w:r>
          </w:p>
        </w:tc>
        <w:tc>
          <w:tcPr>
            <w:tcW w:w="889" w:type="pct"/>
            <w:tcBorders>
              <w:top w:val="nil"/>
              <w:left w:val="nil"/>
              <w:bottom w:val="single" w:sz="8" w:space="0" w:color="auto"/>
              <w:right w:val="single" w:sz="8" w:space="0" w:color="auto"/>
            </w:tcBorders>
            <w:shd w:val="clear" w:color="000000" w:fill="E7E6E6"/>
            <w:vAlign w:val="center"/>
            <w:hideMark/>
          </w:tcPr>
          <w:p w14:paraId="471F517C"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Профессиональный цикл</w:t>
            </w:r>
          </w:p>
        </w:tc>
        <w:tc>
          <w:tcPr>
            <w:tcW w:w="148" w:type="pct"/>
            <w:tcBorders>
              <w:top w:val="nil"/>
              <w:left w:val="nil"/>
              <w:bottom w:val="single" w:sz="8" w:space="0" w:color="auto"/>
              <w:right w:val="single" w:sz="8" w:space="0" w:color="auto"/>
            </w:tcBorders>
            <w:shd w:val="clear" w:color="000000" w:fill="E7E6E6"/>
            <w:vAlign w:val="center"/>
            <w:hideMark/>
          </w:tcPr>
          <w:p w14:paraId="1785E37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0673B81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2069901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0CC8838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036A204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19659FB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6AACC10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E7E6E6"/>
            <w:vAlign w:val="center"/>
            <w:hideMark/>
          </w:tcPr>
          <w:p w14:paraId="00757D4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000000" w:fill="E7E6E6"/>
            <w:vAlign w:val="center"/>
            <w:hideMark/>
          </w:tcPr>
          <w:p w14:paraId="36533FC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32C2268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5D4D1D0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725F656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50C2857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5187576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50322D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3005318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5249986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6C678BA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5B64FA9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4BEDDE1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7F6E593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4761A80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E7E6E6"/>
            <w:vAlign w:val="center"/>
            <w:hideMark/>
          </w:tcPr>
          <w:p w14:paraId="08775FD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51FAF98D" w14:textId="77777777" w:rsidTr="008119B5">
        <w:trPr>
          <w:trHeight w:val="1050"/>
        </w:trPr>
        <w:tc>
          <w:tcPr>
            <w:tcW w:w="453" w:type="pct"/>
            <w:tcBorders>
              <w:top w:val="nil"/>
              <w:left w:val="single" w:sz="8" w:space="0" w:color="auto"/>
              <w:bottom w:val="single" w:sz="8" w:space="0" w:color="auto"/>
              <w:right w:val="single" w:sz="8" w:space="0" w:color="auto"/>
            </w:tcBorders>
            <w:shd w:val="clear" w:color="000000" w:fill="D0CECE"/>
            <w:vAlign w:val="center"/>
            <w:hideMark/>
          </w:tcPr>
          <w:p w14:paraId="39673B07"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lastRenderedPageBreak/>
              <w:t>ПМ.01</w:t>
            </w:r>
          </w:p>
        </w:tc>
        <w:tc>
          <w:tcPr>
            <w:tcW w:w="889" w:type="pct"/>
            <w:tcBorders>
              <w:top w:val="nil"/>
              <w:left w:val="nil"/>
              <w:bottom w:val="single" w:sz="8" w:space="0" w:color="auto"/>
              <w:right w:val="single" w:sz="8" w:space="0" w:color="auto"/>
            </w:tcBorders>
            <w:shd w:val="clear" w:color="000000" w:fill="D0CECE"/>
            <w:vAlign w:val="center"/>
            <w:hideMark/>
          </w:tcPr>
          <w:p w14:paraId="4850456C"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Организация лесохозяйственной деятельности на территории лесничества</w:t>
            </w:r>
          </w:p>
        </w:tc>
        <w:tc>
          <w:tcPr>
            <w:tcW w:w="148" w:type="pct"/>
            <w:tcBorders>
              <w:top w:val="nil"/>
              <w:left w:val="nil"/>
              <w:bottom w:val="single" w:sz="8" w:space="0" w:color="auto"/>
              <w:right w:val="single" w:sz="8" w:space="0" w:color="auto"/>
            </w:tcBorders>
            <w:shd w:val="clear" w:color="000000" w:fill="D0CECE"/>
            <w:vAlign w:val="center"/>
            <w:hideMark/>
          </w:tcPr>
          <w:p w14:paraId="4A841DD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4978D61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3BBABB5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05B1401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7BF54DA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0CB11DE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01D58BD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7861F41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000000" w:fill="D0CECE"/>
            <w:vAlign w:val="center"/>
            <w:hideMark/>
          </w:tcPr>
          <w:p w14:paraId="60DF144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69195EB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0D53E03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65CE2F6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1FD081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32D12E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033A337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6AD5C52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25FA6B3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12EF6D4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063F156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D24F28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4D77E96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0C42B4A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7619D53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081744DD" w14:textId="77777777" w:rsidTr="008119B5">
        <w:trPr>
          <w:trHeight w:val="79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24447A41"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 01.01</w:t>
            </w:r>
          </w:p>
        </w:tc>
        <w:tc>
          <w:tcPr>
            <w:tcW w:w="889" w:type="pct"/>
            <w:tcBorders>
              <w:top w:val="nil"/>
              <w:left w:val="nil"/>
              <w:bottom w:val="single" w:sz="8" w:space="0" w:color="auto"/>
              <w:right w:val="single" w:sz="8" w:space="0" w:color="auto"/>
            </w:tcBorders>
            <w:shd w:val="clear" w:color="auto" w:fill="auto"/>
            <w:vAlign w:val="center"/>
            <w:hideMark/>
          </w:tcPr>
          <w:p w14:paraId="7212D5E5"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iCs/>
                <w:color w:val="000000"/>
                <w:sz w:val="20"/>
                <w:szCs w:val="20"/>
                <w:lang w:eastAsia="ru-RU"/>
              </w:rPr>
              <w:t>Обеспечение проведения государственной инвентаризации лесов</w:t>
            </w:r>
          </w:p>
        </w:tc>
        <w:tc>
          <w:tcPr>
            <w:tcW w:w="148" w:type="pct"/>
            <w:tcBorders>
              <w:top w:val="nil"/>
              <w:left w:val="nil"/>
              <w:bottom w:val="single" w:sz="8" w:space="0" w:color="auto"/>
              <w:right w:val="single" w:sz="8" w:space="0" w:color="auto"/>
            </w:tcBorders>
            <w:shd w:val="clear" w:color="auto" w:fill="auto"/>
            <w:vAlign w:val="center"/>
            <w:hideMark/>
          </w:tcPr>
          <w:p w14:paraId="57A49A9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60CA879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54BF85D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527D68F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0315F0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711703A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AF315E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A9BED4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4AEB672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43E14EC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597518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91F74D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6D2634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037685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8AAD1B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1C3CE40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703B18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3BDBC7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0F30A5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6DFF2B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86FF56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A25775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A5FE3B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672E4CB1" w14:textId="77777777" w:rsidTr="008119B5">
        <w:trPr>
          <w:trHeight w:val="53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7FB97679"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 01.02</w:t>
            </w:r>
          </w:p>
        </w:tc>
        <w:tc>
          <w:tcPr>
            <w:tcW w:w="889" w:type="pct"/>
            <w:tcBorders>
              <w:top w:val="nil"/>
              <w:left w:val="nil"/>
              <w:bottom w:val="single" w:sz="8" w:space="0" w:color="auto"/>
              <w:right w:val="single" w:sz="8" w:space="0" w:color="auto"/>
            </w:tcBorders>
            <w:shd w:val="clear" w:color="auto" w:fill="auto"/>
            <w:vAlign w:val="center"/>
            <w:hideMark/>
          </w:tcPr>
          <w:p w14:paraId="0902F5E6"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iCs/>
                <w:color w:val="000000"/>
                <w:sz w:val="20"/>
                <w:szCs w:val="20"/>
                <w:lang w:eastAsia="ru-RU"/>
              </w:rPr>
              <w:t>Организация работ по формированию лесных участков</w:t>
            </w:r>
          </w:p>
        </w:tc>
        <w:tc>
          <w:tcPr>
            <w:tcW w:w="148" w:type="pct"/>
            <w:tcBorders>
              <w:top w:val="nil"/>
              <w:left w:val="nil"/>
              <w:bottom w:val="single" w:sz="8" w:space="0" w:color="auto"/>
              <w:right w:val="single" w:sz="8" w:space="0" w:color="auto"/>
            </w:tcBorders>
            <w:shd w:val="clear" w:color="auto" w:fill="auto"/>
            <w:vAlign w:val="center"/>
            <w:hideMark/>
          </w:tcPr>
          <w:p w14:paraId="51A0286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083C06C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01DD2C6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CFD4E0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CA7178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713E23E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7F445E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12AD22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12CE4D7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F7F63F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52BC7D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B9F32C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56C507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758B4D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11E3F0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064956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DC3A00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4DEF4B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85E4DD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4DE2B7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A37658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A3FB7D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97BFF2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7E70A509" w14:textId="77777777" w:rsidTr="008119B5">
        <w:trPr>
          <w:trHeight w:val="53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76410820"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 01.03</w:t>
            </w:r>
          </w:p>
        </w:tc>
        <w:tc>
          <w:tcPr>
            <w:tcW w:w="889" w:type="pct"/>
            <w:tcBorders>
              <w:top w:val="nil"/>
              <w:left w:val="nil"/>
              <w:bottom w:val="single" w:sz="8" w:space="0" w:color="auto"/>
              <w:right w:val="single" w:sz="8" w:space="0" w:color="auto"/>
            </w:tcBorders>
            <w:shd w:val="clear" w:color="auto" w:fill="auto"/>
            <w:vAlign w:val="center"/>
            <w:hideMark/>
          </w:tcPr>
          <w:p w14:paraId="37E1AE0F"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iCs/>
                <w:color w:val="000000"/>
                <w:sz w:val="20"/>
                <w:szCs w:val="20"/>
                <w:lang w:eastAsia="ru-RU"/>
              </w:rPr>
              <w:t>Организация мероприятий по охране и защите лесов</w:t>
            </w:r>
          </w:p>
        </w:tc>
        <w:tc>
          <w:tcPr>
            <w:tcW w:w="148" w:type="pct"/>
            <w:tcBorders>
              <w:top w:val="nil"/>
              <w:left w:val="nil"/>
              <w:bottom w:val="single" w:sz="8" w:space="0" w:color="auto"/>
              <w:right w:val="single" w:sz="8" w:space="0" w:color="auto"/>
            </w:tcBorders>
            <w:shd w:val="clear" w:color="auto" w:fill="auto"/>
            <w:vAlign w:val="center"/>
            <w:hideMark/>
          </w:tcPr>
          <w:p w14:paraId="67DF47C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7BD2287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486812E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5BAA43D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DF98F1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59F2FBC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59B1273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C3ACF8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7738911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022DC6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46EF69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FF628F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718F459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06E210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BF5DB9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1F605B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6466A3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664A76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E77E15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80C407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911CCC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AE8D28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0E0F9F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09CECC20" w14:textId="77777777" w:rsidTr="008119B5">
        <w:trPr>
          <w:trHeight w:val="53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42783CEA"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 01.04</w:t>
            </w:r>
          </w:p>
        </w:tc>
        <w:tc>
          <w:tcPr>
            <w:tcW w:w="889" w:type="pct"/>
            <w:tcBorders>
              <w:top w:val="nil"/>
              <w:left w:val="nil"/>
              <w:bottom w:val="single" w:sz="8" w:space="0" w:color="auto"/>
              <w:right w:val="single" w:sz="8" w:space="0" w:color="auto"/>
            </w:tcBorders>
            <w:shd w:val="clear" w:color="auto" w:fill="auto"/>
            <w:vAlign w:val="center"/>
            <w:hideMark/>
          </w:tcPr>
          <w:p w14:paraId="19C5A41E"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iCs/>
                <w:color w:val="000000"/>
                <w:sz w:val="20"/>
                <w:szCs w:val="20"/>
                <w:lang w:eastAsia="ru-RU"/>
              </w:rPr>
              <w:t>Организация использования лесов</w:t>
            </w:r>
          </w:p>
        </w:tc>
        <w:tc>
          <w:tcPr>
            <w:tcW w:w="148" w:type="pct"/>
            <w:tcBorders>
              <w:top w:val="nil"/>
              <w:left w:val="nil"/>
              <w:bottom w:val="single" w:sz="8" w:space="0" w:color="auto"/>
              <w:right w:val="single" w:sz="8" w:space="0" w:color="auto"/>
            </w:tcBorders>
            <w:shd w:val="clear" w:color="auto" w:fill="auto"/>
            <w:vAlign w:val="center"/>
            <w:hideMark/>
          </w:tcPr>
          <w:p w14:paraId="4E35D4D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0232E99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7638032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5DDD929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84E584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109E051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93741D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7E69FB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65890C0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5A095A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C9A31B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270F6B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2B6ADA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530458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7E7CA1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240DF3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DBF714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468C0A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1B2AE3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ED14F2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ED5DA8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D2DBE7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EF0CF5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3ADCE1C3" w14:textId="77777777" w:rsidTr="008119B5">
        <w:trPr>
          <w:trHeight w:val="79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5D79AAE9"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 01.05</w:t>
            </w:r>
          </w:p>
        </w:tc>
        <w:tc>
          <w:tcPr>
            <w:tcW w:w="889" w:type="pct"/>
            <w:tcBorders>
              <w:top w:val="nil"/>
              <w:left w:val="nil"/>
              <w:bottom w:val="single" w:sz="8" w:space="0" w:color="auto"/>
              <w:right w:val="single" w:sz="8" w:space="0" w:color="auto"/>
            </w:tcBorders>
            <w:shd w:val="clear" w:color="auto" w:fill="auto"/>
            <w:vAlign w:val="center"/>
            <w:hideMark/>
          </w:tcPr>
          <w:p w14:paraId="1F9E8AD5"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iCs/>
                <w:color w:val="000000"/>
                <w:sz w:val="20"/>
                <w:szCs w:val="20"/>
                <w:lang w:eastAsia="ru-RU"/>
              </w:rPr>
              <w:t>Организация мероприятий по воспроизводству лесов и лесоразведению</w:t>
            </w:r>
          </w:p>
        </w:tc>
        <w:tc>
          <w:tcPr>
            <w:tcW w:w="148" w:type="pct"/>
            <w:tcBorders>
              <w:top w:val="nil"/>
              <w:left w:val="nil"/>
              <w:bottom w:val="single" w:sz="8" w:space="0" w:color="auto"/>
              <w:right w:val="single" w:sz="8" w:space="0" w:color="auto"/>
            </w:tcBorders>
            <w:shd w:val="clear" w:color="auto" w:fill="auto"/>
            <w:vAlign w:val="center"/>
            <w:hideMark/>
          </w:tcPr>
          <w:p w14:paraId="2040CD3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710DADE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34D4E7C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6CCC97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595A6E1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7D3F471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F97478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99FB7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2F4C78B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3BEB23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5C8676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434092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B4FE71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36274D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32846C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B2FF37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99C1EC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554BBF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EBCA5A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62B380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31242C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E97E5D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45A43D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6E98E8CF" w14:textId="77777777" w:rsidTr="008119B5">
        <w:trPr>
          <w:trHeight w:val="53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46CDD84C"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 01.06</w:t>
            </w:r>
          </w:p>
        </w:tc>
        <w:tc>
          <w:tcPr>
            <w:tcW w:w="889" w:type="pct"/>
            <w:tcBorders>
              <w:top w:val="nil"/>
              <w:left w:val="nil"/>
              <w:bottom w:val="single" w:sz="8" w:space="0" w:color="auto"/>
              <w:right w:val="single" w:sz="8" w:space="0" w:color="auto"/>
            </w:tcBorders>
            <w:shd w:val="clear" w:color="auto" w:fill="auto"/>
            <w:vAlign w:val="center"/>
            <w:hideMark/>
          </w:tcPr>
          <w:p w14:paraId="61EFA902"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iCs/>
                <w:color w:val="000000"/>
                <w:sz w:val="20"/>
                <w:szCs w:val="20"/>
                <w:lang w:eastAsia="ru-RU"/>
              </w:rPr>
              <w:t>Обеспечение проведения лесоустройства</w:t>
            </w:r>
          </w:p>
        </w:tc>
        <w:tc>
          <w:tcPr>
            <w:tcW w:w="148" w:type="pct"/>
            <w:tcBorders>
              <w:top w:val="nil"/>
              <w:left w:val="nil"/>
              <w:bottom w:val="single" w:sz="8" w:space="0" w:color="auto"/>
              <w:right w:val="single" w:sz="8" w:space="0" w:color="auto"/>
            </w:tcBorders>
            <w:shd w:val="clear" w:color="auto" w:fill="auto"/>
            <w:vAlign w:val="center"/>
            <w:hideMark/>
          </w:tcPr>
          <w:p w14:paraId="4233A3E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5224415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53EA9D3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A9D0F5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662020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18F396D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53EE6B9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CA2E74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10909EE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172D28F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A8A2B4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1AC2E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57DABF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613B0E8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1AA1FA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68DEB4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D876B1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F25287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F8DB9C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B1D578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FB35AA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EAAF5D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FA531B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347C873E" w14:textId="77777777" w:rsidTr="008119B5">
        <w:trPr>
          <w:trHeight w:val="27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7B283D10"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УП.01</w:t>
            </w:r>
          </w:p>
        </w:tc>
        <w:tc>
          <w:tcPr>
            <w:tcW w:w="889" w:type="pct"/>
            <w:tcBorders>
              <w:top w:val="nil"/>
              <w:left w:val="nil"/>
              <w:bottom w:val="single" w:sz="8" w:space="0" w:color="auto"/>
              <w:right w:val="single" w:sz="8" w:space="0" w:color="auto"/>
            </w:tcBorders>
            <w:shd w:val="clear" w:color="auto" w:fill="auto"/>
            <w:vAlign w:val="center"/>
            <w:hideMark/>
          </w:tcPr>
          <w:p w14:paraId="51BB965B"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Учебная практика</w:t>
            </w:r>
          </w:p>
        </w:tc>
        <w:tc>
          <w:tcPr>
            <w:tcW w:w="148" w:type="pct"/>
            <w:tcBorders>
              <w:top w:val="nil"/>
              <w:left w:val="nil"/>
              <w:bottom w:val="single" w:sz="8" w:space="0" w:color="auto"/>
              <w:right w:val="single" w:sz="8" w:space="0" w:color="auto"/>
            </w:tcBorders>
            <w:shd w:val="clear" w:color="auto" w:fill="auto"/>
            <w:vAlign w:val="center"/>
            <w:hideMark/>
          </w:tcPr>
          <w:p w14:paraId="2484118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79A1342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385B447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05D6F6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B879FC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5D097B9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FD6678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F4F92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5AB0F8E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24A5ED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A25F1B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6CB5EFF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1AC48AD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10F09F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38FEE50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5A45D1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D94E93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4C4C2D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B73B1B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075536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00D90C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377ED8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ADFEF3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7FBAD7F6" w14:textId="77777777" w:rsidTr="008119B5">
        <w:trPr>
          <w:trHeight w:val="27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285D3582"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ПП.01</w:t>
            </w:r>
          </w:p>
        </w:tc>
        <w:tc>
          <w:tcPr>
            <w:tcW w:w="889" w:type="pct"/>
            <w:tcBorders>
              <w:top w:val="nil"/>
              <w:left w:val="nil"/>
              <w:bottom w:val="single" w:sz="8" w:space="0" w:color="auto"/>
              <w:right w:val="single" w:sz="8" w:space="0" w:color="auto"/>
            </w:tcBorders>
            <w:shd w:val="clear" w:color="auto" w:fill="auto"/>
            <w:vAlign w:val="center"/>
            <w:hideMark/>
          </w:tcPr>
          <w:p w14:paraId="1ADA89DB"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Производственная практика</w:t>
            </w:r>
          </w:p>
        </w:tc>
        <w:tc>
          <w:tcPr>
            <w:tcW w:w="148" w:type="pct"/>
            <w:tcBorders>
              <w:top w:val="nil"/>
              <w:left w:val="nil"/>
              <w:bottom w:val="single" w:sz="8" w:space="0" w:color="auto"/>
              <w:right w:val="single" w:sz="8" w:space="0" w:color="auto"/>
            </w:tcBorders>
            <w:shd w:val="clear" w:color="auto" w:fill="auto"/>
            <w:vAlign w:val="center"/>
            <w:hideMark/>
          </w:tcPr>
          <w:p w14:paraId="4CE750E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6118810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041B60E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960886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75EC4F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09B826B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8B2A17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7E9EBC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6408556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EC1AF0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764927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48546AF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6997C63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7E9B1E7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1FEBAA5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EF1DA8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F59B64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FB37D7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3E121B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ED80B8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13F18E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CAB2E1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E14B9F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063611CB" w14:textId="77777777" w:rsidTr="008119B5">
        <w:trPr>
          <w:trHeight w:val="790"/>
        </w:trPr>
        <w:tc>
          <w:tcPr>
            <w:tcW w:w="453" w:type="pct"/>
            <w:tcBorders>
              <w:top w:val="nil"/>
              <w:left w:val="single" w:sz="8" w:space="0" w:color="auto"/>
              <w:bottom w:val="single" w:sz="8" w:space="0" w:color="auto"/>
              <w:right w:val="single" w:sz="8" w:space="0" w:color="auto"/>
            </w:tcBorders>
            <w:shd w:val="clear" w:color="000000" w:fill="D0CECE"/>
            <w:vAlign w:val="center"/>
            <w:hideMark/>
          </w:tcPr>
          <w:p w14:paraId="3DFBE3BD"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ПМ. 02</w:t>
            </w:r>
          </w:p>
        </w:tc>
        <w:tc>
          <w:tcPr>
            <w:tcW w:w="889" w:type="pct"/>
            <w:tcBorders>
              <w:top w:val="nil"/>
              <w:left w:val="nil"/>
              <w:bottom w:val="single" w:sz="8" w:space="0" w:color="auto"/>
              <w:right w:val="single" w:sz="8" w:space="0" w:color="auto"/>
            </w:tcBorders>
            <w:shd w:val="clear" w:color="000000" w:fill="D0CECE"/>
            <w:vAlign w:val="center"/>
            <w:hideMark/>
          </w:tcPr>
          <w:p w14:paraId="035CAEBE"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Организация мероприятий по предупреждению и тушению лесных пожаров</w:t>
            </w:r>
          </w:p>
        </w:tc>
        <w:tc>
          <w:tcPr>
            <w:tcW w:w="148" w:type="pct"/>
            <w:tcBorders>
              <w:top w:val="nil"/>
              <w:left w:val="nil"/>
              <w:bottom w:val="single" w:sz="8" w:space="0" w:color="auto"/>
              <w:right w:val="single" w:sz="8" w:space="0" w:color="auto"/>
            </w:tcBorders>
            <w:shd w:val="clear" w:color="000000" w:fill="D0CECE"/>
            <w:vAlign w:val="center"/>
            <w:hideMark/>
          </w:tcPr>
          <w:p w14:paraId="15A863C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780877F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77EF6B8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36FC7BB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0F22464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30EF4A9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670C73A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63BE3C8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000000" w:fill="D0CECE"/>
            <w:vAlign w:val="center"/>
            <w:hideMark/>
          </w:tcPr>
          <w:p w14:paraId="142556A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777AC47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BD0347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D78AED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9D8352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67B610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646E15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783F106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26663FA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BA4AE8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7C8481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1983369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9D0E45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DD5AA8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48FB3E8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678B71D4" w14:textId="77777777" w:rsidTr="008119B5">
        <w:trPr>
          <w:trHeight w:val="53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63555609"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 02.01</w:t>
            </w:r>
          </w:p>
        </w:tc>
        <w:tc>
          <w:tcPr>
            <w:tcW w:w="889" w:type="pct"/>
            <w:tcBorders>
              <w:top w:val="nil"/>
              <w:left w:val="nil"/>
              <w:bottom w:val="single" w:sz="8" w:space="0" w:color="auto"/>
              <w:right w:val="single" w:sz="8" w:space="0" w:color="auto"/>
            </w:tcBorders>
            <w:shd w:val="clear" w:color="auto" w:fill="auto"/>
            <w:vAlign w:val="center"/>
            <w:hideMark/>
          </w:tcPr>
          <w:p w14:paraId="5BD28770"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Организация охраны лесов от пожаров</w:t>
            </w:r>
          </w:p>
        </w:tc>
        <w:tc>
          <w:tcPr>
            <w:tcW w:w="148" w:type="pct"/>
            <w:tcBorders>
              <w:top w:val="nil"/>
              <w:left w:val="nil"/>
              <w:bottom w:val="single" w:sz="8" w:space="0" w:color="auto"/>
              <w:right w:val="single" w:sz="8" w:space="0" w:color="auto"/>
            </w:tcBorders>
            <w:shd w:val="clear" w:color="auto" w:fill="auto"/>
            <w:vAlign w:val="center"/>
            <w:hideMark/>
          </w:tcPr>
          <w:p w14:paraId="36A2AA4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196C4B4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6A90AD9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B5F9E8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2E511E0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8FA820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D5A63C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4FB306F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221DF4C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7243B2E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A34495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2EEC2F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CBA12D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972644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47ECAC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F35B78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ACE158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F1C95F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6B1E7D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218FFE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41DE2A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98C570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7F2F91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725B27B0" w14:textId="77777777" w:rsidTr="008119B5">
        <w:trPr>
          <w:trHeight w:val="53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6B9AD13E"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 02.02</w:t>
            </w:r>
          </w:p>
        </w:tc>
        <w:tc>
          <w:tcPr>
            <w:tcW w:w="889" w:type="pct"/>
            <w:tcBorders>
              <w:top w:val="nil"/>
              <w:left w:val="nil"/>
              <w:bottom w:val="single" w:sz="8" w:space="0" w:color="auto"/>
              <w:right w:val="single" w:sz="8" w:space="0" w:color="auto"/>
            </w:tcBorders>
            <w:shd w:val="clear" w:color="auto" w:fill="auto"/>
            <w:vAlign w:val="center"/>
            <w:hideMark/>
          </w:tcPr>
          <w:p w14:paraId="2D5A21B3"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Организация мероприятий по тушению лесных пожаров</w:t>
            </w:r>
          </w:p>
        </w:tc>
        <w:tc>
          <w:tcPr>
            <w:tcW w:w="148" w:type="pct"/>
            <w:tcBorders>
              <w:top w:val="nil"/>
              <w:left w:val="nil"/>
              <w:bottom w:val="single" w:sz="8" w:space="0" w:color="auto"/>
              <w:right w:val="single" w:sz="8" w:space="0" w:color="auto"/>
            </w:tcBorders>
            <w:shd w:val="clear" w:color="auto" w:fill="auto"/>
            <w:vAlign w:val="center"/>
            <w:hideMark/>
          </w:tcPr>
          <w:p w14:paraId="75CB925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1DB9E3E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7F69F08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E3C9D4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166A253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122EEA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42A223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4F6F252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75F1C6C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7630AC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DA1F39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90A227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4D94E2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F9811F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7F6553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02F53E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2B29E9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97B8A6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37999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AFF44F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E064A5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25EE0D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CE588C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091792A8" w14:textId="77777777" w:rsidTr="008119B5">
        <w:trPr>
          <w:trHeight w:val="27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2E0E8931"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ПП.02</w:t>
            </w:r>
          </w:p>
        </w:tc>
        <w:tc>
          <w:tcPr>
            <w:tcW w:w="889" w:type="pct"/>
            <w:tcBorders>
              <w:top w:val="nil"/>
              <w:left w:val="nil"/>
              <w:bottom w:val="single" w:sz="8" w:space="0" w:color="auto"/>
              <w:right w:val="single" w:sz="8" w:space="0" w:color="auto"/>
            </w:tcBorders>
            <w:shd w:val="clear" w:color="auto" w:fill="auto"/>
            <w:vAlign w:val="center"/>
            <w:hideMark/>
          </w:tcPr>
          <w:p w14:paraId="7EB1F92F"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Производственная практика</w:t>
            </w:r>
          </w:p>
        </w:tc>
        <w:tc>
          <w:tcPr>
            <w:tcW w:w="148" w:type="pct"/>
            <w:tcBorders>
              <w:top w:val="nil"/>
              <w:left w:val="nil"/>
              <w:bottom w:val="single" w:sz="8" w:space="0" w:color="auto"/>
              <w:right w:val="single" w:sz="8" w:space="0" w:color="auto"/>
            </w:tcBorders>
            <w:shd w:val="clear" w:color="auto" w:fill="auto"/>
            <w:vAlign w:val="center"/>
            <w:hideMark/>
          </w:tcPr>
          <w:p w14:paraId="0CB17ED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105C57E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41A5D3B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1B7412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3E4A9DA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F8EE38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7BAFC3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1B6BC6B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10B24AE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2F0F25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08CB1D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08F699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8D2693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B1B7F5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8F1AE9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AC4E2C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6E3CBE0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B53661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97F6B5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8451E2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EA19CB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905482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AAE0B2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05E2433E" w14:textId="77777777" w:rsidTr="008119B5">
        <w:trPr>
          <w:trHeight w:val="790"/>
        </w:trPr>
        <w:tc>
          <w:tcPr>
            <w:tcW w:w="453" w:type="pct"/>
            <w:tcBorders>
              <w:top w:val="nil"/>
              <w:left w:val="single" w:sz="8" w:space="0" w:color="auto"/>
              <w:bottom w:val="single" w:sz="8" w:space="0" w:color="auto"/>
              <w:right w:val="single" w:sz="8" w:space="0" w:color="auto"/>
            </w:tcBorders>
            <w:shd w:val="clear" w:color="000000" w:fill="D0CECE"/>
            <w:vAlign w:val="center"/>
            <w:hideMark/>
          </w:tcPr>
          <w:p w14:paraId="6861FA64"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lastRenderedPageBreak/>
              <w:t>ПМ. 03</w:t>
            </w:r>
          </w:p>
        </w:tc>
        <w:tc>
          <w:tcPr>
            <w:tcW w:w="889" w:type="pct"/>
            <w:tcBorders>
              <w:top w:val="nil"/>
              <w:left w:val="nil"/>
              <w:bottom w:val="single" w:sz="8" w:space="0" w:color="auto"/>
              <w:right w:val="single" w:sz="8" w:space="0" w:color="auto"/>
            </w:tcBorders>
            <w:shd w:val="clear" w:color="000000" w:fill="D0CECE"/>
            <w:vAlign w:val="center"/>
            <w:hideMark/>
          </w:tcPr>
          <w:p w14:paraId="11CFB37C"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Осуществление государственного лесного надзора (лесной охраны)</w:t>
            </w:r>
          </w:p>
        </w:tc>
        <w:tc>
          <w:tcPr>
            <w:tcW w:w="148" w:type="pct"/>
            <w:tcBorders>
              <w:top w:val="nil"/>
              <w:left w:val="nil"/>
              <w:bottom w:val="single" w:sz="8" w:space="0" w:color="auto"/>
              <w:right w:val="single" w:sz="8" w:space="0" w:color="auto"/>
            </w:tcBorders>
            <w:shd w:val="clear" w:color="000000" w:fill="D0CECE"/>
            <w:vAlign w:val="center"/>
            <w:hideMark/>
          </w:tcPr>
          <w:p w14:paraId="682557C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7BA4CB1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7C116B0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4344EF9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46A88FA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4B9B058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152FF7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6C33828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000000" w:fill="D0CECE"/>
            <w:vAlign w:val="center"/>
            <w:hideMark/>
          </w:tcPr>
          <w:p w14:paraId="0F22AFB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40BC988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1E34A66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64E1513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2F60FA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24C3AE5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0203572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5336B6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0AD22E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7D20840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6376F74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65F887A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0A78E1F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A829C5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FB3E7D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3545F549" w14:textId="77777777" w:rsidTr="008119B5">
        <w:trPr>
          <w:trHeight w:val="53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543A5466"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 03.01</w:t>
            </w:r>
          </w:p>
        </w:tc>
        <w:tc>
          <w:tcPr>
            <w:tcW w:w="889" w:type="pct"/>
            <w:tcBorders>
              <w:top w:val="nil"/>
              <w:left w:val="nil"/>
              <w:bottom w:val="single" w:sz="8" w:space="0" w:color="auto"/>
              <w:right w:val="single" w:sz="8" w:space="0" w:color="auto"/>
            </w:tcBorders>
            <w:shd w:val="clear" w:color="auto" w:fill="auto"/>
            <w:vAlign w:val="center"/>
            <w:hideMark/>
          </w:tcPr>
          <w:p w14:paraId="5CC4B3B4"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Организация применения норм лесного права</w:t>
            </w:r>
          </w:p>
        </w:tc>
        <w:tc>
          <w:tcPr>
            <w:tcW w:w="148" w:type="pct"/>
            <w:tcBorders>
              <w:top w:val="nil"/>
              <w:left w:val="nil"/>
              <w:bottom w:val="single" w:sz="8" w:space="0" w:color="auto"/>
              <w:right w:val="single" w:sz="8" w:space="0" w:color="auto"/>
            </w:tcBorders>
            <w:shd w:val="clear" w:color="auto" w:fill="auto"/>
            <w:vAlign w:val="center"/>
            <w:hideMark/>
          </w:tcPr>
          <w:p w14:paraId="012EFAC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025662F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471FF8B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0969A4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CA8793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63E34E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B7F5AA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7FC68ED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7F63A35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C7DAED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CA992D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0745F4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B7756B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C45BDD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A90860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57342E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1D9F81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20EC34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B6539A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560A4F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7A6640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558413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5CA278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2E748CE5" w14:textId="77777777" w:rsidTr="008119B5">
        <w:trPr>
          <w:trHeight w:val="79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57DFC237"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 03.02</w:t>
            </w:r>
          </w:p>
        </w:tc>
        <w:tc>
          <w:tcPr>
            <w:tcW w:w="889" w:type="pct"/>
            <w:tcBorders>
              <w:top w:val="nil"/>
              <w:left w:val="nil"/>
              <w:bottom w:val="single" w:sz="8" w:space="0" w:color="auto"/>
              <w:right w:val="single" w:sz="8" w:space="0" w:color="auto"/>
            </w:tcBorders>
            <w:shd w:val="clear" w:color="auto" w:fill="auto"/>
            <w:vAlign w:val="center"/>
            <w:hideMark/>
          </w:tcPr>
          <w:p w14:paraId="3E2AA9DF"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Осуществление государственного лесного надзора</w:t>
            </w:r>
          </w:p>
        </w:tc>
        <w:tc>
          <w:tcPr>
            <w:tcW w:w="148" w:type="pct"/>
            <w:tcBorders>
              <w:top w:val="nil"/>
              <w:left w:val="nil"/>
              <w:bottom w:val="single" w:sz="8" w:space="0" w:color="auto"/>
              <w:right w:val="single" w:sz="8" w:space="0" w:color="auto"/>
            </w:tcBorders>
            <w:shd w:val="clear" w:color="auto" w:fill="auto"/>
            <w:vAlign w:val="center"/>
            <w:hideMark/>
          </w:tcPr>
          <w:p w14:paraId="05C3AD7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3EE1DBA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79B4B5C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4AEE69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4D1116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394D75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015C5F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E57CE9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299D9CD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1E960AF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D2E938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EDF2D1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2D18CE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C17EAD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C98066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F3B6DC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5EF072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DF2C5F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5A1DAF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6D5B0D9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924AF4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F65C9D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EFDA8D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30D6C2EC" w14:textId="77777777" w:rsidTr="008119B5">
        <w:trPr>
          <w:trHeight w:val="27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484E041C"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УП.03</w:t>
            </w:r>
          </w:p>
        </w:tc>
        <w:tc>
          <w:tcPr>
            <w:tcW w:w="889" w:type="pct"/>
            <w:tcBorders>
              <w:top w:val="nil"/>
              <w:left w:val="nil"/>
              <w:bottom w:val="single" w:sz="8" w:space="0" w:color="auto"/>
              <w:right w:val="single" w:sz="8" w:space="0" w:color="auto"/>
            </w:tcBorders>
            <w:shd w:val="clear" w:color="auto" w:fill="auto"/>
            <w:vAlign w:val="center"/>
            <w:hideMark/>
          </w:tcPr>
          <w:p w14:paraId="7400749E"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Учебная практика</w:t>
            </w:r>
          </w:p>
        </w:tc>
        <w:tc>
          <w:tcPr>
            <w:tcW w:w="148" w:type="pct"/>
            <w:tcBorders>
              <w:top w:val="nil"/>
              <w:left w:val="nil"/>
              <w:bottom w:val="single" w:sz="8" w:space="0" w:color="auto"/>
              <w:right w:val="single" w:sz="8" w:space="0" w:color="auto"/>
            </w:tcBorders>
            <w:shd w:val="clear" w:color="auto" w:fill="auto"/>
            <w:vAlign w:val="center"/>
            <w:hideMark/>
          </w:tcPr>
          <w:p w14:paraId="5086D8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602966F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2F61349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F2AF9D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EBF926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6608FC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179743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B6CBD3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05A3F99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7EABF36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5A6C10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94807B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B5D50C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5F08C7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84A084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B2C4B1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D4A374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33885C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3A70E00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1750853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712E8F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B812E9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5E53A4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50305AAE" w14:textId="77777777" w:rsidTr="008119B5">
        <w:trPr>
          <w:trHeight w:val="27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3A00AD74"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ПП.03</w:t>
            </w:r>
          </w:p>
        </w:tc>
        <w:tc>
          <w:tcPr>
            <w:tcW w:w="889" w:type="pct"/>
            <w:tcBorders>
              <w:top w:val="nil"/>
              <w:left w:val="nil"/>
              <w:bottom w:val="single" w:sz="8" w:space="0" w:color="auto"/>
              <w:right w:val="single" w:sz="8" w:space="0" w:color="auto"/>
            </w:tcBorders>
            <w:shd w:val="clear" w:color="auto" w:fill="auto"/>
            <w:vAlign w:val="center"/>
            <w:hideMark/>
          </w:tcPr>
          <w:p w14:paraId="470B0D30"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Производственная практика</w:t>
            </w:r>
          </w:p>
        </w:tc>
        <w:tc>
          <w:tcPr>
            <w:tcW w:w="148" w:type="pct"/>
            <w:tcBorders>
              <w:top w:val="nil"/>
              <w:left w:val="nil"/>
              <w:bottom w:val="single" w:sz="8" w:space="0" w:color="auto"/>
              <w:right w:val="single" w:sz="8" w:space="0" w:color="auto"/>
            </w:tcBorders>
            <w:shd w:val="clear" w:color="auto" w:fill="auto"/>
            <w:vAlign w:val="center"/>
            <w:hideMark/>
          </w:tcPr>
          <w:p w14:paraId="0E05C04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0DAF505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19A927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959EE3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5A15871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6ECF4B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B741AF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03C634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67BA89C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7A44FE2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3D6C3A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11BF0C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7F19ED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B68A5E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8B1876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DA4574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4B4347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04DFA7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6A8EB8B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052212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69CD82C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C1E979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CAB0DF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5137B8C9" w14:textId="77777777" w:rsidTr="008119B5">
        <w:trPr>
          <w:trHeight w:val="1050"/>
        </w:trPr>
        <w:tc>
          <w:tcPr>
            <w:tcW w:w="453" w:type="pct"/>
            <w:tcBorders>
              <w:top w:val="nil"/>
              <w:left w:val="single" w:sz="8" w:space="0" w:color="auto"/>
              <w:bottom w:val="single" w:sz="8" w:space="0" w:color="auto"/>
              <w:right w:val="single" w:sz="8" w:space="0" w:color="auto"/>
            </w:tcBorders>
            <w:shd w:val="clear" w:color="000000" w:fill="D0CECE"/>
            <w:vAlign w:val="center"/>
            <w:hideMark/>
          </w:tcPr>
          <w:p w14:paraId="6A139B60"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ПМн.04</w:t>
            </w:r>
          </w:p>
        </w:tc>
        <w:tc>
          <w:tcPr>
            <w:tcW w:w="889" w:type="pct"/>
            <w:tcBorders>
              <w:top w:val="nil"/>
              <w:left w:val="nil"/>
              <w:bottom w:val="single" w:sz="8" w:space="0" w:color="auto"/>
              <w:right w:val="single" w:sz="8" w:space="0" w:color="auto"/>
            </w:tcBorders>
            <w:shd w:val="clear" w:color="000000" w:fill="D0CECE"/>
            <w:vAlign w:val="center"/>
            <w:hideMark/>
          </w:tcPr>
          <w:p w14:paraId="0D3CADBC"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Организация использования защитных лесов и лесов для осуществления рекреационной деятельности</w:t>
            </w:r>
          </w:p>
        </w:tc>
        <w:tc>
          <w:tcPr>
            <w:tcW w:w="148" w:type="pct"/>
            <w:tcBorders>
              <w:top w:val="nil"/>
              <w:left w:val="nil"/>
              <w:bottom w:val="single" w:sz="8" w:space="0" w:color="auto"/>
              <w:right w:val="single" w:sz="8" w:space="0" w:color="auto"/>
            </w:tcBorders>
            <w:shd w:val="clear" w:color="000000" w:fill="D0CECE"/>
            <w:vAlign w:val="center"/>
            <w:hideMark/>
          </w:tcPr>
          <w:p w14:paraId="6BE1C27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4EED24E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7AAE2A4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0699D18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5606C2F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5C73332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4A7F72A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165E760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000000" w:fill="D0CECE"/>
            <w:vAlign w:val="center"/>
            <w:hideMark/>
          </w:tcPr>
          <w:p w14:paraId="40E343C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69AB59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6D9245F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1F923A3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47D0400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1B3408A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63DDC6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7E3CD8B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7F52F65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2CC240C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33CCB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E54A4A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03CAFB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432F048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7DCCCC0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025AACF5" w14:textId="77777777" w:rsidTr="008119B5">
        <w:trPr>
          <w:trHeight w:val="79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61B8C71E"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МДКн.04.01</w:t>
            </w:r>
          </w:p>
        </w:tc>
        <w:tc>
          <w:tcPr>
            <w:tcW w:w="889" w:type="pct"/>
            <w:tcBorders>
              <w:top w:val="nil"/>
              <w:left w:val="nil"/>
              <w:bottom w:val="single" w:sz="8" w:space="0" w:color="auto"/>
              <w:right w:val="single" w:sz="8" w:space="0" w:color="auto"/>
            </w:tcBorders>
            <w:shd w:val="clear" w:color="auto" w:fill="auto"/>
            <w:vAlign w:val="center"/>
            <w:hideMark/>
          </w:tcPr>
          <w:p w14:paraId="08BBAA69"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Организация работ по сохранению и использованию защитных лесов</w:t>
            </w:r>
          </w:p>
        </w:tc>
        <w:tc>
          <w:tcPr>
            <w:tcW w:w="148" w:type="pct"/>
            <w:tcBorders>
              <w:top w:val="nil"/>
              <w:left w:val="nil"/>
              <w:bottom w:val="single" w:sz="8" w:space="0" w:color="auto"/>
              <w:right w:val="single" w:sz="8" w:space="0" w:color="auto"/>
            </w:tcBorders>
            <w:shd w:val="clear" w:color="auto" w:fill="auto"/>
            <w:vAlign w:val="center"/>
            <w:hideMark/>
          </w:tcPr>
          <w:p w14:paraId="22852FD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6A88758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1011F85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C70E6D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325499A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7297637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4CF0D1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6351A6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3E41762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705E35C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9428A1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8B9143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F4A274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AD099D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FAAB3E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2C4AD3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E35D9F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2F7C16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5C3831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88971D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BE1D09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10C691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4428FD6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r>
      <w:tr w:rsidR="008119B5" w:rsidRPr="00BA361A" w14:paraId="4E219B73" w14:textId="77777777" w:rsidTr="008119B5">
        <w:trPr>
          <w:trHeight w:val="79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6BA9E1E8"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МДКн.04.02</w:t>
            </w:r>
          </w:p>
        </w:tc>
        <w:tc>
          <w:tcPr>
            <w:tcW w:w="889" w:type="pct"/>
            <w:tcBorders>
              <w:top w:val="nil"/>
              <w:left w:val="nil"/>
              <w:bottom w:val="single" w:sz="8" w:space="0" w:color="auto"/>
              <w:right w:val="single" w:sz="8" w:space="0" w:color="auto"/>
            </w:tcBorders>
            <w:shd w:val="clear" w:color="auto" w:fill="auto"/>
            <w:vAlign w:val="center"/>
            <w:hideMark/>
          </w:tcPr>
          <w:p w14:paraId="6F4C763E"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Организация использования лесов для рекреационной деятельности</w:t>
            </w:r>
          </w:p>
        </w:tc>
        <w:tc>
          <w:tcPr>
            <w:tcW w:w="148" w:type="pct"/>
            <w:tcBorders>
              <w:top w:val="nil"/>
              <w:left w:val="nil"/>
              <w:bottom w:val="single" w:sz="8" w:space="0" w:color="auto"/>
              <w:right w:val="single" w:sz="8" w:space="0" w:color="auto"/>
            </w:tcBorders>
            <w:shd w:val="clear" w:color="auto" w:fill="auto"/>
            <w:vAlign w:val="center"/>
            <w:hideMark/>
          </w:tcPr>
          <w:p w14:paraId="63612E1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2233300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20C580E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53EF4FB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1ED2475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0406E9D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845707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AF74D4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3C5C9FC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486A0F8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7E2620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2D81C1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7BA348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D7E3C9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EE852D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1BFBD7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3D4DF5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887F2C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27999A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E0881F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76DF86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40E073C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DC718C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6AA587D7" w14:textId="77777777" w:rsidTr="008119B5">
        <w:trPr>
          <w:trHeight w:val="27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7A557A31"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УП.04</w:t>
            </w:r>
          </w:p>
        </w:tc>
        <w:tc>
          <w:tcPr>
            <w:tcW w:w="889" w:type="pct"/>
            <w:tcBorders>
              <w:top w:val="nil"/>
              <w:left w:val="nil"/>
              <w:bottom w:val="single" w:sz="8" w:space="0" w:color="auto"/>
              <w:right w:val="single" w:sz="8" w:space="0" w:color="auto"/>
            </w:tcBorders>
            <w:shd w:val="clear" w:color="auto" w:fill="auto"/>
            <w:vAlign w:val="center"/>
            <w:hideMark/>
          </w:tcPr>
          <w:p w14:paraId="3C3DADD3"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Учебная практика</w:t>
            </w:r>
          </w:p>
        </w:tc>
        <w:tc>
          <w:tcPr>
            <w:tcW w:w="148" w:type="pct"/>
            <w:tcBorders>
              <w:top w:val="nil"/>
              <w:left w:val="nil"/>
              <w:bottom w:val="single" w:sz="8" w:space="0" w:color="auto"/>
              <w:right w:val="single" w:sz="8" w:space="0" w:color="auto"/>
            </w:tcBorders>
            <w:shd w:val="clear" w:color="auto" w:fill="auto"/>
            <w:vAlign w:val="center"/>
            <w:hideMark/>
          </w:tcPr>
          <w:p w14:paraId="25425397"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7C8D9CD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5FC623B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F5608D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329CF6C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4AB3A9E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98AB21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8DE7FF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5ADFB9E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3EC0CA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1AEBA9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739DF3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2362EE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3B33F6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E93E4D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ABF4CE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7F5D4E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CF517A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1993FE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F3654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251673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7F244E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1449750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r>
      <w:tr w:rsidR="008119B5" w:rsidRPr="00BA361A" w14:paraId="32FBDAC4" w14:textId="77777777" w:rsidTr="008119B5">
        <w:trPr>
          <w:trHeight w:val="790"/>
        </w:trPr>
        <w:tc>
          <w:tcPr>
            <w:tcW w:w="453" w:type="pct"/>
            <w:tcBorders>
              <w:top w:val="nil"/>
              <w:left w:val="single" w:sz="8" w:space="0" w:color="auto"/>
              <w:bottom w:val="single" w:sz="8" w:space="0" w:color="auto"/>
              <w:right w:val="single" w:sz="8" w:space="0" w:color="auto"/>
            </w:tcBorders>
            <w:shd w:val="clear" w:color="000000" w:fill="D0CECE"/>
            <w:vAlign w:val="center"/>
            <w:hideMark/>
          </w:tcPr>
          <w:p w14:paraId="6B593119"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ПМн.04</w:t>
            </w:r>
          </w:p>
        </w:tc>
        <w:tc>
          <w:tcPr>
            <w:tcW w:w="889" w:type="pct"/>
            <w:tcBorders>
              <w:top w:val="nil"/>
              <w:left w:val="nil"/>
              <w:bottom w:val="single" w:sz="8" w:space="0" w:color="auto"/>
              <w:right w:val="single" w:sz="8" w:space="0" w:color="auto"/>
            </w:tcBorders>
            <w:shd w:val="clear" w:color="000000" w:fill="D0CECE"/>
            <w:vAlign w:val="center"/>
            <w:hideMark/>
          </w:tcPr>
          <w:p w14:paraId="57BD7ECC" w14:textId="58A5729C"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Организация эколог</w:t>
            </w:r>
            <w:r>
              <w:rPr>
                <w:rFonts w:ascii="Times New Roman" w:eastAsia="Times New Roman" w:hAnsi="Times New Roman" w:cs="Times New Roman"/>
                <w:b/>
                <w:bCs/>
                <w:color w:val="000000"/>
                <w:sz w:val="20"/>
                <w:szCs w:val="20"/>
                <w:lang w:eastAsia="ru-RU"/>
              </w:rPr>
              <w:t>о</w:t>
            </w:r>
            <w:r w:rsidRPr="00BA361A">
              <w:rPr>
                <w:rFonts w:ascii="Times New Roman" w:eastAsia="Times New Roman" w:hAnsi="Times New Roman" w:cs="Times New Roman"/>
                <w:b/>
                <w:bCs/>
                <w:color w:val="000000"/>
                <w:sz w:val="20"/>
                <w:szCs w:val="20"/>
                <w:lang w:eastAsia="ru-RU"/>
              </w:rPr>
              <w:t>-просветительской деятельности</w:t>
            </w:r>
          </w:p>
        </w:tc>
        <w:tc>
          <w:tcPr>
            <w:tcW w:w="148" w:type="pct"/>
            <w:tcBorders>
              <w:top w:val="nil"/>
              <w:left w:val="nil"/>
              <w:bottom w:val="single" w:sz="8" w:space="0" w:color="auto"/>
              <w:right w:val="single" w:sz="8" w:space="0" w:color="auto"/>
            </w:tcBorders>
            <w:shd w:val="clear" w:color="000000" w:fill="D0CECE"/>
            <w:vAlign w:val="center"/>
            <w:hideMark/>
          </w:tcPr>
          <w:p w14:paraId="1BB6358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383102B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4B4306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655A171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4C343CC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0B0D327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1456606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000000" w:fill="D0CECE"/>
            <w:vAlign w:val="center"/>
            <w:hideMark/>
          </w:tcPr>
          <w:p w14:paraId="50BCAFA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000000" w:fill="D0CECE"/>
            <w:vAlign w:val="center"/>
            <w:hideMark/>
          </w:tcPr>
          <w:p w14:paraId="71AB4C8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3A4572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62B020F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19ECE37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2FDE45B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7D26156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9104E5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419B0AF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73FFB27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36F57A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18361D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384D2E5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03F803D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5CB8447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D0CECE"/>
            <w:vAlign w:val="center"/>
            <w:hideMark/>
          </w:tcPr>
          <w:p w14:paraId="24268E2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0CAC687B" w14:textId="77777777" w:rsidTr="008119B5">
        <w:trPr>
          <w:trHeight w:val="105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03045F95"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МДКн.04.01</w:t>
            </w:r>
          </w:p>
        </w:tc>
        <w:tc>
          <w:tcPr>
            <w:tcW w:w="889" w:type="pct"/>
            <w:tcBorders>
              <w:top w:val="nil"/>
              <w:left w:val="nil"/>
              <w:bottom w:val="single" w:sz="8" w:space="0" w:color="auto"/>
              <w:right w:val="single" w:sz="8" w:space="0" w:color="auto"/>
            </w:tcBorders>
            <w:shd w:val="clear" w:color="auto" w:fill="auto"/>
            <w:vAlign w:val="center"/>
            <w:hideMark/>
          </w:tcPr>
          <w:p w14:paraId="59D38A74"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Организация эколого-просветительской деятельности на особо охраняемых природных территориях</w:t>
            </w:r>
          </w:p>
        </w:tc>
        <w:tc>
          <w:tcPr>
            <w:tcW w:w="148" w:type="pct"/>
            <w:tcBorders>
              <w:top w:val="nil"/>
              <w:left w:val="nil"/>
              <w:bottom w:val="single" w:sz="8" w:space="0" w:color="auto"/>
              <w:right w:val="single" w:sz="8" w:space="0" w:color="auto"/>
            </w:tcBorders>
            <w:shd w:val="clear" w:color="auto" w:fill="auto"/>
            <w:vAlign w:val="center"/>
            <w:hideMark/>
          </w:tcPr>
          <w:p w14:paraId="23736E3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1E5912C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5A32E08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CDC21E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540EC2F0"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5559476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5D16236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3559C59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4FFF210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09A1FEB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6B502F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9400485"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7FA11A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F84C58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39AC85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404E548"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5ADCEB0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831264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096A7F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EB5B83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4C68225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51FB3FA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EC5926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46073EBA" w14:textId="77777777" w:rsidTr="008119B5">
        <w:trPr>
          <w:trHeight w:val="53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4D30EEE1"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МДКн.04.02</w:t>
            </w:r>
          </w:p>
        </w:tc>
        <w:tc>
          <w:tcPr>
            <w:tcW w:w="889" w:type="pct"/>
            <w:tcBorders>
              <w:top w:val="nil"/>
              <w:left w:val="nil"/>
              <w:bottom w:val="single" w:sz="8" w:space="0" w:color="auto"/>
              <w:right w:val="single" w:sz="8" w:space="0" w:color="auto"/>
            </w:tcBorders>
            <w:shd w:val="clear" w:color="auto" w:fill="auto"/>
            <w:vAlign w:val="center"/>
            <w:hideMark/>
          </w:tcPr>
          <w:p w14:paraId="6949106B"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bCs/>
                <w:color w:val="000000"/>
                <w:sz w:val="20"/>
                <w:szCs w:val="20"/>
                <w:lang w:eastAsia="ru-RU"/>
              </w:rPr>
              <w:t>Организация лесоохранной пропаганды</w:t>
            </w:r>
          </w:p>
        </w:tc>
        <w:tc>
          <w:tcPr>
            <w:tcW w:w="148" w:type="pct"/>
            <w:tcBorders>
              <w:top w:val="nil"/>
              <w:left w:val="nil"/>
              <w:bottom w:val="single" w:sz="8" w:space="0" w:color="auto"/>
              <w:right w:val="single" w:sz="8" w:space="0" w:color="auto"/>
            </w:tcBorders>
            <w:shd w:val="clear" w:color="auto" w:fill="auto"/>
            <w:vAlign w:val="center"/>
            <w:hideMark/>
          </w:tcPr>
          <w:p w14:paraId="3307BB2E"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4AA4932D"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26AEF96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21A35012"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11437FF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659197EC"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1D7E2D7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CA354A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70F3280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000000" w:fill="FFFFFF"/>
            <w:vAlign w:val="center"/>
            <w:hideMark/>
          </w:tcPr>
          <w:p w14:paraId="3B53E944"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1D28A342"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3B0BCE61"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4EF929F1"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47CAE010"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4D0293AA"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76E7B007"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3159037D"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3EE7B17F"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59911BDE"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2EE6FF79"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6EE3870B"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66" w:type="pct"/>
            <w:tcBorders>
              <w:top w:val="nil"/>
              <w:left w:val="nil"/>
              <w:bottom w:val="single" w:sz="8" w:space="0" w:color="auto"/>
              <w:right w:val="single" w:sz="8" w:space="0" w:color="auto"/>
            </w:tcBorders>
            <w:shd w:val="clear" w:color="000000" w:fill="FFFFFF"/>
            <w:vAlign w:val="center"/>
            <w:hideMark/>
          </w:tcPr>
          <w:p w14:paraId="29C092C7"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000000" w:fill="FFFFFF"/>
            <w:vAlign w:val="center"/>
            <w:hideMark/>
          </w:tcPr>
          <w:p w14:paraId="5BCBB7C7"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r w:rsidR="008119B5" w:rsidRPr="00BA361A" w14:paraId="03542160" w14:textId="77777777" w:rsidTr="008119B5">
        <w:trPr>
          <w:trHeight w:val="270"/>
        </w:trPr>
        <w:tc>
          <w:tcPr>
            <w:tcW w:w="453" w:type="pct"/>
            <w:tcBorders>
              <w:top w:val="nil"/>
              <w:left w:val="single" w:sz="8" w:space="0" w:color="auto"/>
              <w:bottom w:val="single" w:sz="8" w:space="0" w:color="auto"/>
              <w:right w:val="single" w:sz="8" w:space="0" w:color="auto"/>
            </w:tcBorders>
            <w:shd w:val="clear" w:color="auto" w:fill="auto"/>
            <w:vAlign w:val="center"/>
            <w:hideMark/>
          </w:tcPr>
          <w:p w14:paraId="1EFE3093"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lastRenderedPageBreak/>
              <w:t>УП.04</w:t>
            </w:r>
          </w:p>
        </w:tc>
        <w:tc>
          <w:tcPr>
            <w:tcW w:w="889" w:type="pct"/>
            <w:tcBorders>
              <w:top w:val="nil"/>
              <w:left w:val="nil"/>
              <w:bottom w:val="single" w:sz="8" w:space="0" w:color="auto"/>
              <w:right w:val="single" w:sz="8" w:space="0" w:color="auto"/>
            </w:tcBorders>
            <w:shd w:val="clear" w:color="auto" w:fill="auto"/>
            <w:vAlign w:val="center"/>
            <w:hideMark/>
          </w:tcPr>
          <w:p w14:paraId="189A4A6D"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Учебная практика</w:t>
            </w:r>
          </w:p>
        </w:tc>
        <w:tc>
          <w:tcPr>
            <w:tcW w:w="148" w:type="pct"/>
            <w:tcBorders>
              <w:top w:val="nil"/>
              <w:left w:val="nil"/>
              <w:bottom w:val="single" w:sz="8" w:space="0" w:color="auto"/>
              <w:right w:val="single" w:sz="8" w:space="0" w:color="auto"/>
            </w:tcBorders>
            <w:shd w:val="clear" w:color="auto" w:fill="auto"/>
            <w:vAlign w:val="center"/>
            <w:hideMark/>
          </w:tcPr>
          <w:p w14:paraId="7225F4F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3533788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 </w:t>
            </w:r>
          </w:p>
        </w:tc>
        <w:tc>
          <w:tcPr>
            <w:tcW w:w="148" w:type="pct"/>
            <w:tcBorders>
              <w:top w:val="nil"/>
              <w:left w:val="nil"/>
              <w:bottom w:val="single" w:sz="8" w:space="0" w:color="auto"/>
              <w:right w:val="single" w:sz="8" w:space="0" w:color="auto"/>
            </w:tcBorders>
            <w:shd w:val="clear" w:color="auto" w:fill="auto"/>
            <w:vAlign w:val="center"/>
            <w:hideMark/>
          </w:tcPr>
          <w:p w14:paraId="12A2BF83"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0899C57B"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0E39BEB4"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48" w:type="pct"/>
            <w:tcBorders>
              <w:top w:val="nil"/>
              <w:left w:val="nil"/>
              <w:bottom w:val="single" w:sz="8" w:space="0" w:color="auto"/>
              <w:right w:val="single" w:sz="8" w:space="0" w:color="auto"/>
            </w:tcBorders>
            <w:shd w:val="clear" w:color="auto" w:fill="auto"/>
            <w:vAlign w:val="center"/>
            <w:hideMark/>
          </w:tcPr>
          <w:p w14:paraId="5855A9A6"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695A303A"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48" w:type="pct"/>
            <w:tcBorders>
              <w:top w:val="nil"/>
              <w:left w:val="nil"/>
              <w:bottom w:val="single" w:sz="8" w:space="0" w:color="auto"/>
              <w:right w:val="single" w:sz="8" w:space="0" w:color="auto"/>
            </w:tcBorders>
            <w:shd w:val="clear" w:color="auto" w:fill="auto"/>
            <w:vAlign w:val="center"/>
            <w:hideMark/>
          </w:tcPr>
          <w:p w14:paraId="43F902A1"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c>
          <w:tcPr>
            <w:tcW w:w="150" w:type="pct"/>
            <w:tcBorders>
              <w:top w:val="nil"/>
              <w:left w:val="nil"/>
              <w:bottom w:val="single" w:sz="8" w:space="0" w:color="auto"/>
              <w:right w:val="single" w:sz="8" w:space="0" w:color="auto"/>
            </w:tcBorders>
            <w:shd w:val="clear" w:color="auto" w:fill="auto"/>
            <w:vAlign w:val="center"/>
            <w:hideMark/>
          </w:tcPr>
          <w:p w14:paraId="42E6A0FF"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4BB2D8E"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BCF6F09"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1FE38CEE"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7A24612"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76728E9"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3B993C99"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0B69E24"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78DD7569"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2EE2F09"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668F553E"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23C617B9" w14:textId="77777777" w:rsidR="008119B5" w:rsidRPr="00BA361A" w:rsidRDefault="008119B5" w:rsidP="00BA361A">
            <w:pPr>
              <w:rPr>
                <w:rFonts w:ascii="Times New Roman" w:eastAsia="Times New Roman" w:hAnsi="Times New Roman" w:cs="Times New Roman"/>
                <w:b/>
                <w:bCs/>
                <w:color w:val="000000"/>
                <w:sz w:val="20"/>
                <w:szCs w:val="20"/>
                <w:lang w:eastAsia="ru-RU"/>
              </w:rPr>
            </w:pPr>
            <w:r w:rsidRPr="00BA361A">
              <w:rPr>
                <w:rFonts w:ascii="Times New Roman" w:eastAsia="Times New Roman" w:hAnsi="Times New Roman" w:cs="Times New Roman"/>
                <w:b/>
                <w:bCs/>
                <w:color w:val="000000"/>
                <w:sz w:val="20"/>
                <w:szCs w:val="20"/>
                <w:lang w:eastAsia="ru-RU"/>
              </w:rPr>
              <w:t> </w:t>
            </w:r>
          </w:p>
        </w:tc>
        <w:tc>
          <w:tcPr>
            <w:tcW w:w="166" w:type="pct"/>
            <w:tcBorders>
              <w:top w:val="nil"/>
              <w:left w:val="nil"/>
              <w:bottom w:val="single" w:sz="8" w:space="0" w:color="auto"/>
              <w:right w:val="single" w:sz="8" w:space="0" w:color="auto"/>
            </w:tcBorders>
            <w:shd w:val="clear" w:color="auto" w:fill="auto"/>
            <w:vAlign w:val="center"/>
            <w:hideMark/>
          </w:tcPr>
          <w:p w14:paraId="0188D2C7"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790AC31A" w14:textId="77777777" w:rsidR="008119B5" w:rsidRPr="00BA361A" w:rsidRDefault="008119B5" w:rsidP="00BA361A">
            <w:pP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О</w:t>
            </w:r>
          </w:p>
        </w:tc>
        <w:tc>
          <w:tcPr>
            <w:tcW w:w="166" w:type="pct"/>
            <w:tcBorders>
              <w:top w:val="nil"/>
              <w:left w:val="nil"/>
              <w:bottom w:val="single" w:sz="8" w:space="0" w:color="auto"/>
              <w:right w:val="single" w:sz="8" w:space="0" w:color="auto"/>
            </w:tcBorders>
            <w:shd w:val="clear" w:color="auto" w:fill="auto"/>
            <w:vAlign w:val="center"/>
            <w:hideMark/>
          </w:tcPr>
          <w:p w14:paraId="2CEBC019" w14:textId="77777777" w:rsidR="008119B5" w:rsidRPr="00BA361A" w:rsidRDefault="008119B5" w:rsidP="00BA361A">
            <w:pPr>
              <w:jc w:val="center"/>
              <w:rPr>
                <w:rFonts w:ascii="Times New Roman" w:eastAsia="Times New Roman" w:hAnsi="Times New Roman" w:cs="Times New Roman"/>
                <w:color w:val="000000"/>
                <w:sz w:val="20"/>
                <w:szCs w:val="20"/>
                <w:lang w:eastAsia="ru-RU"/>
              </w:rPr>
            </w:pPr>
            <w:r w:rsidRPr="00BA361A">
              <w:rPr>
                <w:rFonts w:ascii="Times New Roman" w:eastAsia="Times New Roman" w:hAnsi="Times New Roman" w:cs="Times New Roman"/>
                <w:color w:val="000000"/>
                <w:sz w:val="20"/>
                <w:szCs w:val="20"/>
                <w:lang w:eastAsia="ru-RU"/>
              </w:rPr>
              <w:t> </w:t>
            </w:r>
          </w:p>
        </w:tc>
      </w:tr>
    </w:tbl>
    <w:p w14:paraId="669C066F" w14:textId="42138B86" w:rsidR="00144B89" w:rsidRDefault="00144B89" w:rsidP="00144B89">
      <w:pPr>
        <w:rPr>
          <w:rFonts w:ascii="Times New Roman" w:hAnsi="Times New Roman"/>
          <w:b/>
          <w:bCs/>
          <w:sz w:val="28"/>
          <w:szCs w:val="28"/>
        </w:rPr>
      </w:pPr>
      <w:r>
        <w:rPr>
          <w:rFonts w:ascii="Times New Roman" w:hAnsi="Times New Roman"/>
          <w:b/>
          <w:bCs/>
          <w:sz w:val="28"/>
          <w:szCs w:val="28"/>
        </w:rPr>
        <w:br w:type="page"/>
      </w:r>
    </w:p>
    <w:p w14:paraId="0AAFBFF9" w14:textId="77777777" w:rsidR="00144B89" w:rsidRPr="00985111" w:rsidRDefault="00144B89" w:rsidP="00144B89">
      <w:pPr>
        <w:pStyle w:val="1"/>
        <w:spacing w:before="0" w:after="0"/>
      </w:pPr>
      <w:bookmarkStart w:id="40" w:name="_Toc151844062"/>
      <w:bookmarkStart w:id="41" w:name="_Toc158807392"/>
      <w:r w:rsidRPr="00985111">
        <w:lastRenderedPageBreak/>
        <w:t xml:space="preserve">Раздел 5. Примерная структура </w:t>
      </w:r>
      <w:r>
        <w:t xml:space="preserve">и содержание </w:t>
      </w:r>
      <w:r w:rsidRPr="00985111">
        <w:t>образовательной программы</w:t>
      </w:r>
      <w:bookmarkEnd w:id="40"/>
      <w:bookmarkEnd w:id="41"/>
    </w:p>
    <w:p w14:paraId="1364594D" w14:textId="7A1A0F83" w:rsidR="00144B89" w:rsidRPr="00252FFB" w:rsidRDefault="00144B89" w:rsidP="00144B89">
      <w:pPr>
        <w:pStyle w:val="114"/>
        <w:spacing w:after="0" w:line="240" w:lineRule="auto"/>
        <w:rPr>
          <w:bCs/>
        </w:rPr>
      </w:pPr>
      <w:bookmarkStart w:id="42" w:name="_Toc151844063"/>
      <w:bookmarkStart w:id="43" w:name="_Toc158807393"/>
      <w:r w:rsidRPr="00252FFB">
        <w:rPr>
          <w:bCs/>
        </w:rPr>
        <w:t>5.1. Примерный учебный план</w:t>
      </w:r>
      <w:bookmarkEnd w:id="42"/>
      <w:bookmarkEnd w:id="43"/>
    </w:p>
    <w:tbl>
      <w:tblPr>
        <w:tblW w:w="14460" w:type="dxa"/>
        <w:tblLook w:val="04A0" w:firstRow="1" w:lastRow="0" w:firstColumn="1" w:lastColumn="0" w:noHBand="0" w:noVBand="1"/>
      </w:tblPr>
      <w:tblGrid>
        <w:gridCol w:w="1482"/>
        <w:gridCol w:w="3860"/>
        <w:gridCol w:w="1380"/>
        <w:gridCol w:w="1660"/>
        <w:gridCol w:w="1320"/>
        <w:gridCol w:w="960"/>
        <w:gridCol w:w="960"/>
        <w:gridCol w:w="960"/>
        <w:gridCol w:w="960"/>
        <w:gridCol w:w="918"/>
      </w:tblGrid>
      <w:tr w:rsidR="000459B1" w:rsidRPr="000459B1" w14:paraId="053E7CD5" w14:textId="77777777" w:rsidTr="008119B5">
        <w:trPr>
          <w:trHeight w:val="565"/>
        </w:trPr>
        <w:tc>
          <w:tcPr>
            <w:tcW w:w="14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0AE16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Индекс</w:t>
            </w:r>
          </w:p>
        </w:tc>
        <w:tc>
          <w:tcPr>
            <w:tcW w:w="38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F7580B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bookmarkStart w:id="44" w:name="RANGE!E3"/>
            <w:r w:rsidRPr="000459B1">
              <w:rPr>
                <w:rFonts w:ascii="Times New Roman" w:eastAsia="Times New Roman" w:hAnsi="Times New Roman" w:cs="Times New Roman"/>
                <w:color w:val="000000"/>
                <w:sz w:val="24"/>
                <w:szCs w:val="24"/>
                <w:lang w:eastAsia="ru-RU"/>
              </w:rPr>
              <w:t>Наименование</w:t>
            </w:r>
            <w:bookmarkEnd w:id="44"/>
          </w:p>
        </w:tc>
        <w:tc>
          <w:tcPr>
            <w:tcW w:w="138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49D88A1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Всего</w:t>
            </w:r>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1337178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В т.ч. в форме практической подготовки</w:t>
            </w:r>
          </w:p>
        </w:tc>
        <w:tc>
          <w:tcPr>
            <w:tcW w:w="5160" w:type="dxa"/>
            <w:gridSpan w:val="5"/>
            <w:tcBorders>
              <w:top w:val="single" w:sz="8" w:space="0" w:color="auto"/>
              <w:left w:val="nil"/>
              <w:bottom w:val="single" w:sz="8" w:space="0" w:color="auto"/>
              <w:right w:val="single" w:sz="8" w:space="0" w:color="auto"/>
            </w:tcBorders>
            <w:shd w:val="clear" w:color="auto" w:fill="auto"/>
            <w:vAlign w:val="center"/>
            <w:hideMark/>
          </w:tcPr>
          <w:p w14:paraId="438EA18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Объем образовательной программы в академических часах</w:t>
            </w:r>
          </w:p>
        </w:tc>
        <w:tc>
          <w:tcPr>
            <w:tcW w:w="918" w:type="dxa"/>
            <w:vMerge w:val="restart"/>
            <w:tcBorders>
              <w:top w:val="single" w:sz="8" w:space="0" w:color="auto"/>
              <w:left w:val="nil"/>
              <w:bottom w:val="single" w:sz="8" w:space="0" w:color="000000"/>
              <w:right w:val="single" w:sz="8" w:space="0" w:color="auto"/>
            </w:tcBorders>
            <w:shd w:val="clear" w:color="auto" w:fill="auto"/>
            <w:textDirection w:val="btLr"/>
            <w:vAlign w:val="center"/>
            <w:hideMark/>
          </w:tcPr>
          <w:p w14:paraId="51D8CD0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Рекомендуемый курс</w:t>
            </w:r>
          </w:p>
        </w:tc>
      </w:tr>
      <w:tr w:rsidR="000459B1" w:rsidRPr="000459B1" w14:paraId="39E3BB84" w14:textId="77777777" w:rsidTr="008119B5">
        <w:trPr>
          <w:trHeight w:val="1895"/>
        </w:trPr>
        <w:tc>
          <w:tcPr>
            <w:tcW w:w="1482" w:type="dxa"/>
            <w:vMerge/>
            <w:tcBorders>
              <w:top w:val="single" w:sz="8" w:space="0" w:color="auto"/>
              <w:left w:val="single" w:sz="8" w:space="0" w:color="auto"/>
              <w:bottom w:val="single" w:sz="8" w:space="0" w:color="000000"/>
              <w:right w:val="single" w:sz="8" w:space="0" w:color="auto"/>
            </w:tcBorders>
            <w:vAlign w:val="center"/>
            <w:hideMark/>
          </w:tcPr>
          <w:p w14:paraId="4947B173" w14:textId="77777777" w:rsidR="000459B1" w:rsidRPr="000459B1" w:rsidRDefault="000459B1" w:rsidP="000459B1">
            <w:pPr>
              <w:rPr>
                <w:rFonts w:ascii="Times New Roman" w:eastAsia="Times New Roman" w:hAnsi="Times New Roman" w:cs="Times New Roman"/>
                <w:color w:val="000000"/>
                <w:sz w:val="24"/>
                <w:szCs w:val="24"/>
                <w:lang w:eastAsia="ru-RU"/>
              </w:rPr>
            </w:pPr>
          </w:p>
        </w:tc>
        <w:tc>
          <w:tcPr>
            <w:tcW w:w="3860" w:type="dxa"/>
            <w:vMerge/>
            <w:tcBorders>
              <w:top w:val="single" w:sz="8" w:space="0" w:color="auto"/>
              <w:left w:val="single" w:sz="8" w:space="0" w:color="auto"/>
              <w:bottom w:val="single" w:sz="8" w:space="0" w:color="000000"/>
              <w:right w:val="single" w:sz="8" w:space="0" w:color="auto"/>
            </w:tcBorders>
            <w:vAlign w:val="center"/>
            <w:hideMark/>
          </w:tcPr>
          <w:p w14:paraId="5E6F59D9" w14:textId="77777777" w:rsidR="000459B1" w:rsidRPr="000459B1" w:rsidRDefault="000459B1" w:rsidP="000459B1">
            <w:pPr>
              <w:rPr>
                <w:rFonts w:ascii="Times New Roman" w:eastAsia="Times New Roman" w:hAnsi="Times New Roman" w:cs="Times New Roman"/>
                <w:color w:val="000000"/>
                <w:sz w:val="24"/>
                <w:szCs w:val="24"/>
                <w:lang w:eastAsia="ru-RU"/>
              </w:rPr>
            </w:pPr>
          </w:p>
        </w:tc>
        <w:tc>
          <w:tcPr>
            <w:tcW w:w="1380" w:type="dxa"/>
            <w:vMerge/>
            <w:tcBorders>
              <w:top w:val="single" w:sz="8" w:space="0" w:color="auto"/>
              <w:left w:val="single" w:sz="8" w:space="0" w:color="auto"/>
              <w:bottom w:val="single" w:sz="8" w:space="0" w:color="000000"/>
              <w:right w:val="single" w:sz="8" w:space="0" w:color="auto"/>
            </w:tcBorders>
            <w:vAlign w:val="center"/>
            <w:hideMark/>
          </w:tcPr>
          <w:p w14:paraId="70D6C833" w14:textId="77777777" w:rsidR="000459B1" w:rsidRPr="000459B1" w:rsidRDefault="000459B1" w:rsidP="000459B1">
            <w:pPr>
              <w:rPr>
                <w:rFonts w:ascii="Times New Roman" w:eastAsia="Times New Roman" w:hAnsi="Times New Roman" w:cs="Times New Roman"/>
                <w:color w:val="000000"/>
                <w:sz w:val="24"/>
                <w:szCs w:val="24"/>
                <w:lang w:eastAsia="ru-RU"/>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14:paraId="7ACB3BB8" w14:textId="77777777" w:rsidR="000459B1" w:rsidRPr="000459B1" w:rsidRDefault="000459B1" w:rsidP="000459B1">
            <w:pPr>
              <w:rPr>
                <w:rFonts w:ascii="Times New Roman" w:eastAsia="Times New Roman" w:hAnsi="Times New Roman" w:cs="Times New Roman"/>
                <w:color w:val="000000"/>
                <w:sz w:val="24"/>
                <w:szCs w:val="24"/>
                <w:lang w:eastAsia="ru-RU"/>
              </w:rPr>
            </w:pPr>
          </w:p>
        </w:tc>
        <w:tc>
          <w:tcPr>
            <w:tcW w:w="1320" w:type="dxa"/>
            <w:tcBorders>
              <w:top w:val="nil"/>
              <w:left w:val="nil"/>
              <w:bottom w:val="single" w:sz="8" w:space="0" w:color="auto"/>
              <w:right w:val="single" w:sz="8" w:space="0" w:color="auto"/>
            </w:tcBorders>
            <w:shd w:val="clear" w:color="auto" w:fill="auto"/>
            <w:textDirection w:val="btLr"/>
            <w:vAlign w:val="center"/>
            <w:hideMark/>
          </w:tcPr>
          <w:p w14:paraId="61BEF0F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Учебные занятия</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752EF59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Практики</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2590951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xml:space="preserve">Курсовой </w:t>
            </w:r>
            <w:proofErr w:type="gramStart"/>
            <w:r w:rsidRPr="000459B1">
              <w:rPr>
                <w:rFonts w:ascii="Times New Roman" w:eastAsia="Times New Roman" w:hAnsi="Times New Roman" w:cs="Times New Roman"/>
                <w:color w:val="000000"/>
                <w:sz w:val="24"/>
                <w:szCs w:val="24"/>
                <w:lang w:eastAsia="ru-RU"/>
              </w:rPr>
              <w:t>проект  (</w:t>
            </w:r>
            <w:proofErr w:type="gramEnd"/>
            <w:r w:rsidRPr="000459B1">
              <w:rPr>
                <w:rFonts w:ascii="Times New Roman" w:eastAsia="Times New Roman" w:hAnsi="Times New Roman" w:cs="Times New Roman"/>
                <w:color w:val="000000"/>
                <w:sz w:val="24"/>
                <w:szCs w:val="24"/>
                <w:lang w:eastAsia="ru-RU"/>
              </w:rPr>
              <w:t>работа)</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36B4A1A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bookmarkStart w:id="45" w:name="RANGE!K4"/>
            <w:r w:rsidRPr="000459B1">
              <w:rPr>
                <w:rFonts w:ascii="Times New Roman" w:eastAsia="Times New Roman" w:hAnsi="Times New Roman" w:cs="Times New Roman"/>
                <w:color w:val="000000"/>
                <w:sz w:val="24"/>
                <w:szCs w:val="24"/>
                <w:lang w:eastAsia="ru-RU"/>
              </w:rPr>
              <w:t>Самостоятельная работа</w:t>
            </w:r>
            <w:bookmarkEnd w:id="45"/>
          </w:p>
        </w:tc>
        <w:tc>
          <w:tcPr>
            <w:tcW w:w="960" w:type="dxa"/>
            <w:tcBorders>
              <w:top w:val="nil"/>
              <w:left w:val="nil"/>
              <w:bottom w:val="single" w:sz="8" w:space="0" w:color="auto"/>
              <w:right w:val="single" w:sz="8" w:space="0" w:color="auto"/>
            </w:tcBorders>
            <w:shd w:val="clear" w:color="auto" w:fill="auto"/>
            <w:textDirection w:val="btLr"/>
            <w:vAlign w:val="center"/>
            <w:hideMark/>
          </w:tcPr>
          <w:p w14:paraId="4AAA0E4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Промежуточная аттестация</w:t>
            </w:r>
          </w:p>
        </w:tc>
        <w:tc>
          <w:tcPr>
            <w:tcW w:w="918" w:type="dxa"/>
            <w:vMerge/>
            <w:tcBorders>
              <w:top w:val="single" w:sz="8" w:space="0" w:color="auto"/>
              <w:left w:val="nil"/>
              <w:bottom w:val="single" w:sz="8" w:space="0" w:color="000000"/>
              <w:right w:val="single" w:sz="8" w:space="0" w:color="auto"/>
            </w:tcBorders>
            <w:vAlign w:val="center"/>
            <w:hideMark/>
          </w:tcPr>
          <w:p w14:paraId="78F3BE98" w14:textId="77777777" w:rsidR="000459B1" w:rsidRPr="000459B1" w:rsidRDefault="000459B1" w:rsidP="000459B1">
            <w:pPr>
              <w:rPr>
                <w:rFonts w:ascii="Times New Roman" w:eastAsia="Times New Roman" w:hAnsi="Times New Roman" w:cs="Times New Roman"/>
                <w:color w:val="000000"/>
                <w:sz w:val="24"/>
                <w:szCs w:val="24"/>
                <w:lang w:eastAsia="ru-RU"/>
              </w:rPr>
            </w:pPr>
          </w:p>
        </w:tc>
      </w:tr>
      <w:tr w:rsidR="000459B1" w:rsidRPr="000459B1" w14:paraId="63C6E8BA" w14:textId="77777777" w:rsidTr="008119B5">
        <w:trPr>
          <w:trHeight w:val="320"/>
        </w:trPr>
        <w:tc>
          <w:tcPr>
            <w:tcW w:w="1482" w:type="dxa"/>
            <w:tcBorders>
              <w:top w:val="nil"/>
              <w:left w:val="single" w:sz="8" w:space="0" w:color="auto"/>
              <w:bottom w:val="nil"/>
              <w:right w:val="single" w:sz="8" w:space="0" w:color="auto"/>
            </w:tcBorders>
            <w:shd w:val="clear" w:color="auto" w:fill="auto"/>
            <w:vAlign w:val="center"/>
            <w:hideMark/>
          </w:tcPr>
          <w:p w14:paraId="709D78D0"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c>
          <w:tcPr>
            <w:tcW w:w="3860" w:type="dxa"/>
            <w:tcBorders>
              <w:top w:val="nil"/>
              <w:left w:val="nil"/>
              <w:bottom w:val="nil"/>
              <w:right w:val="single" w:sz="8" w:space="0" w:color="auto"/>
            </w:tcBorders>
            <w:shd w:val="clear" w:color="auto" w:fill="auto"/>
            <w:vAlign w:val="center"/>
            <w:hideMark/>
          </w:tcPr>
          <w:p w14:paraId="6430B6CD"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c>
          <w:tcPr>
            <w:tcW w:w="1380" w:type="dxa"/>
            <w:tcBorders>
              <w:top w:val="nil"/>
              <w:left w:val="nil"/>
              <w:bottom w:val="nil"/>
              <w:right w:val="single" w:sz="8" w:space="0" w:color="auto"/>
            </w:tcBorders>
            <w:shd w:val="clear" w:color="auto" w:fill="auto"/>
            <w:vAlign w:val="center"/>
            <w:hideMark/>
          </w:tcPr>
          <w:p w14:paraId="3BE1BE6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w:t>
            </w:r>
          </w:p>
        </w:tc>
        <w:tc>
          <w:tcPr>
            <w:tcW w:w="1660" w:type="dxa"/>
            <w:tcBorders>
              <w:top w:val="nil"/>
              <w:left w:val="nil"/>
              <w:bottom w:val="nil"/>
              <w:right w:val="single" w:sz="8" w:space="0" w:color="auto"/>
            </w:tcBorders>
            <w:shd w:val="clear" w:color="auto" w:fill="auto"/>
            <w:vAlign w:val="center"/>
            <w:hideMark/>
          </w:tcPr>
          <w:p w14:paraId="5E52266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4</w:t>
            </w:r>
          </w:p>
        </w:tc>
        <w:tc>
          <w:tcPr>
            <w:tcW w:w="1320" w:type="dxa"/>
            <w:tcBorders>
              <w:top w:val="nil"/>
              <w:left w:val="nil"/>
              <w:bottom w:val="nil"/>
              <w:right w:val="single" w:sz="8" w:space="0" w:color="auto"/>
            </w:tcBorders>
            <w:shd w:val="clear" w:color="auto" w:fill="auto"/>
            <w:vAlign w:val="center"/>
            <w:hideMark/>
          </w:tcPr>
          <w:p w14:paraId="1098CF2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w:t>
            </w:r>
          </w:p>
        </w:tc>
        <w:tc>
          <w:tcPr>
            <w:tcW w:w="960" w:type="dxa"/>
            <w:tcBorders>
              <w:top w:val="nil"/>
              <w:left w:val="nil"/>
              <w:bottom w:val="nil"/>
              <w:right w:val="single" w:sz="8" w:space="0" w:color="auto"/>
            </w:tcBorders>
            <w:shd w:val="clear" w:color="auto" w:fill="auto"/>
            <w:vAlign w:val="center"/>
            <w:hideMark/>
          </w:tcPr>
          <w:p w14:paraId="514F134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6</w:t>
            </w:r>
          </w:p>
        </w:tc>
        <w:tc>
          <w:tcPr>
            <w:tcW w:w="960" w:type="dxa"/>
            <w:tcBorders>
              <w:top w:val="nil"/>
              <w:left w:val="nil"/>
              <w:bottom w:val="nil"/>
              <w:right w:val="single" w:sz="8" w:space="0" w:color="auto"/>
            </w:tcBorders>
            <w:shd w:val="clear" w:color="auto" w:fill="auto"/>
            <w:vAlign w:val="center"/>
            <w:hideMark/>
          </w:tcPr>
          <w:p w14:paraId="61A3996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w:t>
            </w:r>
          </w:p>
        </w:tc>
        <w:tc>
          <w:tcPr>
            <w:tcW w:w="960" w:type="dxa"/>
            <w:tcBorders>
              <w:top w:val="nil"/>
              <w:left w:val="nil"/>
              <w:bottom w:val="nil"/>
              <w:right w:val="single" w:sz="8" w:space="0" w:color="auto"/>
            </w:tcBorders>
            <w:shd w:val="clear" w:color="auto" w:fill="auto"/>
            <w:vAlign w:val="center"/>
            <w:hideMark/>
          </w:tcPr>
          <w:p w14:paraId="5C40117A"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8</w:t>
            </w:r>
          </w:p>
        </w:tc>
        <w:tc>
          <w:tcPr>
            <w:tcW w:w="960" w:type="dxa"/>
            <w:tcBorders>
              <w:top w:val="nil"/>
              <w:left w:val="nil"/>
              <w:bottom w:val="nil"/>
              <w:right w:val="single" w:sz="8" w:space="0" w:color="auto"/>
            </w:tcBorders>
            <w:shd w:val="clear" w:color="auto" w:fill="auto"/>
            <w:vAlign w:val="center"/>
            <w:hideMark/>
          </w:tcPr>
          <w:p w14:paraId="20EB5D1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9</w:t>
            </w:r>
          </w:p>
        </w:tc>
        <w:tc>
          <w:tcPr>
            <w:tcW w:w="918" w:type="dxa"/>
            <w:tcBorders>
              <w:top w:val="nil"/>
              <w:left w:val="nil"/>
              <w:bottom w:val="nil"/>
              <w:right w:val="single" w:sz="8" w:space="0" w:color="auto"/>
            </w:tcBorders>
            <w:shd w:val="clear" w:color="auto" w:fill="auto"/>
            <w:vAlign w:val="center"/>
            <w:hideMark/>
          </w:tcPr>
          <w:p w14:paraId="005F518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10</w:t>
            </w:r>
          </w:p>
        </w:tc>
      </w:tr>
      <w:tr w:rsidR="000459B1" w:rsidRPr="000459B1" w14:paraId="5EA4F917" w14:textId="77777777" w:rsidTr="008119B5">
        <w:trPr>
          <w:trHeight w:val="400"/>
        </w:trPr>
        <w:tc>
          <w:tcPr>
            <w:tcW w:w="5342" w:type="dxa"/>
            <w:gridSpan w:val="2"/>
            <w:tcBorders>
              <w:top w:val="single" w:sz="8" w:space="0" w:color="auto"/>
              <w:left w:val="single" w:sz="8" w:space="0" w:color="auto"/>
              <w:bottom w:val="single" w:sz="8" w:space="0" w:color="auto"/>
              <w:right w:val="single" w:sz="8" w:space="0" w:color="auto"/>
            </w:tcBorders>
            <w:shd w:val="clear" w:color="000000" w:fill="D9D9D9"/>
            <w:hideMark/>
          </w:tcPr>
          <w:p w14:paraId="60DB151E" w14:textId="77777777" w:rsidR="000459B1" w:rsidRPr="000459B1" w:rsidRDefault="000459B1" w:rsidP="000459B1">
            <w:pPr>
              <w:jc w:val="both"/>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Обязательная часть образовательной программы</w:t>
            </w:r>
          </w:p>
        </w:tc>
        <w:tc>
          <w:tcPr>
            <w:tcW w:w="1380" w:type="dxa"/>
            <w:tcBorders>
              <w:top w:val="single" w:sz="8" w:space="0" w:color="auto"/>
              <w:left w:val="nil"/>
              <w:bottom w:val="single" w:sz="8" w:space="0" w:color="auto"/>
              <w:right w:val="single" w:sz="8" w:space="0" w:color="auto"/>
            </w:tcBorders>
            <w:shd w:val="clear" w:color="000000" w:fill="D9D9D9"/>
            <w:noWrap/>
            <w:hideMark/>
          </w:tcPr>
          <w:p w14:paraId="4FC5F730"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bookmarkStart w:id="46" w:name="RANGE!F6"/>
            <w:r w:rsidRPr="000459B1">
              <w:rPr>
                <w:rFonts w:ascii="Times New Roman" w:eastAsia="Times New Roman" w:hAnsi="Times New Roman" w:cs="Times New Roman"/>
                <w:b/>
                <w:bCs/>
                <w:color w:val="000000"/>
                <w:sz w:val="24"/>
                <w:szCs w:val="24"/>
                <w:lang w:eastAsia="ru-RU"/>
              </w:rPr>
              <w:t>1620</w:t>
            </w:r>
            <w:bookmarkEnd w:id="46"/>
          </w:p>
        </w:tc>
        <w:tc>
          <w:tcPr>
            <w:tcW w:w="1660" w:type="dxa"/>
            <w:tcBorders>
              <w:top w:val="single" w:sz="8" w:space="0" w:color="auto"/>
              <w:left w:val="nil"/>
              <w:bottom w:val="single" w:sz="8" w:space="0" w:color="auto"/>
              <w:right w:val="single" w:sz="8" w:space="0" w:color="auto"/>
            </w:tcBorders>
            <w:shd w:val="clear" w:color="000000" w:fill="D9D9D9"/>
            <w:noWrap/>
            <w:hideMark/>
          </w:tcPr>
          <w:p w14:paraId="78A8DDBA"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1026</w:t>
            </w:r>
          </w:p>
        </w:tc>
        <w:tc>
          <w:tcPr>
            <w:tcW w:w="1320" w:type="dxa"/>
            <w:tcBorders>
              <w:top w:val="single" w:sz="8" w:space="0" w:color="auto"/>
              <w:left w:val="nil"/>
              <w:bottom w:val="single" w:sz="8" w:space="0" w:color="auto"/>
              <w:right w:val="single" w:sz="8" w:space="0" w:color="auto"/>
            </w:tcBorders>
            <w:shd w:val="clear" w:color="000000" w:fill="D9D9D9"/>
            <w:noWrap/>
            <w:hideMark/>
          </w:tcPr>
          <w:p w14:paraId="014F1AFD"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1138</w:t>
            </w:r>
          </w:p>
        </w:tc>
        <w:tc>
          <w:tcPr>
            <w:tcW w:w="960" w:type="dxa"/>
            <w:tcBorders>
              <w:top w:val="single" w:sz="8" w:space="0" w:color="auto"/>
              <w:left w:val="nil"/>
              <w:bottom w:val="single" w:sz="8" w:space="0" w:color="auto"/>
              <w:right w:val="single" w:sz="8" w:space="0" w:color="auto"/>
            </w:tcBorders>
            <w:shd w:val="clear" w:color="000000" w:fill="D9D9D9"/>
            <w:noWrap/>
            <w:hideMark/>
          </w:tcPr>
          <w:p w14:paraId="52CB1D79"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360</w:t>
            </w:r>
          </w:p>
        </w:tc>
        <w:tc>
          <w:tcPr>
            <w:tcW w:w="960" w:type="dxa"/>
            <w:tcBorders>
              <w:top w:val="single" w:sz="8" w:space="0" w:color="auto"/>
              <w:left w:val="nil"/>
              <w:bottom w:val="single" w:sz="8" w:space="0" w:color="auto"/>
              <w:right w:val="single" w:sz="8" w:space="0" w:color="auto"/>
            </w:tcBorders>
            <w:shd w:val="clear" w:color="000000" w:fill="D9D9D9"/>
            <w:noWrap/>
            <w:hideMark/>
          </w:tcPr>
          <w:p w14:paraId="55368253"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20</w:t>
            </w:r>
          </w:p>
        </w:tc>
        <w:tc>
          <w:tcPr>
            <w:tcW w:w="960" w:type="dxa"/>
            <w:tcBorders>
              <w:top w:val="single" w:sz="8" w:space="0" w:color="auto"/>
              <w:left w:val="nil"/>
              <w:bottom w:val="single" w:sz="8" w:space="0" w:color="auto"/>
              <w:right w:val="single" w:sz="8" w:space="0" w:color="auto"/>
            </w:tcBorders>
            <w:shd w:val="clear" w:color="000000" w:fill="D9D9D9"/>
            <w:noWrap/>
            <w:hideMark/>
          </w:tcPr>
          <w:p w14:paraId="27328784"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single" w:sz="8" w:space="0" w:color="auto"/>
              <w:left w:val="nil"/>
              <w:bottom w:val="single" w:sz="8" w:space="0" w:color="auto"/>
              <w:right w:val="single" w:sz="8" w:space="0" w:color="auto"/>
            </w:tcBorders>
            <w:shd w:val="clear" w:color="000000" w:fill="D9D9D9"/>
            <w:noWrap/>
            <w:hideMark/>
          </w:tcPr>
          <w:p w14:paraId="588592DE"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72</w:t>
            </w:r>
          </w:p>
        </w:tc>
        <w:tc>
          <w:tcPr>
            <w:tcW w:w="918" w:type="dxa"/>
            <w:tcBorders>
              <w:top w:val="single" w:sz="8" w:space="0" w:color="auto"/>
              <w:left w:val="nil"/>
              <w:bottom w:val="single" w:sz="8" w:space="0" w:color="auto"/>
              <w:right w:val="single" w:sz="8" w:space="0" w:color="auto"/>
            </w:tcBorders>
            <w:shd w:val="clear" w:color="000000" w:fill="D9D9D9"/>
            <w:vAlign w:val="center"/>
            <w:hideMark/>
          </w:tcPr>
          <w:p w14:paraId="1760262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r>
      <w:tr w:rsidR="000459B1" w:rsidRPr="000459B1" w14:paraId="37279025" w14:textId="77777777" w:rsidTr="008119B5">
        <w:trPr>
          <w:trHeight w:val="320"/>
        </w:trPr>
        <w:tc>
          <w:tcPr>
            <w:tcW w:w="1482" w:type="dxa"/>
            <w:tcBorders>
              <w:top w:val="nil"/>
              <w:left w:val="single" w:sz="8" w:space="0" w:color="auto"/>
              <w:bottom w:val="single" w:sz="8" w:space="0" w:color="auto"/>
              <w:right w:val="single" w:sz="8" w:space="0" w:color="auto"/>
            </w:tcBorders>
            <w:shd w:val="clear" w:color="000000" w:fill="F2F2F2"/>
            <w:hideMark/>
          </w:tcPr>
          <w:p w14:paraId="79F4CD68" w14:textId="77777777" w:rsidR="000459B1" w:rsidRPr="000459B1" w:rsidRDefault="000459B1" w:rsidP="000459B1">
            <w:pPr>
              <w:jc w:val="both"/>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xml:space="preserve">СГ.00 </w:t>
            </w:r>
          </w:p>
        </w:tc>
        <w:tc>
          <w:tcPr>
            <w:tcW w:w="3860" w:type="dxa"/>
            <w:tcBorders>
              <w:top w:val="nil"/>
              <w:left w:val="nil"/>
              <w:bottom w:val="single" w:sz="8" w:space="0" w:color="auto"/>
              <w:right w:val="single" w:sz="8" w:space="0" w:color="auto"/>
            </w:tcBorders>
            <w:shd w:val="clear" w:color="000000" w:fill="F2F2F2"/>
            <w:hideMark/>
          </w:tcPr>
          <w:p w14:paraId="3F78F7C2"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Социально-гуманитарный цикл</w:t>
            </w:r>
          </w:p>
        </w:tc>
        <w:tc>
          <w:tcPr>
            <w:tcW w:w="1380" w:type="dxa"/>
            <w:tcBorders>
              <w:top w:val="nil"/>
              <w:left w:val="nil"/>
              <w:bottom w:val="single" w:sz="8" w:space="0" w:color="auto"/>
              <w:right w:val="single" w:sz="8" w:space="0" w:color="auto"/>
            </w:tcBorders>
            <w:shd w:val="clear" w:color="000000" w:fill="F2F2F2"/>
            <w:hideMark/>
          </w:tcPr>
          <w:p w14:paraId="1EC59363"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252</w:t>
            </w:r>
          </w:p>
        </w:tc>
        <w:tc>
          <w:tcPr>
            <w:tcW w:w="1660" w:type="dxa"/>
            <w:tcBorders>
              <w:top w:val="nil"/>
              <w:left w:val="nil"/>
              <w:bottom w:val="single" w:sz="8" w:space="0" w:color="auto"/>
              <w:right w:val="single" w:sz="8" w:space="0" w:color="auto"/>
            </w:tcBorders>
            <w:shd w:val="clear" w:color="000000" w:fill="F2F2F2"/>
            <w:hideMark/>
          </w:tcPr>
          <w:p w14:paraId="1CB40280"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100</w:t>
            </w:r>
          </w:p>
        </w:tc>
        <w:tc>
          <w:tcPr>
            <w:tcW w:w="1320" w:type="dxa"/>
            <w:tcBorders>
              <w:top w:val="nil"/>
              <w:left w:val="nil"/>
              <w:bottom w:val="single" w:sz="8" w:space="0" w:color="auto"/>
              <w:right w:val="single" w:sz="8" w:space="0" w:color="auto"/>
            </w:tcBorders>
            <w:shd w:val="clear" w:color="000000" w:fill="F2F2F2"/>
            <w:hideMark/>
          </w:tcPr>
          <w:p w14:paraId="40D0B18E"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252</w:t>
            </w:r>
          </w:p>
        </w:tc>
        <w:tc>
          <w:tcPr>
            <w:tcW w:w="960" w:type="dxa"/>
            <w:tcBorders>
              <w:top w:val="nil"/>
              <w:left w:val="nil"/>
              <w:bottom w:val="single" w:sz="8" w:space="0" w:color="auto"/>
              <w:right w:val="single" w:sz="8" w:space="0" w:color="auto"/>
            </w:tcBorders>
            <w:shd w:val="clear" w:color="000000" w:fill="F2F2F2"/>
            <w:hideMark/>
          </w:tcPr>
          <w:p w14:paraId="21387240"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0D83B6AD"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1103D1E2"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5A978612"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01FF388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r>
      <w:tr w:rsidR="000459B1" w:rsidRPr="000459B1" w14:paraId="0591234C"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03D1A8C6"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СГ.01</w:t>
            </w:r>
          </w:p>
        </w:tc>
        <w:tc>
          <w:tcPr>
            <w:tcW w:w="3860" w:type="dxa"/>
            <w:tcBorders>
              <w:top w:val="nil"/>
              <w:left w:val="nil"/>
              <w:bottom w:val="single" w:sz="8" w:space="0" w:color="auto"/>
              <w:right w:val="single" w:sz="8" w:space="0" w:color="auto"/>
            </w:tcBorders>
            <w:shd w:val="clear" w:color="auto" w:fill="auto"/>
            <w:vAlign w:val="center"/>
            <w:hideMark/>
          </w:tcPr>
          <w:p w14:paraId="1D44696E"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История России</w:t>
            </w:r>
          </w:p>
        </w:tc>
        <w:tc>
          <w:tcPr>
            <w:tcW w:w="1380" w:type="dxa"/>
            <w:tcBorders>
              <w:top w:val="nil"/>
              <w:left w:val="nil"/>
              <w:bottom w:val="single" w:sz="8" w:space="0" w:color="auto"/>
              <w:right w:val="single" w:sz="8" w:space="0" w:color="auto"/>
            </w:tcBorders>
            <w:shd w:val="clear" w:color="auto" w:fill="auto"/>
            <w:vAlign w:val="center"/>
            <w:hideMark/>
          </w:tcPr>
          <w:p w14:paraId="648D6EF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660" w:type="dxa"/>
            <w:tcBorders>
              <w:top w:val="nil"/>
              <w:left w:val="nil"/>
              <w:bottom w:val="single" w:sz="8" w:space="0" w:color="auto"/>
              <w:right w:val="single" w:sz="8" w:space="0" w:color="auto"/>
            </w:tcBorders>
            <w:shd w:val="clear" w:color="auto" w:fill="auto"/>
            <w:vAlign w:val="center"/>
            <w:hideMark/>
          </w:tcPr>
          <w:p w14:paraId="20E6B09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1320" w:type="dxa"/>
            <w:tcBorders>
              <w:top w:val="nil"/>
              <w:left w:val="nil"/>
              <w:bottom w:val="single" w:sz="8" w:space="0" w:color="auto"/>
              <w:right w:val="single" w:sz="8" w:space="0" w:color="auto"/>
            </w:tcBorders>
            <w:shd w:val="clear" w:color="auto" w:fill="auto"/>
            <w:vAlign w:val="center"/>
            <w:hideMark/>
          </w:tcPr>
          <w:p w14:paraId="4D10F61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960" w:type="dxa"/>
            <w:tcBorders>
              <w:top w:val="nil"/>
              <w:left w:val="nil"/>
              <w:bottom w:val="single" w:sz="8" w:space="0" w:color="auto"/>
              <w:right w:val="single" w:sz="8" w:space="0" w:color="auto"/>
            </w:tcBorders>
            <w:shd w:val="clear" w:color="auto" w:fill="auto"/>
            <w:hideMark/>
          </w:tcPr>
          <w:p w14:paraId="1EBE499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5191EC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FBDE59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31CFDD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2A43C960"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r>
      <w:tr w:rsidR="000459B1" w:rsidRPr="000459B1" w14:paraId="291EB0A3" w14:textId="77777777" w:rsidTr="008119B5">
        <w:trPr>
          <w:trHeight w:val="63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2C03CFA9"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СГ.02</w:t>
            </w:r>
          </w:p>
        </w:tc>
        <w:tc>
          <w:tcPr>
            <w:tcW w:w="3860" w:type="dxa"/>
            <w:tcBorders>
              <w:top w:val="nil"/>
              <w:left w:val="nil"/>
              <w:bottom w:val="single" w:sz="8" w:space="0" w:color="auto"/>
              <w:right w:val="single" w:sz="8" w:space="0" w:color="auto"/>
            </w:tcBorders>
            <w:shd w:val="clear" w:color="auto" w:fill="auto"/>
            <w:vAlign w:val="center"/>
            <w:hideMark/>
          </w:tcPr>
          <w:p w14:paraId="294250F3"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Иностранный язык в профессиональной деятельности</w:t>
            </w:r>
          </w:p>
        </w:tc>
        <w:tc>
          <w:tcPr>
            <w:tcW w:w="1380" w:type="dxa"/>
            <w:tcBorders>
              <w:top w:val="nil"/>
              <w:left w:val="nil"/>
              <w:bottom w:val="single" w:sz="8" w:space="0" w:color="auto"/>
              <w:right w:val="single" w:sz="8" w:space="0" w:color="auto"/>
            </w:tcBorders>
            <w:shd w:val="clear" w:color="auto" w:fill="auto"/>
            <w:vAlign w:val="center"/>
            <w:hideMark/>
          </w:tcPr>
          <w:p w14:paraId="702849D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1660" w:type="dxa"/>
            <w:tcBorders>
              <w:top w:val="nil"/>
              <w:left w:val="nil"/>
              <w:bottom w:val="single" w:sz="8" w:space="0" w:color="auto"/>
              <w:right w:val="single" w:sz="8" w:space="0" w:color="auto"/>
            </w:tcBorders>
            <w:shd w:val="clear" w:color="auto" w:fill="auto"/>
            <w:vAlign w:val="center"/>
            <w:hideMark/>
          </w:tcPr>
          <w:p w14:paraId="54A6064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28</w:t>
            </w:r>
          </w:p>
        </w:tc>
        <w:tc>
          <w:tcPr>
            <w:tcW w:w="1320" w:type="dxa"/>
            <w:tcBorders>
              <w:top w:val="nil"/>
              <w:left w:val="nil"/>
              <w:bottom w:val="single" w:sz="8" w:space="0" w:color="auto"/>
              <w:right w:val="single" w:sz="8" w:space="0" w:color="auto"/>
            </w:tcBorders>
            <w:shd w:val="clear" w:color="auto" w:fill="auto"/>
            <w:vAlign w:val="center"/>
            <w:hideMark/>
          </w:tcPr>
          <w:p w14:paraId="004C137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960" w:type="dxa"/>
            <w:tcBorders>
              <w:top w:val="nil"/>
              <w:left w:val="nil"/>
              <w:bottom w:val="single" w:sz="8" w:space="0" w:color="auto"/>
              <w:right w:val="single" w:sz="8" w:space="0" w:color="auto"/>
            </w:tcBorders>
            <w:shd w:val="clear" w:color="auto" w:fill="auto"/>
            <w:hideMark/>
          </w:tcPr>
          <w:p w14:paraId="0194444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300C358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5F6E6D2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A5F0A1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1B12539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1,2</w:t>
            </w:r>
          </w:p>
        </w:tc>
      </w:tr>
      <w:tr w:rsidR="000459B1" w:rsidRPr="000459B1" w14:paraId="272CBDC0"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196B27B2"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СГ.03</w:t>
            </w:r>
          </w:p>
        </w:tc>
        <w:tc>
          <w:tcPr>
            <w:tcW w:w="3860" w:type="dxa"/>
            <w:tcBorders>
              <w:top w:val="nil"/>
              <w:left w:val="nil"/>
              <w:bottom w:val="single" w:sz="8" w:space="0" w:color="auto"/>
              <w:right w:val="single" w:sz="8" w:space="0" w:color="auto"/>
            </w:tcBorders>
            <w:shd w:val="clear" w:color="auto" w:fill="auto"/>
            <w:vAlign w:val="center"/>
            <w:hideMark/>
          </w:tcPr>
          <w:p w14:paraId="3EDEA045"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Безопасность жизнедеятельности</w:t>
            </w:r>
          </w:p>
        </w:tc>
        <w:tc>
          <w:tcPr>
            <w:tcW w:w="1380" w:type="dxa"/>
            <w:tcBorders>
              <w:top w:val="nil"/>
              <w:left w:val="nil"/>
              <w:bottom w:val="single" w:sz="8" w:space="0" w:color="auto"/>
              <w:right w:val="single" w:sz="8" w:space="0" w:color="auto"/>
            </w:tcBorders>
            <w:shd w:val="clear" w:color="auto" w:fill="auto"/>
            <w:vAlign w:val="center"/>
            <w:hideMark/>
          </w:tcPr>
          <w:p w14:paraId="7DB7514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1660" w:type="dxa"/>
            <w:tcBorders>
              <w:top w:val="nil"/>
              <w:left w:val="nil"/>
              <w:bottom w:val="single" w:sz="8" w:space="0" w:color="auto"/>
              <w:right w:val="single" w:sz="8" w:space="0" w:color="auto"/>
            </w:tcBorders>
            <w:shd w:val="clear" w:color="auto" w:fill="auto"/>
            <w:vAlign w:val="center"/>
            <w:hideMark/>
          </w:tcPr>
          <w:p w14:paraId="7CB6054E"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320" w:type="dxa"/>
            <w:tcBorders>
              <w:top w:val="nil"/>
              <w:left w:val="nil"/>
              <w:bottom w:val="single" w:sz="8" w:space="0" w:color="auto"/>
              <w:right w:val="single" w:sz="8" w:space="0" w:color="auto"/>
            </w:tcBorders>
            <w:shd w:val="clear" w:color="auto" w:fill="auto"/>
            <w:vAlign w:val="center"/>
            <w:hideMark/>
          </w:tcPr>
          <w:p w14:paraId="6DF66C8E"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960" w:type="dxa"/>
            <w:tcBorders>
              <w:top w:val="nil"/>
              <w:left w:val="nil"/>
              <w:bottom w:val="single" w:sz="8" w:space="0" w:color="auto"/>
              <w:right w:val="single" w:sz="8" w:space="0" w:color="auto"/>
            </w:tcBorders>
            <w:shd w:val="clear" w:color="auto" w:fill="auto"/>
            <w:hideMark/>
          </w:tcPr>
          <w:p w14:paraId="21AF811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64F832C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0C1244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C99C12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2193338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1,2</w:t>
            </w:r>
          </w:p>
        </w:tc>
      </w:tr>
      <w:tr w:rsidR="000459B1" w:rsidRPr="000459B1" w14:paraId="7F26FE82"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7A784451"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СГ.04</w:t>
            </w:r>
          </w:p>
        </w:tc>
        <w:tc>
          <w:tcPr>
            <w:tcW w:w="3860" w:type="dxa"/>
            <w:tcBorders>
              <w:top w:val="nil"/>
              <w:left w:val="nil"/>
              <w:bottom w:val="single" w:sz="8" w:space="0" w:color="auto"/>
              <w:right w:val="single" w:sz="8" w:space="0" w:color="auto"/>
            </w:tcBorders>
            <w:shd w:val="clear" w:color="auto" w:fill="auto"/>
            <w:vAlign w:val="center"/>
            <w:hideMark/>
          </w:tcPr>
          <w:p w14:paraId="72E1C1E5"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Физическая культура</w:t>
            </w:r>
          </w:p>
        </w:tc>
        <w:tc>
          <w:tcPr>
            <w:tcW w:w="1380" w:type="dxa"/>
            <w:tcBorders>
              <w:top w:val="nil"/>
              <w:left w:val="nil"/>
              <w:bottom w:val="single" w:sz="8" w:space="0" w:color="auto"/>
              <w:right w:val="single" w:sz="8" w:space="0" w:color="auto"/>
            </w:tcBorders>
            <w:shd w:val="clear" w:color="auto" w:fill="auto"/>
            <w:vAlign w:val="center"/>
            <w:hideMark/>
          </w:tcPr>
          <w:p w14:paraId="59D872B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1660" w:type="dxa"/>
            <w:tcBorders>
              <w:top w:val="nil"/>
              <w:left w:val="nil"/>
              <w:bottom w:val="single" w:sz="8" w:space="0" w:color="auto"/>
              <w:right w:val="single" w:sz="8" w:space="0" w:color="auto"/>
            </w:tcBorders>
            <w:shd w:val="clear" w:color="auto" w:fill="auto"/>
            <w:vAlign w:val="center"/>
            <w:hideMark/>
          </w:tcPr>
          <w:p w14:paraId="5FB6A2F0"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320" w:type="dxa"/>
            <w:tcBorders>
              <w:top w:val="nil"/>
              <w:left w:val="nil"/>
              <w:bottom w:val="single" w:sz="8" w:space="0" w:color="auto"/>
              <w:right w:val="single" w:sz="8" w:space="0" w:color="auto"/>
            </w:tcBorders>
            <w:shd w:val="clear" w:color="auto" w:fill="auto"/>
            <w:vAlign w:val="center"/>
            <w:hideMark/>
          </w:tcPr>
          <w:p w14:paraId="7C95A8B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960" w:type="dxa"/>
            <w:tcBorders>
              <w:top w:val="nil"/>
              <w:left w:val="nil"/>
              <w:bottom w:val="single" w:sz="8" w:space="0" w:color="auto"/>
              <w:right w:val="single" w:sz="8" w:space="0" w:color="auto"/>
            </w:tcBorders>
            <w:shd w:val="clear" w:color="auto" w:fill="auto"/>
            <w:hideMark/>
          </w:tcPr>
          <w:p w14:paraId="1475E13A"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94E2DD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1741345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3B8115D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6230A49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1,2</w:t>
            </w:r>
          </w:p>
        </w:tc>
      </w:tr>
      <w:tr w:rsidR="000459B1" w:rsidRPr="000459B1" w14:paraId="0ED2F4F1" w14:textId="77777777" w:rsidTr="008119B5">
        <w:trPr>
          <w:trHeight w:val="320"/>
        </w:trPr>
        <w:tc>
          <w:tcPr>
            <w:tcW w:w="1482" w:type="dxa"/>
            <w:tcBorders>
              <w:top w:val="nil"/>
              <w:left w:val="single" w:sz="8" w:space="0" w:color="auto"/>
              <w:bottom w:val="single" w:sz="8" w:space="0" w:color="auto"/>
              <w:right w:val="single" w:sz="8" w:space="0" w:color="auto"/>
            </w:tcBorders>
            <w:shd w:val="clear" w:color="000000" w:fill="F2F2F2"/>
            <w:hideMark/>
          </w:tcPr>
          <w:p w14:paraId="15FEB046" w14:textId="77777777" w:rsidR="000459B1" w:rsidRPr="000459B1" w:rsidRDefault="000459B1" w:rsidP="000459B1">
            <w:pPr>
              <w:jc w:val="both"/>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ОП.00</w:t>
            </w:r>
          </w:p>
        </w:tc>
        <w:tc>
          <w:tcPr>
            <w:tcW w:w="3860" w:type="dxa"/>
            <w:tcBorders>
              <w:top w:val="nil"/>
              <w:left w:val="nil"/>
              <w:bottom w:val="single" w:sz="8" w:space="0" w:color="auto"/>
              <w:right w:val="single" w:sz="8" w:space="0" w:color="auto"/>
            </w:tcBorders>
            <w:shd w:val="clear" w:color="000000" w:fill="F2F2F2"/>
            <w:hideMark/>
          </w:tcPr>
          <w:p w14:paraId="66BD2865"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Общепрофессиональный цикл</w:t>
            </w:r>
          </w:p>
        </w:tc>
        <w:tc>
          <w:tcPr>
            <w:tcW w:w="1380" w:type="dxa"/>
            <w:tcBorders>
              <w:top w:val="nil"/>
              <w:left w:val="nil"/>
              <w:bottom w:val="single" w:sz="8" w:space="0" w:color="auto"/>
              <w:right w:val="single" w:sz="8" w:space="0" w:color="auto"/>
            </w:tcBorders>
            <w:shd w:val="clear" w:color="000000" w:fill="F2F2F2"/>
            <w:hideMark/>
          </w:tcPr>
          <w:p w14:paraId="01C3A906"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326</w:t>
            </w:r>
          </w:p>
        </w:tc>
        <w:tc>
          <w:tcPr>
            <w:tcW w:w="1660" w:type="dxa"/>
            <w:tcBorders>
              <w:top w:val="nil"/>
              <w:left w:val="nil"/>
              <w:bottom w:val="single" w:sz="8" w:space="0" w:color="auto"/>
              <w:right w:val="single" w:sz="8" w:space="0" w:color="auto"/>
            </w:tcBorders>
            <w:shd w:val="clear" w:color="000000" w:fill="F2F2F2"/>
            <w:hideMark/>
          </w:tcPr>
          <w:p w14:paraId="4A380819"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190</w:t>
            </w:r>
          </w:p>
        </w:tc>
        <w:tc>
          <w:tcPr>
            <w:tcW w:w="1320" w:type="dxa"/>
            <w:tcBorders>
              <w:top w:val="nil"/>
              <w:left w:val="nil"/>
              <w:bottom w:val="single" w:sz="8" w:space="0" w:color="auto"/>
              <w:right w:val="single" w:sz="8" w:space="0" w:color="auto"/>
            </w:tcBorders>
            <w:shd w:val="clear" w:color="000000" w:fill="F2F2F2"/>
            <w:hideMark/>
          </w:tcPr>
          <w:p w14:paraId="629B7469"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326</w:t>
            </w:r>
          </w:p>
        </w:tc>
        <w:tc>
          <w:tcPr>
            <w:tcW w:w="960" w:type="dxa"/>
            <w:tcBorders>
              <w:top w:val="nil"/>
              <w:left w:val="nil"/>
              <w:bottom w:val="single" w:sz="8" w:space="0" w:color="auto"/>
              <w:right w:val="single" w:sz="8" w:space="0" w:color="auto"/>
            </w:tcBorders>
            <w:shd w:val="clear" w:color="000000" w:fill="F2F2F2"/>
            <w:hideMark/>
          </w:tcPr>
          <w:p w14:paraId="00CDBC03"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6FB266B9"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2A1BCAC9"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073F3E8A"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204EEC7B"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r>
      <w:tr w:rsidR="000459B1" w:rsidRPr="000459B1" w14:paraId="207464C5" w14:textId="77777777" w:rsidTr="008119B5">
        <w:trPr>
          <w:trHeight w:val="63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4E0B7540"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ОП.01</w:t>
            </w:r>
          </w:p>
        </w:tc>
        <w:tc>
          <w:tcPr>
            <w:tcW w:w="3860" w:type="dxa"/>
            <w:tcBorders>
              <w:top w:val="nil"/>
              <w:left w:val="nil"/>
              <w:bottom w:val="single" w:sz="8" w:space="0" w:color="auto"/>
              <w:right w:val="single" w:sz="8" w:space="0" w:color="auto"/>
            </w:tcBorders>
            <w:shd w:val="clear" w:color="auto" w:fill="auto"/>
            <w:vAlign w:val="center"/>
            <w:hideMark/>
          </w:tcPr>
          <w:p w14:paraId="289DFED4"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Геоинформационные и БПЛА-технологии в лесном деле</w:t>
            </w:r>
          </w:p>
        </w:tc>
        <w:tc>
          <w:tcPr>
            <w:tcW w:w="1380" w:type="dxa"/>
            <w:tcBorders>
              <w:top w:val="nil"/>
              <w:left w:val="nil"/>
              <w:bottom w:val="single" w:sz="8" w:space="0" w:color="auto"/>
              <w:right w:val="single" w:sz="8" w:space="0" w:color="auto"/>
            </w:tcBorders>
            <w:shd w:val="clear" w:color="auto" w:fill="auto"/>
            <w:vAlign w:val="center"/>
            <w:hideMark/>
          </w:tcPr>
          <w:p w14:paraId="5045D80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44</w:t>
            </w:r>
          </w:p>
        </w:tc>
        <w:tc>
          <w:tcPr>
            <w:tcW w:w="1660" w:type="dxa"/>
            <w:tcBorders>
              <w:top w:val="nil"/>
              <w:left w:val="nil"/>
              <w:bottom w:val="single" w:sz="8" w:space="0" w:color="auto"/>
              <w:right w:val="single" w:sz="8" w:space="0" w:color="auto"/>
            </w:tcBorders>
            <w:shd w:val="clear" w:color="auto" w:fill="auto"/>
            <w:vAlign w:val="center"/>
            <w:hideMark/>
          </w:tcPr>
          <w:p w14:paraId="227DED5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30</w:t>
            </w:r>
          </w:p>
        </w:tc>
        <w:tc>
          <w:tcPr>
            <w:tcW w:w="1320" w:type="dxa"/>
            <w:tcBorders>
              <w:top w:val="nil"/>
              <w:left w:val="nil"/>
              <w:bottom w:val="single" w:sz="8" w:space="0" w:color="auto"/>
              <w:right w:val="single" w:sz="8" w:space="0" w:color="auto"/>
            </w:tcBorders>
            <w:shd w:val="clear" w:color="auto" w:fill="auto"/>
            <w:vAlign w:val="center"/>
            <w:hideMark/>
          </w:tcPr>
          <w:p w14:paraId="5407308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44</w:t>
            </w:r>
          </w:p>
        </w:tc>
        <w:tc>
          <w:tcPr>
            <w:tcW w:w="960" w:type="dxa"/>
            <w:tcBorders>
              <w:top w:val="nil"/>
              <w:left w:val="nil"/>
              <w:bottom w:val="single" w:sz="8" w:space="0" w:color="auto"/>
              <w:right w:val="single" w:sz="8" w:space="0" w:color="auto"/>
            </w:tcBorders>
            <w:shd w:val="clear" w:color="auto" w:fill="auto"/>
            <w:hideMark/>
          </w:tcPr>
          <w:p w14:paraId="32DD393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6BE8666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4DACF6C0"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7F82F74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5E55E66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r>
      <w:tr w:rsidR="000459B1" w:rsidRPr="000459B1" w14:paraId="3C4C591B" w14:textId="77777777" w:rsidTr="008119B5">
        <w:trPr>
          <w:trHeight w:val="63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2C4A9643"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ОП.02</w:t>
            </w:r>
          </w:p>
        </w:tc>
        <w:tc>
          <w:tcPr>
            <w:tcW w:w="3860" w:type="dxa"/>
            <w:tcBorders>
              <w:top w:val="nil"/>
              <w:left w:val="nil"/>
              <w:bottom w:val="single" w:sz="8" w:space="0" w:color="auto"/>
              <w:right w:val="single" w:sz="8" w:space="0" w:color="auto"/>
            </w:tcBorders>
            <w:shd w:val="clear" w:color="auto" w:fill="auto"/>
            <w:vAlign w:val="center"/>
            <w:hideMark/>
          </w:tcPr>
          <w:p w14:paraId="447340C3"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Основы лесного картографирования</w:t>
            </w:r>
          </w:p>
        </w:tc>
        <w:tc>
          <w:tcPr>
            <w:tcW w:w="1380" w:type="dxa"/>
            <w:tcBorders>
              <w:top w:val="nil"/>
              <w:left w:val="nil"/>
              <w:bottom w:val="single" w:sz="8" w:space="0" w:color="auto"/>
              <w:right w:val="single" w:sz="8" w:space="0" w:color="auto"/>
            </w:tcBorders>
            <w:shd w:val="clear" w:color="auto" w:fill="auto"/>
            <w:vAlign w:val="center"/>
            <w:hideMark/>
          </w:tcPr>
          <w:p w14:paraId="14884A1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660" w:type="dxa"/>
            <w:tcBorders>
              <w:top w:val="nil"/>
              <w:left w:val="nil"/>
              <w:bottom w:val="single" w:sz="8" w:space="0" w:color="auto"/>
              <w:right w:val="single" w:sz="8" w:space="0" w:color="auto"/>
            </w:tcBorders>
            <w:shd w:val="clear" w:color="auto" w:fill="auto"/>
            <w:vAlign w:val="center"/>
            <w:hideMark/>
          </w:tcPr>
          <w:p w14:paraId="4B8E1DC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24</w:t>
            </w:r>
          </w:p>
        </w:tc>
        <w:tc>
          <w:tcPr>
            <w:tcW w:w="1320" w:type="dxa"/>
            <w:tcBorders>
              <w:top w:val="nil"/>
              <w:left w:val="nil"/>
              <w:bottom w:val="single" w:sz="8" w:space="0" w:color="auto"/>
              <w:right w:val="single" w:sz="8" w:space="0" w:color="auto"/>
            </w:tcBorders>
            <w:shd w:val="clear" w:color="auto" w:fill="auto"/>
            <w:vAlign w:val="center"/>
            <w:hideMark/>
          </w:tcPr>
          <w:p w14:paraId="26185C1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960" w:type="dxa"/>
            <w:tcBorders>
              <w:top w:val="nil"/>
              <w:left w:val="nil"/>
              <w:bottom w:val="single" w:sz="8" w:space="0" w:color="auto"/>
              <w:right w:val="single" w:sz="8" w:space="0" w:color="auto"/>
            </w:tcBorders>
            <w:shd w:val="clear" w:color="auto" w:fill="auto"/>
            <w:hideMark/>
          </w:tcPr>
          <w:p w14:paraId="0F90C1A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3F63115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569C39D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4264297A"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1797F98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r>
      <w:tr w:rsidR="000459B1" w:rsidRPr="000459B1" w14:paraId="63282DAD" w14:textId="77777777" w:rsidTr="008119B5">
        <w:trPr>
          <w:trHeight w:val="94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580328F7"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ОП.03</w:t>
            </w:r>
          </w:p>
        </w:tc>
        <w:tc>
          <w:tcPr>
            <w:tcW w:w="3860" w:type="dxa"/>
            <w:tcBorders>
              <w:top w:val="nil"/>
              <w:left w:val="nil"/>
              <w:bottom w:val="single" w:sz="8" w:space="0" w:color="auto"/>
              <w:right w:val="single" w:sz="8" w:space="0" w:color="auto"/>
            </w:tcBorders>
            <w:shd w:val="clear" w:color="auto" w:fill="auto"/>
            <w:vAlign w:val="center"/>
            <w:hideMark/>
          </w:tcPr>
          <w:p w14:paraId="0C476280"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Прикладные компьютерные программы в профессиональной деятельности</w:t>
            </w:r>
          </w:p>
        </w:tc>
        <w:tc>
          <w:tcPr>
            <w:tcW w:w="1380" w:type="dxa"/>
            <w:tcBorders>
              <w:top w:val="nil"/>
              <w:left w:val="nil"/>
              <w:bottom w:val="single" w:sz="8" w:space="0" w:color="auto"/>
              <w:right w:val="single" w:sz="8" w:space="0" w:color="auto"/>
            </w:tcBorders>
            <w:shd w:val="clear" w:color="auto" w:fill="auto"/>
            <w:vAlign w:val="center"/>
            <w:hideMark/>
          </w:tcPr>
          <w:p w14:paraId="299A890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1660" w:type="dxa"/>
            <w:tcBorders>
              <w:top w:val="nil"/>
              <w:left w:val="nil"/>
              <w:bottom w:val="single" w:sz="8" w:space="0" w:color="auto"/>
              <w:right w:val="single" w:sz="8" w:space="0" w:color="auto"/>
            </w:tcBorders>
            <w:shd w:val="clear" w:color="auto" w:fill="auto"/>
            <w:vAlign w:val="center"/>
            <w:hideMark/>
          </w:tcPr>
          <w:p w14:paraId="288720FE"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56</w:t>
            </w:r>
          </w:p>
        </w:tc>
        <w:tc>
          <w:tcPr>
            <w:tcW w:w="1320" w:type="dxa"/>
            <w:tcBorders>
              <w:top w:val="nil"/>
              <w:left w:val="nil"/>
              <w:bottom w:val="single" w:sz="8" w:space="0" w:color="auto"/>
              <w:right w:val="single" w:sz="8" w:space="0" w:color="auto"/>
            </w:tcBorders>
            <w:shd w:val="clear" w:color="auto" w:fill="auto"/>
            <w:vAlign w:val="center"/>
            <w:hideMark/>
          </w:tcPr>
          <w:p w14:paraId="63096F2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960" w:type="dxa"/>
            <w:tcBorders>
              <w:top w:val="nil"/>
              <w:left w:val="nil"/>
              <w:bottom w:val="single" w:sz="8" w:space="0" w:color="auto"/>
              <w:right w:val="single" w:sz="8" w:space="0" w:color="auto"/>
            </w:tcBorders>
            <w:shd w:val="clear" w:color="auto" w:fill="auto"/>
            <w:hideMark/>
          </w:tcPr>
          <w:p w14:paraId="7BF97AC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CE77E0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47D9CD3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9A3BE6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69CC716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44CC0EAF"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176D1FD7"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ОП.04</w:t>
            </w:r>
          </w:p>
        </w:tc>
        <w:tc>
          <w:tcPr>
            <w:tcW w:w="3860" w:type="dxa"/>
            <w:tcBorders>
              <w:top w:val="nil"/>
              <w:left w:val="nil"/>
              <w:bottom w:val="single" w:sz="8" w:space="0" w:color="auto"/>
              <w:right w:val="single" w:sz="8" w:space="0" w:color="auto"/>
            </w:tcBorders>
            <w:shd w:val="clear" w:color="auto" w:fill="auto"/>
            <w:vAlign w:val="center"/>
            <w:hideMark/>
          </w:tcPr>
          <w:p w14:paraId="506B345A"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Основы лесоуправления</w:t>
            </w:r>
          </w:p>
        </w:tc>
        <w:tc>
          <w:tcPr>
            <w:tcW w:w="1380" w:type="dxa"/>
            <w:tcBorders>
              <w:top w:val="nil"/>
              <w:left w:val="nil"/>
              <w:bottom w:val="single" w:sz="8" w:space="0" w:color="auto"/>
              <w:right w:val="single" w:sz="8" w:space="0" w:color="auto"/>
            </w:tcBorders>
            <w:shd w:val="clear" w:color="auto" w:fill="auto"/>
            <w:vAlign w:val="center"/>
            <w:hideMark/>
          </w:tcPr>
          <w:p w14:paraId="3BC431D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1660" w:type="dxa"/>
            <w:tcBorders>
              <w:top w:val="nil"/>
              <w:left w:val="nil"/>
              <w:bottom w:val="single" w:sz="8" w:space="0" w:color="auto"/>
              <w:right w:val="single" w:sz="8" w:space="0" w:color="auto"/>
            </w:tcBorders>
            <w:shd w:val="clear" w:color="auto" w:fill="auto"/>
            <w:vAlign w:val="center"/>
            <w:hideMark/>
          </w:tcPr>
          <w:p w14:paraId="70B8FA7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30</w:t>
            </w:r>
          </w:p>
        </w:tc>
        <w:tc>
          <w:tcPr>
            <w:tcW w:w="1320" w:type="dxa"/>
            <w:tcBorders>
              <w:top w:val="nil"/>
              <w:left w:val="nil"/>
              <w:bottom w:val="single" w:sz="8" w:space="0" w:color="auto"/>
              <w:right w:val="single" w:sz="8" w:space="0" w:color="auto"/>
            </w:tcBorders>
            <w:shd w:val="clear" w:color="auto" w:fill="auto"/>
            <w:vAlign w:val="center"/>
            <w:hideMark/>
          </w:tcPr>
          <w:p w14:paraId="036CAC2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960" w:type="dxa"/>
            <w:tcBorders>
              <w:top w:val="nil"/>
              <w:left w:val="nil"/>
              <w:bottom w:val="single" w:sz="8" w:space="0" w:color="auto"/>
              <w:right w:val="single" w:sz="8" w:space="0" w:color="auto"/>
            </w:tcBorders>
            <w:shd w:val="clear" w:color="auto" w:fill="auto"/>
            <w:hideMark/>
          </w:tcPr>
          <w:p w14:paraId="7B1410D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4BD6809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7F10DA9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449E4DE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081FBE1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6D7C8B5E"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635C2E5B"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lastRenderedPageBreak/>
              <w:t>ОП.05</w:t>
            </w:r>
          </w:p>
        </w:tc>
        <w:tc>
          <w:tcPr>
            <w:tcW w:w="3860" w:type="dxa"/>
            <w:tcBorders>
              <w:top w:val="nil"/>
              <w:left w:val="nil"/>
              <w:bottom w:val="single" w:sz="8" w:space="0" w:color="auto"/>
              <w:right w:val="single" w:sz="8" w:space="0" w:color="auto"/>
            </w:tcBorders>
            <w:shd w:val="clear" w:color="auto" w:fill="auto"/>
            <w:vAlign w:val="center"/>
            <w:hideMark/>
          </w:tcPr>
          <w:p w14:paraId="626B50A4"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Лесные экосистемы</w:t>
            </w:r>
          </w:p>
        </w:tc>
        <w:tc>
          <w:tcPr>
            <w:tcW w:w="1380" w:type="dxa"/>
            <w:tcBorders>
              <w:top w:val="nil"/>
              <w:left w:val="nil"/>
              <w:bottom w:val="single" w:sz="8" w:space="0" w:color="auto"/>
              <w:right w:val="single" w:sz="8" w:space="0" w:color="auto"/>
            </w:tcBorders>
            <w:shd w:val="clear" w:color="auto" w:fill="auto"/>
            <w:vAlign w:val="center"/>
            <w:hideMark/>
          </w:tcPr>
          <w:p w14:paraId="4A019FE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102</w:t>
            </w:r>
          </w:p>
        </w:tc>
        <w:tc>
          <w:tcPr>
            <w:tcW w:w="1660" w:type="dxa"/>
            <w:tcBorders>
              <w:top w:val="nil"/>
              <w:left w:val="nil"/>
              <w:bottom w:val="single" w:sz="8" w:space="0" w:color="auto"/>
              <w:right w:val="single" w:sz="8" w:space="0" w:color="auto"/>
            </w:tcBorders>
            <w:shd w:val="clear" w:color="auto" w:fill="auto"/>
            <w:vAlign w:val="center"/>
            <w:hideMark/>
          </w:tcPr>
          <w:p w14:paraId="3B5F880E"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50</w:t>
            </w:r>
          </w:p>
        </w:tc>
        <w:tc>
          <w:tcPr>
            <w:tcW w:w="1320" w:type="dxa"/>
            <w:tcBorders>
              <w:top w:val="nil"/>
              <w:left w:val="nil"/>
              <w:bottom w:val="single" w:sz="8" w:space="0" w:color="auto"/>
              <w:right w:val="single" w:sz="8" w:space="0" w:color="auto"/>
            </w:tcBorders>
            <w:shd w:val="clear" w:color="auto" w:fill="auto"/>
            <w:vAlign w:val="center"/>
            <w:hideMark/>
          </w:tcPr>
          <w:p w14:paraId="5AF34A9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102</w:t>
            </w:r>
          </w:p>
        </w:tc>
        <w:tc>
          <w:tcPr>
            <w:tcW w:w="960" w:type="dxa"/>
            <w:tcBorders>
              <w:top w:val="nil"/>
              <w:left w:val="nil"/>
              <w:bottom w:val="single" w:sz="8" w:space="0" w:color="auto"/>
              <w:right w:val="single" w:sz="8" w:space="0" w:color="auto"/>
            </w:tcBorders>
            <w:shd w:val="clear" w:color="auto" w:fill="auto"/>
            <w:hideMark/>
          </w:tcPr>
          <w:p w14:paraId="428163F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78E4BDCA"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7A51DE0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31BF7EE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1A73F4A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r>
      <w:tr w:rsidR="000459B1" w:rsidRPr="000459B1" w14:paraId="06461CFB" w14:textId="77777777" w:rsidTr="008119B5">
        <w:trPr>
          <w:trHeight w:val="320"/>
        </w:trPr>
        <w:tc>
          <w:tcPr>
            <w:tcW w:w="1482" w:type="dxa"/>
            <w:tcBorders>
              <w:top w:val="nil"/>
              <w:left w:val="single" w:sz="8" w:space="0" w:color="auto"/>
              <w:bottom w:val="single" w:sz="8" w:space="0" w:color="auto"/>
              <w:right w:val="single" w:sz="8" w:space="0" w:color="auto"/>
            </w:tcBorders>
            <w:shd w:val="clear" w:color="000000" w:fill="D9D9D9"/>
            <w:hideMark/>
          </w:tcPr>
          <w:p w14:paraId="5DFB8EE8" w14:textId="77777777" w:rsidR="000459B1" w:rsidRPr="000459B1" w:rsidRDefault="000459B1" w:rsidP="000459B1">
            <w:pPr>
              <w:jc w:val="both"/>
              <w:rPr>
                <w:rFonts w:ascii="Times New Roman" w:eastAsia="Times New Roman" w:hAnsi="Times New Roman" w:cs="Times New Roman"/>
                <w:b/>
                <w:bCs/>
                <w:sz w:val="24"/>
                <w:szCs w:val="24"/>
                <w:lang w:eastAsia="ru-RU"/>
              </w:rPr>
            </w:pPr>
            <w:r w:rsidRPr="000459B1">
              <w:rPr>
                <w:rFonts w:ascii="Times New Roman" w:eastAsia="Times New Roman" w:hAnsi="Times New Roman" w:cs="Times New Roman"/>
                <w:b/>
                <w:bCs/>
                <w:sz w:val="24"/>
                <w:szCs w:val="24"/>
                <w:lang w:eastAsia="ru-RU"/>
              </w:rPr>
              <w:t>П.00</w:t>
            </w:r>
          </w:p>
        </w:tc>
        <w:tc>
          <w:tcPr>
            <w:tcW w:w="3860" w:type="dxa"/>
            <w:tcBorders>
              <w:top w:val="nil"/>
              <w:left w:val="nil"/>
              <w:bottom w:val="single" w:sz="8" w:space="0" w:color="auto"/>
              <w:right w:val="single" w:sz="8" w:space="0" w:color="auto"/>
            </w:tcBorders>
            <w:shd w:val="clear" w:color="000000" w:fill="D9D9D9"/>
            <w:hideMark/>
          </w:tcPr>
          <w:p w14:paraId="16A63A91" w14:textId="77777777" w:rsidR="000459B1" w:rsidRPr="000459B1" w:rsidRDefault="000459B1" w:rsidP="000459B1">
            <w:pPr>
              <w:rPr>
                <w:rFonts w:ascii="Times New Roman" w:eastAsia="Times New Roman" w:hAnsi="Times New Roman" w:cs="Times New Roman"/>
                <w:b/>
                <w:bCs/>
                <w:sz w:val="24"/>
                <w:szCs w:val="24"/>
                <w:lang w:eastAsia="ru-RU"/>
              </w:rPr>
            </w:pPr>
            <w:r w:rsidRPr="000459B1">
              <w:rPr>
                <w:rFonts w:ascii="Times New Roman" w:eastAsia="Times New Roman" w:hAnsi="Times New Roman" w:cs="Times New Roman"/>
                <w:b/>
                <w:bCs/>
                <w:sz w:val="24"/>
                <w:szCs w:val="24"/>
                <w:lang w:eastAsia="ru-RU"/>
              </w:rPr>
              <w:t>Профессиональный цикл</w:t>
            </w:r>
          </w:p>
        </w:tc>
        <w:tc>
          <w:tcPr>
            <w:tcW w:w="1380" w:type="dxa"/>
            <w:tcBorders>
              <w:top w:val="nil"/>
              <w:left w:val="nil"/>
              <w:bottom w:val="single" w:sz="8" w:space="0" w:color="auto"/>
              <w:right w:val="single" w:sz="8" w:space="0" w:color="auto"/>
            </w:tcBorders>
            <w:shd w:val="clear" w:color="000000" w:fill="D9D9D9"/>
            <w:hideMark/>
          </w:tcPr>
          <w:p w14:paraId="02218FD1" w14:textId="77777777" w:rsidR="000459B1" w:rsidRPr="000459B1" w:rsidRDefault="000459B1" w:rsidP="000459B1">
            <w:pPr>
              <w:jc w:val="center"/>
              <w:rPr>
                <w:rFonts w:ascii="Times New Roman" w:eastAsia="Times New Roman" w:hAnsi="Times New Roman" w:cs="Times New Roman"/>
                <w:b/>
                <w:bCs/>
                <w:sz w:val="24"/>
                <w:szCs w:val="24"/>
                <w:lang w:eastAsia="ru-RU"/>
              </w:rPr>
            </w:pPr>
            <w:r w:rsidRPr="000459B1">
              <w:rPr>
                <w:rFonts w:ascii="Times New Roman" w:eastAsia="Times New Roman" w:hAnsi="Times New Roman" w:cs="Times New Roman"/>
                <w:b/>
                <w:bCs/>
                <w:sz w:val="24"/>
                <w:szCs w:val="24"/>
                <w:lang w:eastAsia="ru-RU"/>
              </w:rPr>
              <w:t>970</w:t>
            </w:r>
          </w:p>
        </w:tc>
        <w:tc>
          <w:tcPr>
            <w:tcW w:w="1660" w:type="dxa"/>
            <w:tcBorders>
              <w:top w:val="nil"/>
              <w:left w:val="nil"/>
              <w:bottom w:val="single" w:sz="8" w:space="0" w:color="auto"/>
              <w:right w:val="single" w:sz="8" w:space="0" w:color="auto"/>
            </w:tcBorders>
            <w:shd w:val="clear" w:color="000000" w:fill="D9D9D9"/>
            <w:hideMark/>
          </w:tcPr>
          <w:p w14:paraId="5C96EECF" w14:textId="77777777" w:rsidR="000459B1" w:rsidRPr="000459B1" w:rsidRDefault="000459B1" w:rsidP="000459B1">
            <w:pPr>
              <w:jc w:val="center"/>
              <w:rPr>
                <w:rFonts w:ascii="Times New Roman" w:eastAsia="Times New Roman" w:hAnsi="Times New Roman" w:cs="Times New Roman"/>
                <w:b/>
                <w:bCs/>
                <w:sz w:val="24"/>
                <w:szCs w:val="24"/>
                <w:lang w:eastAsia="ru-RU"/>
              </w:rPr>
            </w:pPr>
            <w:r w:rsidRPr="000459B1">
              <w:rPr>
                <w:rFonts w:ascii="Times New Roman" w:eastAsia="Times New Roman" w:hAnsi="Times New Roman" w:cs="Times New Roman"/>
                <w:b/>
                <w:bCs/>
                <w:sz w:val="24"/>
                <w:szCs w:val="24"/>
                <w:lang w:eastAsia="ru-RU"/>
              </w:rPr>
              <w:t>736</w:t>
            </w:r>
          </w:p>
        </w:tc>
        <w:tc>
          <w:tcPr>
            <w:tcW w:w="1320" w:type="dxa"/>
            <w:tcBorders>
              <w:top w:val="nil"/>
              <w:left w:val="nil"/>
              <w:bottom w:val="single" w:sz="8" w:space="0" w:color="auto"/>
              <w:right w:val="single" w:sz="8" w:space="0" w:color="auto"/>
            </w:tcBorders>
            <w:shd w:val="clear" w:color="000000" w:fill="D9D9D9"/>
            <w:hideMark/>
          </w:tcPr>
          <w:p w14:paraId="255469A6" w14:textId="77777777" w:rsidR="000459B1" w:rsidRPr="000459B1" w:rsidRDefault="000459B1" w:rsidP="000459B1">
            <w:pPr>
              <w:jc w:val="center"/>
              <w:rPr>
                <w:rFonts w:ascii="Times New Roman" w:eastAsia="Times New Roman" w:hAnsi="Times New Roman" w:cs="Times New Roman"/>
                <w:b/>
                <w:bCs/>
                <w:sz w:val="24"/>
                <w:szCs w:val="24"/>
                <w:lang w:eastAsia="ru-RU"/>
              </w:rPr>
            </w:pPr>
            <w:r w:rsidRPr="000459B1">
              <w:rPr>
                <w:rFonts w:ascii="Times New Roman" w:eastAsia="Times New Roman" w:hAnsi="Times New Roman" w:cs="Times New Roman"/>
                <w:b/>
                <w:bCs/>
                <w:sz w:val="24"/>
                <w:szCs w:val="24"/>
                <w:lang w:eastAsia="ru-RU"/>
              </w:rPr>
              <w:t>560</w:t>
            </w:r>
          </w:p>
        </w:tc>
        <w:tc>
          <w:tcPr>
            <w:tcW w:w="960" w:type="dxa"/>
            <w:tcBorders>
              <w:top w:val="nil"/>
              <w:left w:val="nil"/>
              <w:bottom w:val="single" w:sz="8" w:space="0" w:color="auto"/>
              <w:right w:val="single" w:sz="8" w:space="0" w:color="auto"/>
            </w:tcBorders>
            <w:shd w:val="clear" w:color="000000" w:fill="D9D9D9"/>
            <w:hideMark/>
          </w:tcPr>
          <w:p w14:paraId="3265C5BF" w14:textId="77777777" w:rsidR="000459B1" w:rsidRPr="000459B1" w:rsidRDefault="000459B1" w:rsidP="000459B1">
            <w:pPr>
              <w:jc w:val="center"/>
              <w:rPr>
                <w:rFonts w:ascii="Times New Roman" w:eastAsia="Times New Roman" w:hAnsi="Times New Roman" w:cs="Times New Roman"/>
                <w:b/>
                <w:bCs/>
                <w:sz w:val="24"/>
                <w:szCs w:val="24"/>
                <w:lang w:eastAsia="ru-RU"/>
              </w:rPr>
            </w:pPr>
            <w:r w:rsidRPr="000459B1">
              <w:rPr>
                <w:rFonts w:ascii="Times New Roman" w:eastAsia="Times New Roman" w:hAnsi="Times New Roman" w:cs="Times New Roman"/>
                <w:b/>
                <w:bCs/>
                <w:sz w:val="24"/>
                <w:szCs w:val="24"/>
                <w:lang w:eastAsia="ru-RU"/>
              </w:rPr>
              <w:t>360</w:t>
            </w:r>
          </w:p>
        </w:tc>
        <w:tc>
          <w:tcPr>
            <w:tcW w:w="960" w:type="dxa"/>
            <w:tcBorders>
              <w:top w:val="nil"/>
              <w:left w:val="nil"/>
              <w:bottom w:val="single" w:sz="8" w:space="0" w:color="auto"/>
              <w:right w:val="single" w:sz="8" w:space="0" w:color="auto"/>
            </w:tcBorders>
            <w:shd w:val="clear" w:color="000000" w:fill="D9D9D9"/>
            <w:hideMark/>
          </w:tcPr>
          <w:p w14:paraId="055FEBF5" w14:textId="77777777" w:rsidR="000459B1" w:rsidRPr="000459B1" w:rsidRDefault="000459B1" w:rsidP="000459B1">
            <w:pPr>
              <w:jc w:val="center"/>
              <w:rPr>
                <w:rFonts w:ascii="Times New Roman" w:eastAsia="Times New Roman" w:hAnsi="Times New Roman" w:cs="Times New Roman"/>
                <w:b/>
                <w:bCs/>
                <w:sz w:val="24"/>
                <w:szCs w:val="24"/>
                <w:lang w:eastAsia="ru-RU"/>
              </w:rPr>
            </w:pPr>
            <w:r w:rsidRPr="000459B1">
              <w:rPr>
                <w:rFonts w:ascii="Times New Roman" w:eastAsia="Times New Roman" w:hAnsi="Times New Roman" w:cs="Times New Roman"/>
                <w:b/>
                <w:bCs/>
                <w:sz w:val="24"/>
                <w:szCs w:val="24"/>
                <w:lang w:eastAsia="ru-RU"/>
              </w:rPr>
              <w:t>20</w:t>
            </w:r>
          </w:p>
        </w:tc>
        <w:tc>
          <w:tcPr>
            <w:tcW w:w="960" w:type="dxa"/>
            <w:tcBorders>
              <w:top w:val="nil"/>
              <w:left w:val="nil"/>
              <w:bottom w:val="single" w:sz="8" w:space="0" w:color="auto"/>
              <w:right w:val="single" w:sz="8" w:space="0" w:color="auto"/>
            </w:tcBorders>
            <w:shd w:val="clear" w:color="000000" w:fill="D9D9D9"/>
            <w:hideMark/>
          </w:tcPr>
          <w:p w14:paraId="4BEBD8FD" w14:textId="77777777" w:rsidR="000459B1" w:rsidRPr="000459B1" w:rsidRDefault="000459B1" w:rsidP="000459B1">
            <w:pPr>
              <w:jc w:val="center"/>
              <w:rPr>
                <w:rFonts w:ascii="Times New Roman" w:eastAsia="Times New Roman" w:hAnsi="Times New Roman" w:cs="Times New Roman"/>
                <w:b/>
                <w:bCs/>
                <w:sz w:val="24"/>
                <w:szCs w:val="24"/>
                <w:lang w:eastAsia="ru-RU"/>
              </w:rPr>
            </w:pPr>
            <w:r w:rsidRPr="000459B1">
              <w:rPr>
                <w:rFonts w:ascii="Times New Roman" w:eastAsia="Times New Roman" w:hAnsi="Times New Roman" w:cs="Times New Roman"/>
                <w:b/>
                <w:bCs/>
                <w:sz w:val="24"/>
                <w:szCs w:val="24"/>
                <w:lang w:eastAsia="ru-RU"/>
              </w:rPr>
              <w:t> </w:t>
            </w:r>
          </w:p>
        </w:tc>
        <w:tc>
          <w:tcPr>
            <w:tcW w:w="960" w:type="dxa"/>
            <w:tcBorders>
              <w:top w:val="nil"/>
              <w:left w:val="nil"/>
              <w:bottom w:val="single" w:sz="8" w:space="0" w:color="auto"/>
              <w:right w:val="single" w:sz="8" w:space="0" w:color="auto"/>
            </w:tcBorders>
            <w:shd w:val="clear" w:color="000000" w:fill="D9D9D9"/>
            <w:hideMark/>
          </w:tcPr>
          <w:p w14:paraId="31F04A96" w14:textId="77777777" w:rsidR="000459B1" w:rsidRPr="000459B1" w:rsidRDefault="000459B1" w:rsidP="000459B1">
            <w:pPr>
              <w:jc w:val="center"/>
              <w:rPr>
                <w:rFonts w:ascii="Times New Roman" w:eastAsia="Times New Roman" w:hAnsi="Times New Roman" w:cs="Times New Roman"/>
                <w:b/>
                <w:bCs/>
                <w:sz w:val="24"/>
                <w:szCs w:val="24"/>
                <w:lang w:eastAsia="ru-RU"/>
              </w:rPr>
            </w:pPr>
            <w:r w:rsidRPr="000459B1">
              <w:rPr>
                <w:rFonts w:ascii="Times New Roman" w:eastAsia="Times New Roman" w:hAnsi="Times New Roman" w:cs="Times New Roman"/>
                <w:b/>
                <w:bCs/>
                <w:sz w:val="24"/>
                <w:szCs w:val="24"/>
                <w:lang w:eastAsia="ru-RU"/>
              </w:rPr>
              <w:t> </w:t>
            </w:r>
          </w:p>
        </w:tc>
        <w:tc>
          <w:tcPr>
            <w:tcW w:w="918" w:type="dxa"/>
            <w:tcBorders>
              <w:top w:val="nil"/>
              <w:left w:val="nil"/>
              <w:bottom w:val="single" w:sz="8" w:space="0" w:color="auto"/>
              <w:right w:val="single" w:sz="8" w:space="0" w:color="auto"/>
            </w:tcBorders>
            <w:shd w:val="clear" w:color="000000" w:fill="D9D9D9"/>
            <w:vAlign w:val="center"/>
            <w:hideMark/>
          </w:tcPr>
          <w:p w14:paraId="6A6A2CD0"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r>
      <w:tr w:rsidR="000459B1" w:rsidRPr="000459B1" w14:paraId="4C88A6E1" w14:textId="77777777" w:rsidTr="008119B5">
        <w:trPr>
          <w:trHeight w:val="910"/>
        </w:trPr>
        <w:tc>
          <w:tcPr>
            <w:tcW w:w="1482" w:type="dxa"/>
            <w:tcBorders>
              <w:top w:val="nil"/>
              <w:left w:val="single" w:sz="8" w:space="0" w:color="auto"/>
              <w:bottom w:val="single" w:sz="8" w:space="0" w:color="auto"/>
              <w:right w:val="single" w:sz="8" w:space="0" w:color="auto"/>
            </w:tcBorders>
            <w:shd w:val="clear" w:color="000000" w:fill="F2F2F2"/>
            <w:vAlign w:val="center"/>
            <w:hideMark/>
          </w:tcPr>
          <w:p w14:paraId="4AD26E7F"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ПМ.01</w:t>
            </w:r>
          </w:p>
        </w:tc>
        <w:tc>
          <w:tcPr>
            <w:tcW w:w="3860" w:type="dxa"/>
            <w:tcBorders>
              <w:top w:val="nil"/>
              <w:left w:val="nil"/>
              <w:bottom w:val="single" w:sz="8" w:space="0" w:color="auto"/>
              <w:right w:val="single" w:sz="8" w:space="0" w:color="auto"/>
            </w:tcBorders>
            <w:shd w:val="clear" w:color="000000" w:fill="F2F2F2"/>
            <w:vAlign w:val="center"/>
            <w:hideMark/>
          </w:tcPr>
          <w:p w14:paraId="05E5E983"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Организация лесохозяйственной деятельности на территории лесничества</w:t>
            </w:r>
          </w:p>
        </w:tc>
        <w:tc>
          <w:tcPr>
            <w:tcW w:w="1380" w:type="dxa"/>
            <w:tcBorders>
              <w:top w:val="nil"/>
              <w:left w:val="nil"/>
              <w:bottom w:val="single" w:sz="8" w:space="0" w:color="auto"/>
              <w:right w:val="single" w:sz="8" w:space="0" w:color="auto"/>
            </w:tcBorders>
            <w:shd w:val="clear" w:color="000000" w:fill="F2F2F2"/>
            <w:hideMark/>
          </w:tcPr>
          <w:p w14:paraId="603C053A"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490</w:t>
            </w:r>
          </w:p>
        </w:tc>
        <w:tc>
          <w:tcPr>
            <w:tcW w:w="1660" w:type="dxa"/>
            <w:tcBorders>
              <w:top w:val="nil"/>
              <w:left w:val="nil"/>
              <w:bottom w:val="single" w:sz="8" w:space="0" w:color="auto"/>
              <w:right w:val="single" w:sz="8" w:space="0" w:color="auto"/>
            </w:tcBorders>
            <w:shd w:val="clear" w:color="000000" w:fill="F2F2F2"/>
            <w:hideMark/>
          </w:tcPr>
          <w:p w14:paraId="79A17C93"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388</w:t>
            </w:r>
          </w:p>
        </w:tc>
        <w:tc>
          <w:tcPr>
            <w:tcW w:w="1320" w:type="dxa"/>
            <w:tcBorders>
              <w:top w:val="nil"/>
              <w:left w:val="nil"/>
              <w:bottom w:val="single" w:sz="8" w:space="0" w:color="auto"/>
              <w:right w:val="single" w:sz="8" w:space="0" w:color="auto"/>
            </w:tcBorders>
            <w:shd w:val="clear" w:color="000000" w:fill="F2F2F2"/>
            <w:hideMark/>
          </w:tcPr>
          <w:p w14:paraId="433512EE"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244</w:t>
            </w:r>
          </w:p>
        </w:tc>
        <w:tc>
          <w:tcPr>
            <w:tcW w:w="960" w:type="dxa"/>
            <w:tcBorders>
              <w:top w:val="nil"/>
              <w:left w:val="nil"/>
              <w:bottom w:val="single" w:sz="8" w:space="0" w:color="auto"/>
              <w:right w:val="single" w:sz="8" w:space="0" w:color="auto"/>
            </w:tcBorders>
            <w:shd w:val="clear" w:color="000000" w:fill="F2F2F2"/>
            <w:hideMark/>
          </w:tcPr>
          <w:p w14:paraId="6624144B"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216</w:t>
            </w:r>
          </w:p>
        </w:tc>
        <w:tc>
          <w:tcPr>
            <w:tcW w:w="960" w:type="dxa"/>
            <w:tcBorders>
              <w:top w:val="nil"/>
              <w:left w:val="nil"/>
              <w:bottom w:val="single" w:sz="8" w:space="0" w:color="auto"/>
              <w:right w:val="single" w:sz="8" w:space="0" w:color="auto"/>
            </w:tcBorders>
            <w:shd w:val="clear" w:color="000000" w:fill="F2F2F2"/>
            <w:hideMark/>
          </w:tcPr>
          <w:p w14:paraId="112B674D"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4926B795"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6D5DBB53"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000000" w:fill="F2F2F2"/>
            <w:vAlign w:val="center"/>
            <w:hideMark/>
          </w:tcPr>
          <w:p w14:paraId="3FE84415"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1,2</w:t>
            </w:r>
          </w:p>
        </w:tc>
      </w:tr>
      <w:tr w:rsidR="000459B1" w:rsidRPr="000459B1" w14:paraId="24020AAC" w14:textId="77777777" w:rsidTr="008119B5">
        <w:trPr>
          <w:trHeight w:val="85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3176E9FE"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bCs/>
                <w:color w:val="000000"/>
                <w:lang w:eastAsia="ru-RU"/>
              </w:rPr>
              <w:t>МДК 01.01</w:t>
            </w:r>
          </w:p>
        </w:tc>
        <w:tc>
          <w:tcPr>
            <w:tcW w:w="3860" w:type="dxa"/>
            <w:tcBorders>
              <w:top w:val="nil"/>
              <w:left w:val="nil"/>
              <w:bottom w:val="single" w:sz="8" w:space="0" w:color="auto"/>
              <w:right w:val="single" w:sz="8" w:space="0" w:color="auto"/>
            </w:tcBorders>
            <w:shd w:val="clear" w:color="auto" w:fill="auto"/>
            <w:vAlign w:val="center"/>
            <w:hideMark/>
          </w:tcPr>
          <w:p w14:paraId="39FB9076"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iCs/>
                <w:color w:val="000000"/>
                <w:lang w:eastAsia="ru-RU"/>
              </w:rPr>
              <w:t>Обеспечение проведения государственной инвентаризации лесов</w:t>
            </w:r>
          </w:p>
        </w:tc>
        <w:tc>
          <w:tcPr>
            <w:tcW w:w="1380" w:type="dxa"/>
            <w:tcBorders>
              <w:top w:val="nil"/>
              <w:left w:val="nil"/>
              <w:bottom w:val="single" w:sz="8" w:space="0" w:color="auto"/>
              <w:right w:val="single" w:sz="8" w:space="0" w:color="auto"/>
            </w:tcBorders>
            <w:shd w:val="clear" w:color="auto" w:fill="auto"/>
            <w:hideMark/>
          </w:tcPr>
          <w:p w14:paraId="02E1DAE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660" w:type="dxa"/>
            <w:tcBorders>
              <w:top w:val="nil"/>
              <w:left w:val="nil"/>
              <w:bottom w:val="single" w:sz="8" w:space="0" w:color="auto"/>
              <w:right w:val="single" w:sz="8" w:space="0" w:color="auto"/>
            </w:tcBorders>
            <w:shd w:val="clear" w:color="auto" w:fill="auto"/>
            <w:hideMark/>
          </w:tcPr>
          <w:p w14:paraId="2D96C5A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26</w:t>
            </w:r>
          </w:p>
        </w:tc>
        <w:tc>
          <w:tcPr>
            <w:tcW w:w="1320" w:type="dxa"/>
            <w:tcBorders>
              <w:top w:val="nil"/>
              <w:left w:val="nil"/>
              <w:bottom w:val="single" w:sz="8" w:space="0" w:color="auto"/>
              <w:right w:val="single" w:sz="8" w:space="0" w:color="auto"/>
            </w:tcBorders>
            <w:shd w:val="clear" w:color="auto" w:fill="auto"/>
            <w:hideMark/>
          </w:tcPr>
          <w:p w14:paraId="0C2A52D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960" w:type="dxa"/>
            <w:tcBorders>
              <w:top w:val="nil"/>
              <w:left w:val="nil"/>
              <w:bottom w:val="single" w:sz="8" w:space="0" w:color="auto"/>
              <w:right w:val="single" w:sz="8" w:space="0" w:color="auto"/>
            </w:tcBorders>
            <w:shd w:val="clear" w:color="auto" w:fill="auto"/>
            <w:hideMark/>
          </w:tcPr>
          <w:p w14:paraId="4EB80C05"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5B1EB78"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15A3114B"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BDB34A7"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137FAC4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1A7CE09D" w14:textId="77777777" w:rsidTr="008119B5">
        <w:trPr>
          <w:trHeight w:val="57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7D603642"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bCs/>
                <w:color w:val="000000"/>
                <w:lang w:eastAsia="ru-RU"/>
              </w:rPr>
              <w:t>МДК 01.02</w:t>
            </w:r>
          </w:p>
        </w:tc>
        <w:tc>
          <w:tcPr>
            <w:tcW w:w="3860" w:type="dxa"/>
            <w:tcBorders>
              <w:top w:val="nil"/>
              <w:left w:val="nil"/>
              <w:bottom w:val="single" w:sz="8" w:space="0" w:color="auto"/>
              <w:right w:val="single" w:sz="8" w:space="0" w:color="auto"/>
            </w:tcBorders>
            <w:shd w:val="clear" w:color="auto" w:fill="auto"/>
            <w:vAlign w:val="center"/>
            <w:hideMark/>
          </w:tcPr>
          <w:p w14:paraId="6F0E70A5"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iCs/>
                <w:color w:val="000000"/>
                <w:lang w:eastAsia="ru-RU"/>
              </w:rPr>
              <w:t>Организация работ по формированию лесных участков</w:t>
            </w:r>
          </w:p>
        </w:tc>
        <w:tc>
          <w:tcPr>
            <w:tcW w:w="1380" w:type="dxa"/>
            <w:tcBorders>
              <w:top w:val="nil"/>
              <w:left w:val="nil"/>
              <w:bottom w:val="single" w:sz="8" w:space="0" w:color="auto"/>
              <w:right w:val="single" w:sz="8" w:space="0" w:color="auto"/>
            </w:tcBorders>
            <w:shd w:val="clear" w:color="auto" w:fill="auto"/>
            <w:hideMark/>
          </w:tcPr>
          <w:p w14:paraId="18044EB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660" w:type="dxa"/>
            <w:tcBorders>
              <w:top w:val="nil"/>
              <w:left w:val="nil"/>
              <w:bottom w:val="single" w:sz="8" w:space="0" w:color="auto"/>
              <w:right w:val="single" w:sz="8" w:space="0" w:color="auto"/>
            </w:tcBorders>
            <w:shd w:val="clear" w:color="auto" w:fill="auto"/>
            <w:hideMark/>
          </w:tcPr>
          <w:p w14:paraId="784CCE8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20</w:t>
            </w:r>
          </w:p>
        </w:tc>
        <w:tc>
          <w:tcPr>
            <w:tcW w:w="1320" w:type="dxa"/>
            <w:tcBorders>
              <w:top w:val="nil"/>
              <w:left w:val="nil"/>
              <w:bottom w:val="single" w:sz="8" w:space="0" w:color="auto"/>
              <w:right w:val="single" w:sz="8" w:space="0" w:color="auto"/>
            </w:tcBorders>
            <w:shd w:val="clear" w:color="auto" w:fill="auto"/>
            <w:hideMark/>
          </w:tcPr>
          <w:p w14:paraId="359BB0D0"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26</w:t>
            </w:r>
          </w:p>
        </w:tc>
        <w:tc>
          <w:tcPr>
            <w:tcW w:w="960" w:type="dxa"/>
            <w:tcBorders>
              <w:top w:val="nil"/>
              <w:left w:val="nil"/>
              <w:bottom w:val="single" w:sz="8" w:space="0" w:color="auto"/>
              <w:right w:val="single" w:sz="8" w:space="0" w:color="auto"/>
            </w:tcBorders>
            <w:shd w:val="clear" w:color="auto" w:fill="auto"/>
            <w:hideMark/>
          </w:tcPr>
          <w:p w14:paraId="30DAF601"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5B1C410E"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65F894DE"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C74003D"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5939D3B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r>
      <w:tr w:rsidR="000459B1" w:rsidRPr="000459B1" w14:paraId="1A9AA874" w14:textId="77777777" w:rsidTr="008119B5">
        <w:trPr>
          <w:trHeight w:val="57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43C1B08A"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bCs/>
                <w:color w:val="000000"/>
                <w:lang w:eastAsia="ru-RU"/>
              </w:rPr>
              <w:t>МДК 01.03</w:t>
            </w:r>
          </w:p>
        </w:tc>
        <w:tc>
          <w:tcPr>
            <w:tcW w:w="3860" w:type="dxa"/>
            <w:tcBorders>
              <w:top w:val="nil"/>
              <w:left w:val="nil"/>
              <w:bottom w:val="single" w:sz="8" w:space="0" w:color="auto"/>
              <w:right w:val="single" w:sz="8" w:space="0" w:color="auto"/>
            </w:tcBorders>
            <w:shd w:val="clear" w:color="auto" w:fill="auto"/>
            <w:vAlign w:val="center"/>
            <w:hideMark/>
          </w:tcPr>
          <w:p w14:paraId="789E7F3D"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iCs/>
                <w:color w:val="000000"/>
                <w:lang w:eastAsia="ru-RU"/>
              </w:rPr>
              <w:t>Организация мероприятий по охране и защите лесов</w:t>
            </w:r>
          </w:p>
        </w:tc>
        <w:tc>
          <w:tcPr>
            <w:tcW w:w="1380" w:type="dxa"/>
            <w:tcBorders>
              <w:top w:val="nil"/>
              <w:left w:val="nil"/>
              <w:bottom w:val="single" w:sz="8" w:space="0" w:color="auto"/>
              <w:right w:val="single" w:sz="8" w:space="0" w:color="auto"/>
            </w:tcBorders>
            <w:shd w:val="clear" w:color="auto" w:fill="auto"/>
            <w:hideMark/>
          </w:tcPr>
          <w:p w14:paraId="7384309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44</w:t>
            </w:r>
          </w:p>
        </w:tc>
        <w:tc>
          <w:tcPr>
            <w:tcW w:w="1660" w:type="dxa"/>
            <w:tcBorders>
              <w:top w:val="nil"/>
              <w:left w:val="nil"/>
              <w:bottom w:val="single" w:sz="8" w:space="0" w:color="auto"/>
              <w:right w:val="single" w:sz="8" w:space="0" w:color="auto"/>
            </w:tcBorders>
            <w:shd w:val="clear" w:color="auto" w:fill="auto"/>
            <w:hideMark/>
          </w:tcPr>
          <w:p w14:paraId="3148B3D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22</w:t>
            </w:r>
          </w:p>
        </w:tc>
        <w:tc>
          <w:tcPr>
            <w:tcW w:w="1320" w:type="dxa"/>
            <w:tcBorders>
              <w:top w:val="nil"/>
              <w:left w:val="nil"/>
              <w:bottom w:val="single" w:sz="8" w:space="0" w:color="auto"/>
              <w:right w:val="single" w:sz="8" w:space="0" w:color="auto"/>
            </w:tcBorders>
            <w:shd w:val="clear" w:color="auto" w:fill="auto"/>
            <w:hideMark/>
          </w:tcPr>
          <w:p w14:paraId="4D285F1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44</w:t>
            </w:r>
          </w:p>
        </w:tc>
        <w:tc>
          <w:tcPr>
            <w:tcW w:w="960" w:type="dxa"/>
            <w:tcBorders>
              <w:top w:val="nil"/>
              <w:left w:val="nil"/>
              <w:bottom w:val="single" w:sz="8" w:space="0" w:color="auto"/>
              <w:right w:val="single" w:sz="8" w:space="0" w:color="auto"/>
            </w:tcBorders>
            <w:shd w:val="clear" w:color="auto" w:fill="auto"/>
            <w:hideMark/>
          </w:tcPr>
          <w:p w14:paraId="20D4548A"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CBBF68C"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1EE061E"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436D7BA6"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5A2D657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r>
      <w:tr w:rsidR="000459B1" w:rsidRPr="000459B1" w14:paraId="0698E476"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3A3D2748"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bCs/>
                <w:color w:val="000000"/>
                <w:lang w:eastAsia="ru-RU"/>
              </w:rPr>
              <w:t>МДК 01.04</w:t>
            </w:r>
          </w:p>
        </w:tc>
        <w:tc>
          <w:tcPr>
            <w:tcW w:w="3860" w:type="dxa"/>
            <w:tcBorders>
              <w:top w:val="nil"/>
              <w:left w:val="nil"/>
              <w:bottom w:val="single" w:sz="8" w:space="0" w:color="auto"/>
              <w:right w:val="single" w:sz="8" w:space="0" w:color="auto"/>
            </w:tcBorders>
            <w:shd w:val="clear" w:color="auto" w:fill="auto"/>
            <w:vAlign w:val="center"/>
            <w:hideMark/>
          </w:tcPr>
          <w:p w14:paraId="5718D763"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iCs/>
                <w:color w:val="000000"/>
                <w:lang w:eastAsia="ru-RU"/>
              </w:rPr>
              <w:t>Организация использования лесов</w:t>
            </w:r>
          </w:p>
        </w:tc>
        <w:tc>
          <w:tcPr>
            <w:tcW w:w="1380" w:type="dxa"/>
            <w:tcBorders>
              <w:top w:val="nil"/>
              <w:left w:val="nil"/>
              <w:bottom w:val="single" w:sz="8" w:space="0" w:color="auto"/>
              <w:right w:val="single" w:sz="8" w:space="0" w:color="auto"/>
            </w:tcBorders>
            <w:shd w:val="clear" w:color="auto" w:fill="auto"/>
            <w:hideMark/>
          </w:tcPr>
          <w:p w14:paraId="6F0BCFD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56</w:t>
            </w:r>
          </w:p>
        </w:tc>
        <w:tc>
          <w:tcPr>
            <w:tcW w:w="1660" w:type="dxa"/>
            <w:tcBorders>
              <w:top w:val="nil"/>
              <w:left w:val="nil"/>
              <w:bottom w:val="single" w:sz="8" w:space="0" w:color="auto"/>
              <w:right w:val="single" w:sz="8" w:space="0" w:color="auto"/>
            </w:tcBorders>
            <w:shd w:val="clear" w:color="000000" w:fill="FFFFFF"/>
            <w:hideMark/>
          </w:tcPr>
          <w:p w14:paraId="3330A9D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32</w:t>
            </w:r>
          </w:p>
        </w:tc>
        <w:tc>
          <w:tcPr>
            <w:tcW w:w="1320" w:type="dxa"/>
            <w:tcBorders>
              <w:top w:val="nil"/>
              <w:left w:val="nil"/>
              <w:bottom w:val="single" w:sz="8" w:space="0" w:color="auto"/>
              <w:right w:val="single" w:sz="8" w:space="0" w:color="auto"/>
            </w:tcBorders>
            <w:shd w:val="clear" w:color="auto" w:fill="auto"/>
            <w:hideMark/>
          </w:tcPr>
          <w:p w14:paraId="6CF0955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56</w:t>
            </w:r>
          </w:p>
        </w:tc>
        <w:tc>
          <w:tcPr>
            <w:tcW w:w="960" w:type="dxa"/>
            <w:tcBorders>
              <w:top w:val="nil"/>
              <w:left w:val="nil"/>
              <w:bottom w:val="single" w:sz="8" w:space="0" w:color="auto"/>
              <w:right w:val="single" w:sz="8" w:space="0" w:color="auto"/>
            </w:tcBorders>
            <w:shd w:val="clear" w:color="000000" w:fill="FFFFFF"/>
            <w:hideMark/>
          </w:tcPr>
          <w:p w14:paraId="649EFF14"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42AC8A7E"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7049D0A6"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5AD65814"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000000" w:fill="FFFFFF"/>
            <w:vAlign w:val="center"/>
            <w:hideMark/>
          </w:tcPr>
          <w:p w14:paraId="6BFDE72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r>
      <w:tr w:rsidR="000459B1" w:rsidRPr="000459B1" w14:paraId="29FEF0E1" w14:textId="77777777" w:rsidTr="008119B5">
        <w:trPr>
          <w:trHeight w:val="85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328145EE"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bCs/>
                <w:color w:val="000000"/>
                <w:lang w:eastAsia="ru-RU"/>
              </w:rPr>
              <w:t>МДК 01.05</w:t>
            </w:r>
          </w:p>
        </w:tc>
        <w:tc>
          <w:tcPr>
            <w:tcW w:w="3860" w:type="dxa"/>
            <w:tcBorders>
              <w:top w:val="nil"/>
              <w:left w:val="nil"/>
              <w:bottom w:val="single" w:sz="8" w:space="0" w:color="auto"/>
              <w:right w:val="single" w:sz="8" w:space="0" w:color="auto"/>
            </w:tcBorders>
            <w:shd w:val="clear" w:color="auto" w:fill="auto"/>
            <w:vAlign w:val="center"/>
            <w:hideMark/>
          </w:tcPr>
          <w:p w14:paraId="246484BE"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iCs/>
                <w:color w:val="000000"/>
                <w:lang w:eastAsia="ru-RU"/>
              </w:rPr>
              <w:t>Организация мероприятий по воспроизводству лесов и лесоразведению</w:t>
            </w:r>
          </w:p>
        </w:tc>
        <w:tc>
          <w:tcPr>
            <w:tcW w:w="1380" w:type="dxa"/>
            <w:tcBorders>
              <w:top w:val="nil"/>
              <w:left w:val="nil"/>
              <w:bottom w:val="single" w:sz="8" w:space="0" w:color="auto"/>
              <w:right w:val="single" w:sz="8" w:space="0" w:color="auto"/>
            </w:tcBorders>
            <w:shd w:val="clear" w:color="auto" w:fill="auto"/>
            <w:hideMark/>
          </w:tcPr>
          <w:p w14:paraId="3F45393A"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52</w:t>
            </w:r>
          </w:p>
        </w:tc>
        <w:tc>
          <w:tcPr>
            <w:tcW w:w="1660" w:type="dxa"/>
            <w:tcBorders>
              <w:top w:val="nil"/>
              <w:left w:val="nil"/>
              <w:bottom w:val="single" w:sz="8" w:space="0" w:color="auto"/>
              <w:right w:val="single" w:sz="8" w:space="0" w:color="auto"/>
            </w:tcBorders>
            <w:shd w:val="clear" w:color="000000" w:fill="FFFFFF"/>
            <w:hideMark/>
          </w:tcPr>
          <w:p w14:paraId="5DB1357E"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42</w:t>
            </w:r>
          </w:p>
        </w:tc>
        <w:tc>
          <w:tcPr>
            <w:tcW w:w="1320" w:type="dxa"/>
            <w:tcBorders>
              <w:top w:val="nil"/>
              <w:left w:val="nil"/>
              <w:bottom w:val="single" w:sz="8" w:space="0" w:color="auto"/>
              <w:right w:val="single" w:sz="8" w:space="0" w:color="auto"/>
            </w:tcBorders>
            <w:shd w:val="clear" w:color="auto" w:fill="auto"/>
            <w:hideMark/>
          </w:tcPr>
          <w:p w14:paraId="725E114A"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32</w:t>
            </w:r>
          </w:p>
        </w:tc>
        <w:tc>
          <w:tcPr>
            <w:tcW w:w="960" w:type="dxa"/>
            <w:tcBorders>
              <w:top w:val="nil"/>
              <w:left w:val="nil"/>
              <w:bottom w:val="single" w:sz="8" w:space="0" w:color="auto"/>
              <w:right w:val="single" w:sz="8" w:space="0" w:color="auto"/>
            </w:tcBorders>
            <w:shd w:val="clear" w:color="000000" w:fill="FFFFFF"/>
            <w:hideMark/>
          </w:tcPr>
          <w:p w14:paraId="1DCA4104"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732CF71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20</w:t>
            </w:r>
          </w:p>
        </w:tc>
        <w:tc>
          <w:tcPr>
            <w:tcW w:w="960" w:type="dxa"/>
            <w:tcBorders>
              <w:top w:val="nil"/>
              <w:left w:val="nil"/>
              <w:bottom w:val="single" w:sz="8" w:space="0" w:color="auto"/>
              <w:right w:val="single" w:sz="8" w:space="0" w:color="auto"/>
            </w:tcBorders>
            <w:shd w:val="clear" w:color="000000" w:fill="FFFFFF"/>
            <w:hideMark/>
          </w:tcPr>
          <w:p w14:paraId="1F110A60"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6BC7BBA5"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000000" w:fill="FFFFFF"/>
            <w:vAlign w:val="center"/>
            <w:hideMark/>
          </w:tcPr>
          <w:p w14:paraId="6876A0A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r>
      <w:tr w:rsidR="000459B1" w:rsidRPr="000459B1" w14:paraId="65302E17" w14:textId="77777777" w:rsidTr="008119B5">
        <w:trPr>
          <w:trHeight w:val="57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346BAE06"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bCs/>
                <w:color w:val="000000"/>
                <w:lang w:eastAsia="ru-RU"/>
              </w:rPr>
              <w:t>МДК 01.06</w:t>
            </w:r>
          </w:p>
        </w:tc>
        <w:tc>
          <w:tcPr>
            <w:tcW w:w="3860" w:type="dxa"/>
            <w:tcBorders>
              <w:top w:val="nil"/>
              <w:left w:val="nil"/>
              <w:bottom w:val="single" w:sz="8" w:space="0" w:color="auto"/>
              <w:right w:val="single" w:sz="8" w:space="0" w:color="auto"/>
            </w:tcBorders>
            <w:shd w:val="clear" w:color="auto" w:fill="auto"/>
            <w:vAlign w:val="center"/>
            <w:hideMark/>
          </w:tcPr>
          <w:p w14:paraId="21FFDE32"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iCs/>
                <w:color w:val="000000"/>
                <w:lang w:eastAsia="ru-RU"/>
              </w:rPr>
              <w:t>Обеспечение проведения лесоустройства</w:t>
            </w:r>
          </w:p>
        </w:tc>
        <w:tc>
          <w:tcPr>
            <w:tcW w:w="1380" w:type="dxa"/>
            <w:tcBorders>
              <w:top w:val="nil"/>
              <w:left w:val="nil"/>
              <w:bottom w:val="single" w:sz="8" w:space="0" w:color="auto"/>
              <w:right w:val="single" w:sz="8" w:space="0" w:color="auto"/>
            </w:tcBorders>
            <w:shd w:val="clear" w:color="auto" w:fill="auto"/>
            <w:hideMark/>
          </w:tcPr>
          <w:p w14:paraId="6FFBD89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50</w:t>
            </w:r>
          </w:p>
        </w:tc>
        <w:tc>
          <w:tcPr>
            <w:tcW w:w="1660" w:type="dxa"/>
            <w:tcBorders>
              <w:top w:val="nil"/>
              <w:left w:val="nil"/>
              <w:bottom w:val="single" w:sz="8" w:space="0" w:color="auto"/>
              <w:right w:val="single" w:sz="8" w:space="0" w:color="auto"/>
            </w:tcBorders>
            <w:shd w:val="clear" w:color="auto" w:fill="auto"/>
            <w:hideMark/>
          </w:tcPr>
          <w:p w14:paraId="2BB1DE9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30</w:t>
            </w:r>
          </w:p>
        </w:tc>
        <w:tc>
          <w:tcPr>
            <w:tcW w:w="1320" w:type="dxa"/>
            <w:tcBorders>
              <w:top w:val="nil"/>
              <w:left w:val="nil"/>
              <w:bottom w:val="single" w:sz="8" w:space="0" w:color="auto"/>
              <w:right w:val="single" w:sz="8" w:space="0" w:color="auto"/>
            </w:tcBorders>
            <w:shd w:val="clear" w:color="auto" w:fill="auto"/>
            <w:hideMark/>
          </w:tcPr>
          <w:p w14:paraId="61B4514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50</w:t>
            </w:r>
          </w:p>
        </w:tc>
        <w:tc>
          <w:tcPr>
            <w:tcW w:w="960" w:type="dxa"/>
            <w:tcBorders>
              <w:top w:val="nil"/>
              <w:left w:val="nil"/>
              <w:bottom w:val="single" w:sz="8" w:space="0" w:color="auto"/>
              <w:right w:val="single" w:sz="8" w:space="0" w:color="auto"/>
            </w:tcBorders>
            <w:shd w:val="clear" w:color="auto" w:fill="auto"/>
            <w:hideMark/>
          </w:tcPr>
          <w:p w14:paraId="5D9F844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4BA3B14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61D4BDD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3982F0A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6F5684C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1EEFC264"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04650EF0"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УП.01</w:t>
            </w:r>
          </w:p>
        </w:tc>
        <w:tc>
          <w:tcPr>
            <w:tcW w:w="3860" w:type="dxa"/>
            <w:tcBorders>
              <w:top w:val="nil"/>
              <w:left w:val="nil"/>
              <w:bottom w:val="single" w:sz="8" w:space="0" w:color="auto"/>
              <w:right w:val="single" w:sz="8" w:space="0" w:color="auto"/>
            </w:tcBorders>
            <w:shd w:val="clear" w:color="auto" w:fill="auto"/>
            <w:vAlign w:val="center"/>
            <w:hideMark/>
          </w:tcPr>
          <w:p w14:paraId="33FAB3DA"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Учебная практика</w:t>
            </w:r>
          </w:p>
        </w:tc>
        <w:tc>
          <w:tcPr>
            <w:tcW w:w="1380" w:type="dxa"/>
            <w:tcBorders>
              <w:top w:val="nil"/>
              <w:left w:val="nil"/>
              <w:bottom w:val="single" w:sz="8" w:space="0" w:color="auto"/>
              <w:right w:val="single" w:sz="8" w:space="0" w:color="auto"/>
            </w:tcBorders>
            <w:shd w:val="clear" w:color="auto" w:fill="auto"/>
            <w:hideMark/>
          </w:tcPr>
          <w:p w14:paraId="33D2818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108</w:t>
            </w:r>
          </w:p>
        </w:tc>
        <w:tc>
          <w:tcPr>
            <w:tcW w:w="1660" w:type="dxa"/>
            <w:tcBorders>
              <w:top w:val="nil"/>
              <w:left w:val="nil"/>
              <w:bottom w:val="single" w:sz="8" w:space="0" w:color="auto"/>
              <w:right w:val="single" w:sz="8" w:space="0" w:color="auto"/>
            </w:tcBorders>
            <w:shd w:val="clear" w:color="auto" w:fill="auto"/>
            <w:hideMark/>
          </w:tcPr>
          <w:p w14:paraId="2DC0990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108</w:t>
            </w:r>
          </w:p>
        </w:tc>
        <w:tc>
          <w:tcPr>
            <w:tcW w:w="1320" w:type="dxa"/>
            <w:tcBorders>
              <w:top w:val="nil"/>
              <w:left w:val="nil"/>
              <w:bottom w:val="single" w:sz="8" w:space="0" w:color="auto"/>
              <w:right w:val="single" w:sz="8" w:space="0" w:color="auto"/>
            </w:tcBorders>
            <w:shd w:val="clear" w:color="auto" w:fill="auto"/>
            <w:hideMark/>
          </w:tcPr>
          <w:p w14:paraId="50BC3C3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6060236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108</w:t>
            </w:r>
          </w:p>
        </w:tc>
        <w:tc>
          <w:tcPr>
            <w:tcW w:w="960" w:type="dxa"/>
            <w:tcBorders>
              <w:top w:val="nil"/>
              <w:left w:val="nil"/>
              <w:bottom w:val="single" w:sz="8" w:space="0" w:color="auto"/>
              <w:right w:val="single" w:sz="8" w:space="0" w:color="auto"/>
            </w:tcBorders>
            <w:shd w:val="clear" w:color="auto" w:fill="auto"/>
            <w:hideMark/>
          </w:tcPr>
          <w:p w14:paraId="633A796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554F9E6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6A7DEF80"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7C59DFE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r>
      <w:tr w:rsidR="000459B1" w:rsidRPr="000459B1" w14:paraId="10C68740"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6F013A96"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ПП.01</w:t>
            </w:r>
          </w:p>
        </w:tc>
        <w:tc>
          <w:tcPr>
            <w:tcW w:w="3860" w:type="dxa"/>
            <w:tcBorders>
              <w:top w:val="nil"/>
              <w:left w:val="nil"/>
              <w:bottom w:val="single" w:sz="8" w:space="0" w:color="auto"/>
              <w:right w:val="single" w:sz="8" w:space="0" w:color="auto"/>
            </w:tcBorders>
            <w:shd w:val="clear" w:color="auto" w:fill="auto"/>
            <w:vAlign w:val="center"/>
            <w:hideMark/>
          </w:tcPr>
          <w:p w14:paraId="1D31788B"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Производственная практика</w:t>
            </w:r>
          </w:p>
        </w:tc>
        <w:tc>
          <w:tcPr>
            <w:tcW w:w="1380" w:type="dxa"/>
            <w:tcBorders>
              <w:top w:val="nil"/>
              <w:left w:val="nil"/>
              <w:bottom w:val="single" w:sz="8" w:space="0" w:color="auto"/>
              <w:right w:val="single" w:sz="8" w:space="0" w:color="auto"/>
            </w:tcBorders>
            <w:shd w:val="clear" w:color="auto" w:fill="auto"/>
            <w:hideMark/>
          </w:tcPr>
          <w:p w14:paraId="0DEA1D4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108</w:t>
            </w:r>
          </w:p>
        </w:tc>
        <w:tc>
          <w:tcPr>
            <w:tcW w:w="1660" w:type="dxa"/>
            <w:tcBorders>
              <w:top w:val="nil"/>
              <w:left w:val="nil"/>
              <w:bottom w:val="single" w:sz="8" w:space="0" w:color="auto"/>
              <w:right w:val="single" w:sz="8" w:space="0" w:color="auto"/>
            </w:tcBorders>
            <w:shd w:val="clear" w:color="auto" w:fill="auto"/>
            <w:hideMark/>
          </w:tcPr>
          <w:p w14:paraId="6971E9C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108</w:t>
            </w:r>
          </w:p>
        </w:tc>
        <w:tc>
          <w:tcPr>
            <w:tcW w:w="1320" w:type="dxa"/>
            <w:tcBorders>
              <w:top w:val="nil"/>
              <w:left w:val="nil"/>
              <w:bottom w:val="single" w:sz="8" w:space="0" w:color="auto"/>
              <w:right w:val="single" w:sz="8" w:space="0" w:color="auto"/>
            </w:tcBorders>
            <w:shd w:val="clear" w:color="auto" w:fill="auto"/>
            <w:hideMark/>
          </w:tcPr>
          <w:p w14:paraId="52229850"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143A1C2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108</w:t>
            </w:r>
          </w:p>
        </w:tc>
        <w:tc>
          <w:tcPr>
            <w:tcW w:w="960" w:type="dxa"/>
            <w:tcBorders>
              <w:top w:val="nil"/>
              <w:left w:val="nil"/>
              <w:bottom w:val="single" w:sz="8" w:space="0" w:color="auto"/>
              <w:right w:val="single" w:sz="8" w:space="0" w:color="auto"/>
            </w:tcBorders>
            <w:shd w:val="clear" w:color="auto" w:fill="auto"/>
            <w:hideMark/>
          </w:tcPr>
          <w:p w14:paraId="14574EB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747301E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7B1C7200"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0D4E52AE"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r>
      <w:tr w:rsidR="000459B1" w:rsidRPr="000459B1" w14:paraId="4BCAE738" w14:textId="77777777" w:rsidTr="008119B5">
        <w:trPr>
          <w:trHeight w:val="910"/>
        </w:trPr>
        <w:tc>
          <w:tcPr>
            <w:tcW w:w="1482" w:type="dxa"/>
            <w:tcBorders>
              <w:top w:val="nil"/>
              <w:left w:val="single" w:sz="8" w:space="0" w:color="auto"/>
              <w:bottom w:val="single" w:sz="8" w:space="0" w:color="auto"/>
              <w:right w:val="single" w:sz="8" w:space="0" w:color="auto"/>
            </w:tcBorders>
            <w:shd w:val="clear" w:color="000000" w:fill="F2F2F2"/>
            <w:vAlign w:val="center"/>
            <w:hideMark/>
          </w:tcPr>
          <w:p w14:paraId="2B3F51E8"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ПМ. 02</w:t>
            </w:r>
          </w:p>
        </w:tc>
        <w:tc>
          <w:tcPr>
            <w:tcW w:w="3860" w:type="dxa"/>
            <w:tcBorders>
              <w:top w:val="nil"/>
              <w:left w:val="nil"/>
              <w:bottom w:val="nil"/>
              <w:right w:val="single" w:sz="8" w:space="0" w:color="auto"/>
            </w:tcBorders>
            <w:shd w:val="clear" w:color="000000" w:fill="F2F2F2"/>
            <w:vAlign w:val="center"/>
            <w:hideMark/>
          </w:tcPr>
          <w:p w14:paraId="3735F8D7"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Организация мероприятий по предупреждению и тушению лесных пожаров</w:t>
            </w:r>
          </w:p>
        </w:tc>
        <w:tc>
          <w:tcPr>
            <w:tcW w:w="1380" w:type="dxa"/>
            <w:tcBorders>
              <w:top w:val="nil"/>
              <w:left w:val="nil"/>
              <w:bottom w:val="single" w:sz="8" w:space="0" w:color="auto"/>
              <w:right w:val="single" w:sz="8" w:space="0" w:color="auto"/>
            </w:tcBorders>
            <w:shd w:val="clear" w:color="000000" w:fill="F2F2F2"/>
            <w:hideMark/>
          </w:tcPr>
          <w:p w14:paraId="2C98157E"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180</w:t>
            </w:r>
          </w:p>
        </w:tc>
        <w:tc>
          <w:tcPr>
            <w:tcW w:w="1660" w:type="dxa"/>
            <w:tcBorders>
              <w:top w:val="nil"/>
              <w:left w:val="nil"/>
              <w:bottom w:val="single" w:sz="8" w:space="0" w:color="auto"/>
              <w:right w:val="single" w:sz="8" w:space="0" w:color="auto"/>
            </w:tcBorders>
            <w:shd w:val="clear" w:color="000000" w:fill="F2F2F2"/>
            <w:hideMark/>
          </w:tcPr>
          <w:p w14:paraId="617D3DE4"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124</w:t>
            </w:r>
          </w:p>
        </w:tc>
        <w:tc>
          <w:tcPr>
            <w:tcW w:w="1320" w:type="dxa"/>
            <w:tcBorders>
              <w:top w:val="nil"/>
              <w:left w:val="nil"/>
              <w:bottom w:val="single" w:sz="8" w:space="0" w:color="auto"/>
              <w:right w:val="single" w:sz="8" w:space="0" w:color="auto"/>
            </w:tcBorders>
            <w:shd w:val="clear" w:color="000000" w:fill="F2F2F2"/>
            <w:hideMark/>
          </w:tcPr>
          <w:p w14:paraId="1CBC39BC"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144</w:t>
            </w:r>
          </w:p>
        </w:tc>
        <w:tc>
          <w:tcPr>
            <w:tcW w:w="960" w:type="dxa"/>
            <w:tcBorders>
              <w:top w:val="nil"/>
              <w:left w:val="nil"/>
              <w:bottom w:val="single" w:sz="8" w:space="0" w:color="auto"/>
              <w:right w:val="single" w:sz="8" w:space="0" w:color="auto"/>
            </w:tcBorders>
            <w:shd w:val="clear" w:color="000000" w:fill="F2F2F2"/>
            <w:hideMark/>
          </w:tcPr>
          <w:p w14:paraId="7BFF95F8"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36</w:t>
            </w:r>
          </w:p>
        </w:tc>
        <w:tc>
          <w:tcPr>
            <w:tcW w:w="960" w:type="dxa"/>
            <w:tcBorders>
              <w:top w:val="nil"/>
              <w:left w:val="nil"/>
              <w:bottom w:val="single" w:sz="8" w:space="0" w:color="auto"/>
              <w:right w:val="single" w:sz="8" w:space="0" w:color="auto"/>
            </w:tcBorders>
            <w:shd w:val="clear" w:color="000000" w:fill="F2F2F2"/>
            <w:hideMark/>
          </w:tcPr>
          <w:p w14:paraId="17293F89"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247728BD"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0A629675"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000000" w:fill="F2F2F2"/>
            <w:vAlign w:val="center"/>
            <w:hideMark/>
          </w:tcPr>
          <w:p w14:paraId="0332B809"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w:t>
            </w:r>
          </w:p>
        </w:tc>
      </w:tr>
      <w:tr w:rsidR="000459B1" w:rsidRPr="000459B1" w14:paraId="74701160" w14:textId="77777777" w:rsidTr="008119B5">
        <w:trPr>
          <w:trHeight w:val="63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421520CB"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МДК 02.01</w:t>
            </w:r>
          </w:p>
        </w:tc>
        <w:tc>
          <w:tcPr>
            <w:tcW w:w="3860" w:type="dxa"/>
            <w:tcBorders>
              <w:top w:val="single" w:sz="8" w:space="0" w:color="auto"/>
              <w:left w:val="nil"/>
              <w:bottom w:val="single" w:sz="8" w:space="0" w:color="auto"/>
              <w:right w:val="single" w:sz="8" w:space="0" w:color="auto"/>
            </w:tcBorders>
            <w:shd w:val="clear" w:color="auto" w:fill="auto"/>
            <w:vAlign w:val="center"/>
            <w:hideMark/>
          </w:tcPr>
          <w:p w14:paraId="3F97E73C"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Организация охраны лесов от пожаров</w:t>
            </w:r>
          </w:p>
        </w:tc>
        <w:tc>
          <w:tcPr>
            <w:tcW w:w="1380" w:type="dxa"/>
            <w:tcBorders>
              <w:top w:val="nil"/>
              <w:left w:val="nil"/>
              <w:bottom w:val="single" w:sz="8" w:space="0" w:color="auto"/>
              <w:right w:val="single" w:sz="8" w:space="0" w:color="auto"/>
            </w:tcBorders>
            <w:shd w:val="clear" w:color="auto" w:fill="auto"/>
            <w:vAlign w:val="center"/>
            <w:hideMark/>
          </w:tcPr>
          <w:p w14:paraId="418EBA5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1660" w:type="dxa"/>
            <w:tcBorders>
              <w:top w:val="nil"/>
              <w:left w:val="nil"/>
              <w:bottom w:val="single" w:sz="8" w:space="0" w:color="auto"/>
              <w:right w:val="single" w:sz="8" w:space="0" w:color="auto"/>
            </w:tcBorders>
            <w:shd w:val="clear" w:color="000000" w:fill="FFFFFF"/>
            <w:vAlign w:val="center"/>
            <w:hideMark/>
          </w:tcPr>
          <w:p w14:paraId="1B8EA73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44</w:t>
            </w:r>
          </w:p>
        </w:tc>
        <w:tc>
          <w:tcPr>
            <w:tcW w:w="1320" w:type="dxa"/>
            <w:tcBorders>
              <w:top w:val="nil"/>
              <w:left w:val="nil"/>
              <w:bottom w:val="single" w:sz="8" w:space="0" w:color="auto"/>
              <w:right w:val="single" w:sz="8" w:space="0" w:color="auto"/>
            </w:tcBorders>
            <w:shd w:val="clear" w:color="auto" w:fill="auto"/>
            <w:vAlign w:val="center"/>
            <w:hideMark/>
          </w:tcPr>
          <w:p w14:paraId="4AB2CBFE"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960" w:type="dxa"/>
            <w:tcBorders>
              <w:top w:val="nil"/>
              <w:left w:val="nil"/>
              <w:bottom w:val="single" w:sz="8" w:space="0" w:color="auto"/>
              <w:right w:val="single" w:sz="8" w:space="0" w:color="auto"/>
            </w:tcBorders>
            <w:shd w:val="clear" w:color="000000" w:fill="FFFFFF"/>
            <w:hideMark/>
          </w:tcPr>
          <w:p w14:paraId="48489A47"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245368D1"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2EE8D74B"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35982905"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000000" w:fill="FFFFFF"/>
            <w:vAlign w:val="center"/>
            <w:hideMark/>
          </w:tcPr>
          <w:p w14:paraId="296A7750"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3A4DF1FE" w14:textId="77777777" w:rsidTr="008119B5">
        <w:trPr>
          <w:trHeight w:val="63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0A577D80"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МДК 02.02</w:t>
            </w:r>
          </w:p>
        </w:tc>
        <w:tc>
          <w:tcPr>
            <w:tcW w:w="3860" w:type="dxa"/>
            <w:tcBorders>
              <w:top w:val="nil"/>
              <w:left w:val="nil"/>
              <w:bottom w:val="single" w:sz="8" w:space="0" w:color="auto"/>
              <w:right w:val="single" w:sz="8" w:space="0" w:color="auto"/>
            </w:tcBorders>
            <w:shd w:val="clear" w:color="auto" w:fill="auto"/>
            <w:vAlign w:val="center"/>
            <w:hideMark/>
          </w:tcPr>
          <w:p w14:paraId="59764115"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Организация мероприятий по тушению лесных пожаров</w:t>
            </w:r>
          </w:p>
        </w:tc>
        <w:tc>
          <w:tcPr>
            <w:tcW w:w="1380" w:type="dxa"/>
            <w:tcBorders>
              <w:top w:val="nil"/>
              <w:left w:val="nil"/>
              <w:bottom w:val="single" w:sz="8" w:space="0" w:color="auto"/>
              <w:right w:val="single" w:sz="8" w:space="0" w:color="auto"/>
            </w:tcBorders>
            <w:shd w:val="clear" w:color="auto" w:fill="auto"/>
            <w:vAlign w:val="center"/>
            <w:hideMark/>
          </w:tcPr>
          <w:p w14:paraId="28ABBB9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1660" w:type="dxa"/>
            <w:tcBorders>
              <w:top w:val="nil"/>
              <w:left w:val="nil"/>
              <w:bottom w:val="single" w:sz="8" w:space="0" w:color="auto"/>
              <w:right w:val="single" w:sz="8" w:space="0" w:color="auto"/>
            </w:tcBorders>
            <w:shd w:val="clear" w:color="auto" w:fill="auto"/>
            <w:vAlign w:val="center"/>
            <w:hideMark/>
          </w:tcPr>
          <w:p w14:paraId="5F47639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44</w:t>
            </w:r>
          </w:p>
        </w:tc>
        <w:tc>
          <w:tcPr>
            <w:tcW w:w="1320" w:type="dxa"/>
            <w:tcBorders>
              <w:top w:val="nil"/>
              <w:left w:val="nil"/>
              <w:bottom w:val="single" w:sz="8" w:space="0" w:color="auto"/>
              <w:right w:val="single" w:sz="8" w:space="0" w:color="auto"/>
            </w:tcBorders>
            <w:shd w:val="clear" w:color="auto" w:fill="auto"/>
            <w:vAlign w:val="center"/>
            <w:hideMark/>
          </w:tcPr>
          <w:p w14:paraId="50C4A7B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960" w:type="dxa"/>
            <w:tcBorders>
              <w:top w:val="nil"/>
              <w:left w:val="nil"/>
              <w:bottom w:val="single" w:sz="8" w:space="0" w:color="auto"/>
              <w:right w:val="single" w:sz="8" w:space="0" w:color="auto"/>
            </w:tcBorders>
            <w:shd w:val="clear" w:color="auto" w:fill="auto"/>
            <w:hideMark/>
          </w:tcPr>
          <w:p w14:paraId="23630E1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A2076C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3A7A664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4B2501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47B65E5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25C8AE4E"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5B497490"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ПП.02</w:t>
            </w:r>
          </w:p>
        </w:tc>
        <w:tc>
          <w:tcPr>
            <w:tcW w:w="3860" w:type="dxa"/>
            <w:tcBorders>
              <w:top w:val="nil"/>
              <w:left w:val="nil"/>
              <w:bottom w:val="single" w:sz="8" w:space="0" w:color="auto"/>
              <w:right w:val="single" w:sz="8" w:space="0" w:color="auto"/>
            </w:tcBorders>
            <w:shd w:val="clear" w:color="auto" w:fill="auto"/>
            <w:vAlign w:val="center"/>
            <w:hideMark/>
          </w:tcPr>
          <w:p w14:paraId="2C09A99B"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Производственная практика</w:t>
            </w:r>
          </w:p>
        </w:tc>
        <w:tc>
          <w:tcPr>
            <w:tcW w:w="1380" w:type="dxa"/>
            <w:tcBorders>
              <w:top w:val="nil"/>
              <w:left w:val="nil"/>
              <w:bottom w:val="single" w:sz="8" w:space="0" w:color="auto"/>
              <w:right w:val="single" w:sz="8" w:space="0" w:color="auto"/>
            </w:tcBorders>
            <w:shd w:val="clear" w:color="auto" w:fill="auto"/>
            <w:hideMark/>
          </w:tcPr>
          <w:p w14:paraId="09BC6B5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660" w:type="dxa"/>
            <w:tcBorders>
              <w:top w:val="nil"/>
              <w:left w:val="nil"/>
              <w:bottom w:val="single" w:sz="8" w:space="0" w:color="auto"/>
              <w:right w:val="single" w:sz="8" w:space="0" w:color="auto"/>
            </w:tcBorders>
            <w:shd w:val="clear" w:color="auto" w:fill="auto"/>
            <w:hideMark/>
          </w:tcPr>
          <w:p w14:paraId="1C6F904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320" w:type="dxa"/>
            <w:tcBorders>
              <w:top w:val="nil"/>
              <w:left w:val="nil"/>
              <w:bottom w:val="single" w:sz="8" w:space="0" w:color="auto"/>
              <w:right w:val="single" w:sz="8" w:space="0" w:color="auto"/>
            </w:tcBorders>
            <w:shd w:val="clear" w:color="auto" w:fill="auto"/>
            <w:hideMark/>
          </w:tcPr>
          <w:p w14:paraId="7EFE9DD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8F9A40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960" w:type="dxa"/>
            <w:tcBorders>
              <w:top w:val="nil"/>
              <w:left w:val="nil"/>
              <w:bottom w:val="single" w:sz="8" w:space="0" w:color="auto"/>
              <w:right w:val="single" w:sz="8" w:space="0" w:color="auto"/>
            </w:tcBorders>
            <w:shd w:val="clear" w:color="auto" w:fill="auto"/>
            <w:hideMark/>
          </w:tcPr>
          <w:p w14:paraId="6C16B4D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3E23EE6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37DA0B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058A4D6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38AAC683" w14:textId="77777777" w:rsidTr="008119B5">
        <w:trPr>
          <w:trHeight w:val="610"/>
        </w:trPr>
        <w:tc>
          <w:tcPr>
            <w:tcW w:w="1482" w:type="dxa"/>
            <w:tcBorders>
              <w:top w:val="nil"/>
              <w:left w:val="single" w:sz="8" w:space="0" w:color="auto"/>
              <w:bottom w:val="single" w:sz="8" w:space="0" w:color="auto"/>
              <w:right w:val="single" w:sz="8" w:space="0" w:color="auto"/>
            </w:tcBorders>
            <w:shd w:val="clear" w:color="000000" w:fill="F2F2F2"/>
            <w:vAlign w:val="center"/>
            <w:hideMark/>
          </w:tcPr>
          <w:p w14:paraId="1ED3B52A" w14:textId="77777777" w:rsidR="000459B1" w:rsidRPr="000459B1" w:rsidRDefault="000459B1" w:rsidP="000459B1">
            <w:pPr>
              <w:jc w:val="both"/>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lastRenderedPageBreak/>
              <w:t>ПМ. 03</w:t>
            </w:r>
          </w:p>
        </w:tc>
        <w:tc>
          <w:tcPr>
            <w:tcW w:w="3860" w:type="dxa"/>
            <w:tcBorders>
              <w:top w:val="nil"/>
              <w:left w:val="nil"/>
              <w:bottom w:val="nil"/>
              <w:right w:val="single" w:sz="8" w:space="0" w:color="auto"/>
            </w:tcBorders>
            <w:shd w:val="clear" w:color="000000" w:fill="F2F2F2"/>
            <w:vAlign w:val="center"/>
            <w:hideMark/>
          </w:tcPr>
          <w:p w14:paraId="3AD9C308"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Осуществление государственного лесного надзора (лесной охраны)</w:t>
            </w:r>
          </w:p>
        </w:tc>
        <w:tc>
          <w:tcPr>
            <w:tcW w:w="1380" w:type="dxa"/>
            <w:tcBorders>
              <w:top w:val="nil"/>
              <w:left w:val="nil"/>
              <w:bottom w:val="single" w:sz="8" w:space="0" w:color="auto"/>
              <w:right w:val="single" w:sz="8" w:space="0" w:color="auto"/>
            </w:tcBorders>
            <w:shd w:val="clear" w:color="000000" w:fill="F2F2F2"/>
            <w:hideMark/>
          </w:tcPr>
          <w:p w14:paraId="4F1BDB47"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172</w:t>
            </w:r>
          </w:p>
        </w:tc>
        <w:tc>
          <w:tcPr>
            <w:tcW w:w="1660" w:type="dxa"/>
            <w:tcBorders>
              <w:top w:val="nil"/>
              <w:left w:val="nil"/>
              <w:bottom w:val="single" w:sz="8" w:space="0" w:color="auto"/>
              <w:right w:val="single" w:sz="8" w:space="0" w:color="auto"/>
            </w:tcBorders>
            <w:shd w:val="clear" w:color="000000" w:fill="F2F2F2"/>
            <w:hideMark/>
          </w:tcPr>
          <w:p w14:paraId="7AB816AB"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132</w:t>
            </w:r>
          </w:p>
        </w:tc>
        <w:tc>
          <w:tcPr>
            <w:tcW w:w="1320" w:type="dxa"/>
            <w:tcBorders>
              <w:top w:val="nil"/>
              <w:left w:val="nil"/>
              <w:bottom w:val="single" w:sz="8" w:space="0" w:color="auto"/>
              <w:right w:val="single" w:sz="8" w:space="0" w:color="auto"/>
            </w:tcBorders>
            <w:shd w:val="clear" w:color="000000" w:fill="F2F2F2"/>
            <w:hideMark/>
          </w:tcPr>
          <w:p w14:paraId="034AA333"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100</w:t>
            </w:r>
          </w:p>
        </w:tc>
        <w:tc>
          <w:tcPr>
            <w:tcW w:w="960" w:type="dxa"/>
            <w:tcBorders>
              <w:top w:val="nil"/>
              <w:left w:val="nil"/>
              <w:bottom w:val="single" w:sz="8" w:space="0" w:color="auto"/>
              <w:right w:val="single" w:sz="8" w:space="0" w:color="auto"/>
            </w:tcBorders>
            <w:shd w:val="clear" w:color="000000" w:fill="F2F2F2"/>
            <w:hideMark/>
          </w:tcPr>
          <w:p w14:paraId="61637F6B"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72</w:t>
            </w:r>
          </w:p>
        </w:tc>
        <w:tc>
          <w:tcPr>
            <w:tcW w:w="960" w:type="dxa"/>
            <w:tcBorders>
              <w:top w:val="nil"/>
              <w:left w:val="nil"/>
              <w:bottom w:val="single" w:sz="8" w:space="0" w:color="auto"/>
              <w:right w:val="single" w:sz="8" w:space="0" w:color="auto"/>
            </w:tcBorders>
            <w:shd w:val="clear" w:color="000000" w:fill="F2F2F2"/>
            <w:hideMark/>
          </w:tcPr>
          <w:p w14:paraId="411C05F0"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6B1C9F67"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441C1CBE"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000000" w:fill="F2F2F2"/>
            <w:vAlign w:val="center"/>
            <w:hideMark/>
          </w:tcPr>
          <w:p w14:paraId="05877547"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w:t>
            </w:r>
          </w:p>
        </w:tc>
      </w:tr>
      <w:tr w:rsidR="000459B1" w:rsidRPr="000459B1" w14:paraId="158F5C22" w14:textId="77777777" w:rsidTr="008119B5">
        <w:trPr>
          <w:trHeight w:val="63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0A8E5F64"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МДК 03.01</w:t>
            </w:r>
          </w:p>
        </w:tc>
        <w:tc>
          <w:tcPr>
            <w:tcW w:w="3860" w:type="dxa"/>
            <w:tcBorders>
              <w:top w:val="single" w:sz="8" w:space="0" w:color="auto"/>
              <w:left w:val="nil"/>
              <w:bottom w:val="single" w:sz="8" w:space="0" w:color="auto"/>
              <w:right w:val="single" w:sz="8" w:space="0" w:color="auto"/>
            </w:tcBorders>
            <w:shd w:val="clear" w:color="auto" w:fill="auto"/>
            <w:vAlign w:val="center"/>
            <w:hideMark/>
          </w:tcPr>
          <w:p w14:paraId="12EE43F7"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Организация применения норм лесного права</w:t>
            </w:r>
          </w:p>
        </w:tc>
        <w:tc>
          <w:tcPr>
            <w:tcW w:w="1380" w:type="dxa"/>
            <w:tcBorders>
              <w:top w:val="nil"/>
              <w:left w:val="nil"/>
              <w:bottom w:val="single" w:sz="8" w:space="0" w:color="auto"/>
              <w:right w:val="single" w:sz="8" w:space="0" w:color="auto"/>
            </w:tcBorders>
            <w:shd w:val="clear" w:color="auto" w:fill="auto"/>
            <w:vAlign w:val="center"/>
            <w:hideMark/>
          </w:tcPr>
          <w:p w14:paraId="59B21CE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50</w:t>
            </w:r>
          </w:p>
        </w:tc>
        <w:tc>
          <w:tcPr>
            <w:tcW w:w="1660" w:type="dxa"/>
            <w:tcBorders>
              <w:top w:val="nil"/>
              <w:left w:val="nil"/>
              <w:bottom w:val="single" w:sz="8" w:space="0" w:color="auto"/>
              <w:right w:val="single" w:sz="8" w:space="0" w:color="auto"/>
            </w:tcBorders>
            <w:shd w:val="clear" w:color="000000" w:fill="FFFFFF"/>
            <w:hideMark/>
          </w:tcPr>
          <w:p w14:paraId="210B3F9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30</w:t>
            </w:r>
          </w:p>
        </w:tc>
        <w:tc>
          <w:tcPr>
            <w:tcW w:w="1320" w:type="dxa"/>
            <w:tcBorders>
              <w:top w:val="nil"/>
              <w:left w:val="nil"/>
              <w:bottom w:val="single" w:sz="8" w:space="0" w:color="auto"/>
              <w:right w:val="single" w:sz="8" w:space="0" w:color="auto"/>
            </w:tcBorders>
            <w:shd w:val="clear" w:color="auto" w:fill="auto"/>
            <w:vAlign w:val="center"/>
            <w:hideMark/>
          </w:tcPr>
          <w:p w14:paraId="4792E80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50</w:t>
            </w:r>
          </w:p>
        </w:tc>
        <w:tc>
          <w:tcPr>
            <w:tcW w:w="960" w:type="dxa"/>
            <w:tcBorders>
              <w:top w:val="nil"/>
              <w:left w:val="nil"/>
              <w:bottom w:val="single" w:sz="8" w:space="0" w:color="auto"/>
              <w:right w:val="single" w:sz="8" w:space="0" w:color="auto"/>
            </w:tcBorders>
            <w:shd w:val="clear" w:color="000000" w:fill="FFFFFF"/>
            <w:hideMark/>
          </w:tcPr>
          <w:p w14:paraId="69DD5260"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6AAE1F4A"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34F341BC"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732D99B1"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000000" w:fill="FFFFFF"/>
            <w:vAlign w:val="center"/>
            <w:hideMark/>
          </w:tcPr>
          <w:p w14:paraId="376E17A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4A069C43" w14:textId="77777777" w:rsidTr="008119B5">
        <w:trPr>
          <w:trHeight w:val="63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37CE49BC"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МДК 03.02</w:t>
            </w:r>
          </w:p>
        </w:tc>
        <w:tc>
          <w:tcPr>
            <w:tcW w:w="3860" w:type="dxa"/>
            <w:tcBorders>
              <w:top w:val="nil"/>
              <w:left w:val="nil"/>
              <w:bottom w:val="single" w:sz="8" w:space="0" w:color="auto"/>
              <w:right w:val="single" w:sz="8" w:space="0" w:color="auto"/>
            </w:tcBorders>
            <w:shd w:val="clear" w:color="auto" w:fill="auto"/>
            <w:vAlign w:val="center"/>
            <w:hideMark/>
          </w:tcPr>
          <w:p w14:paraId="7FEF92C6"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Осуществление государственного лесного надзора</w:t>
            </w:r>
          </w:p>
        </w:tc>
        <w:tc>
          <w:tcPr>
            <w:tcW w:w="1380" w:type="dxa"/>
            <w:tcBorders>
              <w:top w:val="nil"/>
              <w:left w:val="nil"/>
              <w:bottom w:val="single" w:sz="8" w:space="0" w:color="auto"/>
              <w:right w:val="single" w:sz="8" w:space="0" w:color="auto"/>
            </w:tcBorders>
            <w:shd w:val="clear" w:color="auto" w:fill="auto"/>
            <w:vAlign w:val="center"/>
            <w:hideMark/>
          </w:tcPr>
          <w:p w14:paraId="24DEC23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50</w:t>
            </w:r>
          </w:p>
        </w:tc>
        <w:tc>
          <w:tcPr>
            <w:tcW w:w="1660" w:type="dxa"/>
            <w:tcBorders>
              <w:top w:val="nil"/>
              <w:left w:val="nil"/>
              <w:bottom w:val="single" w:sz="8" w:space="0" w:color="auto"/>
              <w:right w:val="single" w:sz="8" w:space="0" w:color="auto"/>
            </w:tcBorders>
            <w:shd w:val="clear" w:color="auto" w:fill="auto"/>
            <w:hideMark/>
          </w:tcPr>
          <w:p w14:paraId="10CCD33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30</w:t>
            </w:r>
          </w:p>
        </w:tc>
        <w:tc>
          <w:tcPr>
            <w:tcW w:w="1320" w:type="dxa"/>
            <w:tcBorders>
              <w:top w:val="nil"/>
              <w:left w:val="nil"/>
              <w:bottom w:val="single" w:sz="8" w:space="0" w:color="auto"/>
              <w:right w:val="single" w:sz="8" w:space="0" w:color="auto"/>
            </w:tcBorders>
            <w:shd w:val="clear" w:color="auto" w:fill="auto"/>
            <w:vAlign w:val="center"/>
            <w:hideMark/>
          </w:tcPr>
          <w:p w14:paraId="1CCF3FF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50</w:t>
            </w:r>
          </w:p>
        </w:tc>
        <w:tc>
          <w:tcPr>
            <w:tcW w:w="960" w:type="dxa"/>
            <w:tcBorders>
              <w:top w:val="nil"/>
              <w:left w:val="nil"/>
              <w:bottom w:val="single" w:sz="8" w:space="0" w:color="auto"/>
              <w:right w:val="single" w:sz="8" w:space="0" w:color="auto"/>
            </w:tcBorders>
            <w:shd w:val="clear" w:color="auto" w:fill="auto"/>
            <w:hideMark/>
          </w:tcPr>
          <w:p w14:paraId="55D5CAE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5D620DE"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2B79E6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59454A6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52455CD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r>
      <w:tr w:rsidR="000459B1" w:rsidRPr="000459B1" w14:paraId="092F466C"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7AA5841D"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ПП.03</w:t>
            </w:r>
          </w:p>
        </w:tc>
        <w:tc>
          <w:tcPr>
            <w:tcW w:w="3860" w:type="dxa"/>
            <w:tcBorders>
              <w:top w:val="nil"/>
              <w:left w:val="nil"/>
              <w:bottom w:val="single" w:sz="8" w:space="0" w:color="auto"/>
              <w:right w:val="single" w:sz="8" w:space="0" w:color="auto"/>
            </w:tcBorders>
            <w:shd w:val="clear" w:color="auto" w:fill="auto"/>
            <w:vAlign w:val="center"/>
            <w:hideMark/>
          </w:tcPr>
          <w:p w14:paraId="3ACA3B34"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Производственная практика</w:t>
            </w:r>
          </w:p>
        </w:tc>
        <w:tc>
          <w:tcPr>
            <w:tcW w:w="1380" w:type="dxa"/>
            <w:tcBorders>
              <w:top w:val="nil"/>
              <w:left w:val="nil"/>
              <w:bottom w:val="single" w:sz="8" w:space="0" w:color="auto"/>
              <w:right w:val="single" w:sz="8" w:space="0" w:color="auto"/>
            </w:tcBorders>
            <w:shd w:val="clear" w:color="auto" w:fill="auto"/>
            <w:hideMark/>
          </w:tcPr>
          <w:p w14:paraId="7B4E1EAA"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1660" w:type="dxa"/>
            <w:tcBorders>
              <w:top w:val="nil"/>
              <w:left w:val="nil"/>
              <w:bottom w:val="single" w:sz="8" w:space="0" w:color="auto"/>
              <w:right w:val="single" w:sz="8" w:space="0" w:color="auto"/>
            </w:tcBorders>
            <w:shd w:val="clear" w:color="auto" w:fill="auto"/>
            <w:hideMark/>
          </w:tcPr>
          <w:p w14:paraId="7EFB6BB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1320" w:type="dxa"/>
            <w:tcBorders>
              <w:top w:val="nil"/>
              <w:left w:val="nil"/>
              <w:bottom w:val="single" w:sz="8" w:space="0" w:color="auto"/>
              <w:right w:val="single" w:sz="8" w:space="0" w:color="auto"/>
            </w:tcBorders>
            <w:shd w:val="clear" w:color="auto" w:fill="auto"/>
            <w:hideMark/>
          </w:tcPr>
          <w:p w14:paraId="0E607DB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6C473E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960" w:type="dxa"/>
            <w:tcBorders>
              <w:top w:val="nil"/>
              <w:left w:val="nil"/>
              <w:bottom w:val="single" w:sz="8" w:space="0" w:color="auto"/>
              <w:right w:val="single" w:sz="8" w:space="0" w:color="auto"/>
            </w:tcBorders>
            <w:shd w:val="clear" w:color="auto" w:fill="auto"/>
            <w:hideMark/>
          </w:tcPr>
          <w:p w14:paraId="59A05B1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77D41F5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1FC3CC4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357FF6E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w:t>
            </w:r>
          </w:p>
        </w:tc>
      </w:tr>
      <w:tr w:rsidR="000459B1" w:rsidRPr="000459B1" w14:paraId="5C171674" w14:textId="77777777" w:rsidTr="008119B5">
        <w:trPr>
          <w:trHeight w:val="1210"/>
        </w:trPr>
        <w:tc>
          <w:tcPr>
            <w:tcW w:w="1482" w:type="dxa"/>
            <w:tcBorders>
              <w:top w:val="nil"/>
              <w:left w:val="single" w:sz="8" w:space="0" w:color="auto"/>
              <w:bottom w:val="nil"/>
              <w:right w:val="single" w:sz="8" w:space="0" w:color="auto"/>
            </w:tcBorders>
            <w:shd w:val="clear" w:color="000000" w:fill="F2F2F2"/>
            <w:vAlign w:val="center"/>
            <w:hideMark/>
          </w:tcPr>
          <w:p w14:paraId="75AD5C8C"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ПМн.04</w:t>
            </w:r>
          </w:p>
        </w:tc>
        <w:tc>
          <w:tcPr>
            <w:tcW w:w="3860" w:type="dxa"/>
            <w:tcBorders>
              <w:top w:val="nil"/>
              <w:left w:val="nil"/>
              <w:bottom w:val="nil"/>
              <w:right w:val="single" w:sz="8" w:space="0" w:color="auto"/>
            </w:tcBorders>
            <w:shd w:val="clear" w:color="000000" w:fill="F2F2F2"/>
            <w:vAlign w:val="center"/>
            <w:hideMark/>
          </w:tcPr>
          <w:p w14:paraId="16C4535C"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Организация использования защитных лесов и лесов для осуществления рекреационной деятельности</w:t>
            </w:r>
          </w:p>
        </w:tc>
        <w:tc>
          <w:tcPr>
            <w:tcW w:w="1380" w:type="dxa"/>
            <w:tcBorders>
              <w:top w:val="nil"/>
              <w:left w:val="nil"/>
              <w:bottom w:val="single" w:sz="8" w:space="0" w:color="auto"/>
              <w:right w:val="single" w:sz="8" w:space="0" w:color="auto"/>
            </w:tcBorders>
            <w:shd w:val="clear" w:color="000000" w:fill="F2F2F2"/>
            <w:hideMark/>
          </w:tcPr>
          <w:p w14:paraId="04BEA480"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128</w:t>
            </w:r>
          </w:p>
        </w:tc>
        <w:tc>
          <w:tcPr>
            <w:tcW w:w="1660" w:type="dxa"/>
            <w:tcBorders>
              <w:top w:val="nil"/>
              <w:left w:val="nil"/>
              <w:bottom w:val="single" w:sz="8" w:space="0" w:color="auto"/>
              <w:right w:val="single" w:sz="8" w:space="0" w:color="auto"/>
            </w:tcBorders>
            <w:shd w:val="clear" w:color="000000" w:fill="F2F2F2"/>
            <w:hideMark/>
          </w:tcPr>
          <w:p w14:paraId="20B97F32"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92</w:t>
            </w:r>
          </w:p>
        </w:tc>
        <w:tc>
          <w:tcPr>
            <w:tcW w:w="1320" w:type="dxa"/>
            <w:tcBorders>
              <w:top w:val="nil"/>
              <w:left w:val="nil"/>
              <w:bottom w:val="single" w:sz="8" w:space="0" w:color="auto"/>
              <w:right w:val="single" w:sz="8" w:space="0" w:color="auto"/>
            </w:tcBorders>
            <w:shd w:val="clear" w:color="000000" w:fill="F2F2F2"/>
            <w:hideMark/>
          </w:tcPr>
          <w:p w14:paraId="07515997"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72</w:t>
            </w:r>
          </w:p>
        </w:tc>
        <w:tc>
          <w:tcPr>
            <w:tcW w:w="960" w:type="dxa"/>
            <w:tcBorders>
              <w:top w:val="nil"/>
              <w:left w:val="nil"/>
              <w:bottom w:val="single" w:sz="8" w:space="0" w:color="auto"/>
              <w:right w:val="single" w:sz="8" w:space="0" w:color="auto"/>
            </w:tcBorders>
            <w:shd w:val="clear" w:color="000000" w:fill="F2F2F2"/>
            <w:hideMark/>
          </w:tcPr>
          <w:p w14:paraId="56E6A0B7"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36</w:t>
            </w:r>
          </w:p>
        </w:tc>
        <w:tc>
          <w:tcPr>
            <w:tcW w:w="960" w:type="dxa"/>
            <w:tcBorders>
              <w:top w:val="nil"/>
              <w:left w:val="nil"/>
              <w:bottom w:val="single" w:sz="8" w:space="0" w:color="auto"/>
              <w:right w:val="single" w:sz="8" w:space="0" w:color="auto"/>
            </w:tcBorders>
            <w:shd w:val="clear" w:color="000000" w:fill="F2F2F2"/>
            <w:hideMark/>
          </w:tcPr>
          <w:p w14:paraId="68B0626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51BCB02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4EBFEAF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000000" w:fill="F2F2F2"/>
            <w:vAlign w:val="center"/>
            <w:hideMark/>
          </w:tcPr>
          <w:p w14:paraId="33A500A9"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w:t>
            </w:r>
          </w:p>
        </w:tc>
      </w:tr>
      <w:tr w:rsidR="000459B1" w:rsidRPr="000459B1" w14:paraId="4154665F" w14:textId="77777777" w:rsidTr="008119B5">
        <w:trPr>
          <w:trHeight w:val="630"/>
        </w:trPr>
        <w:tc>
          <w:tcPr>
            <w:tcW w:w="14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C54FC8"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МДКн.04.01</w:t>
            </w:r>
          </w:p>
        </w:tc>
        <w:tc>
          <w:tcPr>
            <w:tcW w:w="3860" w:type="dxa"/>
            <w:tcBorders>
              <w:top w:val="single" w:sz="8" w:space="0" w:color="auto"/>
              <w:left w:val="nil"/>
              <w:bottom w:val="single" w:sz="8" w:space="0" w:color="auto"/>
              <w:right w:val="single" w:sz="8" w:space="0" w:color="auto"/>
            </w:tcBorders>
            <w:shd w:val="clear" w:color="auto" w:fill="auto"/>
            <w:vAlign w:val="center"/>
            <w:hideMark/>
          </w:tcPr>
          <w:p w14:paraId="38929E39"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Организация работ по сохранению и использованию защитных лесов</w:t>
            </w:r>
          </w:p>
        </w:tc>
        <w:tc>
          <w:tcPr>
            <w:tcW w:w="1380" w:type="dxa"/>
            <w:tcBorders>
              <w:top w:val="nil"/>
              <w:left w:val="nil"/>
              <w:bottom w:val="single" w:sz="8" w:space="0" w:color="auto"/>
              <w:right w:val="single" w:sz="8" w:space="0" w:color="auto"/>
            </w:tcBorders>
            <w:shd w:val="clear" w:color="auto" w:fill="auto"/>
            <w:hideMark/>
          </w:tcPr>
          <w:p w14:paraId="6BCCC03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660" w:type="dxa"/>
            <w:tcBorders>
              <w:top w:val="nil"/>
              <w:left w:val="nil"/>
              <w:bottom w:val="single" w:sz="8" w:space="0" w:color="auto"/>
              <w:right w:val="single" w:sz="8" w:space="0" w:color="auto"/>
            </w:tcBorders>
            <w:shd w:val="clear" w:color="000000" w:fill="FFFFFF"/>
            <w:hideMark/>
          </w:tcPr>
          <w:p w14:paraId="28F6806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28</w:t>
            </w:r>
          </w:p>
        </w:tc>
        <w:tc>
          <w:tcPr>
            <w:tcW w:w="1320" w:type="dxa"/>
            <w:tcBorders>
              <w:top w:val="nil"/>
              <w:left w:val="nil"/>
              <w:bottom w:val="single" w:sz="8" w:space="0" w:color="auto"/>
              <w:right w:val="single" w:sz="8" w:space="0" w:color="auto"/>
            </w:tcBorders>
            <w:shd w:val="clear" w:color="auto" w:fill="auto"/>
            <w:hideMark/>
          </w:tcPr>
          <w:p w14:paraId="13A7DBE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960" w:type="dxa"/>
            <w:tcBorders>
              <w:top w:val="nil"/>
              <w:left w:val="nil"/>
              <w:bottom w:val="single" w:sz="8" w:space="0" w:color="auto"/>
              <w:right w:val="single" w:sz="8" w:space="0" w:color="auto"/>
            </w:tcBorders>
            <w:shd w:val="clear" w:color="000000" w:fill="FFFFFF"/>
            <w:hideMark/>
          </w:tcPr>
          <w:p w14:paraId="29AB545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2CCFE61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3EBA378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08F0FA9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000000" w:fill="FFFFFF"/>
            <w:vAlign w:val="center"/>
            <w:hideMark/>
          </w:tcPr>
          <w:p w14:paraId="1FCAC78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2DF91283" w14:textId="77777777" w:rsidTr="008119B5">
        <w:trPr>
          <w:trHeight w:val="63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5DE8216D"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МДКн.04.02</w:t>
            </w:r>
          </w:p>
        </w:tc>
        <w:tc>
          <w:tcPr>
            <w:tcW w:w="3860" w:type="dxa"/>
            <w:tcBorders>
              <w:top w:val="nil"/>
              <w:left w:val="nil"/>
              <w:bottom w:val="single" w:sz="8" w:space="0" w:color="auto"/>
              <w:right w:val="single" w:sz="8" w:space="0" w:color="auto"/>
            </w:tcBorders>
            <w:shd w:val="clear" w:color="auto" w:fill="auto"/>
            <w:vAlign w:val="center"/>
            <w:hideMark/>
          </w:tcPr>
          <w:p w14:paraId="2D57476A" w14:textId="77777777" w:rsidR="000459B1" w:rsidRPr="000459B1" w:rsidRDefault="000459B1" w:rsidP="000459B1">
            <w:pP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bCs/>
                <w:color w:val="000000"/>
                <w:sz w:val="24"/>
                <w:szCs w:val="24"/>
                <w:lang w:eastAsia="ru-RU"/>
              </w:rPr>
              <w:t>Организация использования лесов для рекреационной деятельности</w:t>
            </w:r>
          </w:p>
        </w:tc>
        <w:tc>
          <w:tcPr>
            <w:tcW w:w="1380" w:type="dxa"/>
            <w:tcBorders>
              <w:top w:val="nil"/>
              <w:left w:val="nil"/>
              <w:bottom w:val="single" w:sz="8" w:space="0" w:color="auto"/>
              <w:right w:val="single" w:sz="8" w:space="0" w:color="auto"/>
            </w:tcBorders>
            <w:shd w:val="clear" w:color="auto" w:fill="auto"/>
            <w:hideMark/>
          </w:tcPr>
          <w:p w14:paraId="085B67CE"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56</w:t>
            </w:r>
          </w:p>
        </w:tc>
        <w:tc>
          <w:tcPr>
            <w:tcW w:w="1660" w:type="dxa"/>
            <w:tcBorders>
              <w:top w:val="nil"/>
              <w:left w:val="nil"/>
              <w:bottom w:val="single" w:sz="8" w:space="0" w:color="auto"/>
              <w:right w:val="single" w:sz="8" w:space="0" w:color="auto"/>
            </w:tcBorders>
            <w:shd w:val="clear" w:color="auto" w:fill="auto"/>
            <w:hideMark/>
          </w:tcPr>
          <w:p w14:paraId="35AA097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28</w:t>
            </w:r>
          </w:p>
        </w:tc>
        <w:tc>
          <w:tcPr>
            <w:tcW w:w="1320" w:type="dxa"/>
            <w:tcBorders>
              <w:top w:val="nil"/>
              <w:left w:val="nil"/>
              <w:bottom w:val="single" w:sz="8" w:space="0" w:color="auto"/>
              <w:right w:val="single" w:sz="8" w:space="0" w:color="auto"/>
            </w:tcBorders>
            <w:shd w:val="clear" w:color="auto" w:fill="auto"/>
            <w:hideMark/>
          </w:tcPr>
          <w:p w14:paraId="573962C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960" w:type="dxa"/>
            <w:tcBorders>
              <w:top w:val="nil"/>
              <w:left w:val="nil"/>
              <w:bottom w:val="single" w:sz="8" w:space="0" w:color="auto"/>
              <w:right w:val="single" w:sz="8" w:space="0" w:color="auto"/>
            </w:tcBorders>
            <w:shd w:val="clear" w:color="auto" w:fill="auto"/>
            <w:hideMark/>
          </w:tcPr>
          <w:p w14:paraId="4F8F82F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4FA06F0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58CF96C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ED88EE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44EF5E1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2665086D"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4747FEFC"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УП.04</w:t>
            </w:r>
          </w:p>
        </w:tc>
        <w:tc>
          <w:tcPr>
            <w:tcW w:w="3860" w:type="dxa"/>
            <w:tcBorders>
              <w:top w:val="nil"/>
              <w:left w:val="nil"/>
              <w:bottom w:val="single" w:sz="8" w:space="0" w:color="auto"/>
              <w:right w:val="single" w:sz="8" w:space="0" w:color="auto"/>
            </w:tcBorders>
            <w:shd w:val="clear" w:color="auto" w:fill="auto"/>
            <w:vAlign w:val="center"/>
            <w:hideMark/>
          </w:tcPr>
          <w:p w14:paraId="300DE9C2"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Учебная практика</w:t>
            </w:r>
          </w:p>
        </w:tc>
        <w:tc>
          <w:tcPr>
            <w:tcW w:w="1380" w:type="dxa"/>
            <w:tcBorders>
              <w:top w:val="nil"/>
              <w:left w:val="nil"/>
              <w:bottom w:val="single" w:sz="8" w:space="0" w:color="auto"/>
              <w:right w:val="single" w:sz="8" w:space="0" w:color="auto"/>
            </w:tcBorders>
            <w:shd w:val="clear" w:color="auto" w:fill="auto"/>
            <w:hideMark/>
          </w:tcPr>
          <w:p w14:paraId="20CD73A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660" w:type="dxa"/>
            <w:tcBorders>
              <w:top w:val="nil"/>
              <w:left w:val="nil"/>
              <w:bottom w:val="single" w:sz="8" w:space="0" w:color="auto"/>
              <w:right w:val="single" w:sz="8" w:space="0" w:color="auto"/>
            </w:tcBorders>
            <w:shd w:val="clear" w:color="auto" w:fill="auto"/>
            <w:hideMark/>
          </w:tcPr>
          <w:p w14:paraId="04DA555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320" w:type="dxa"/>
            <w:tcBorders>
              <w:top w:val="nil"/>
              <w:left w:val="nil"/>
              <w:bottom w:val="single" w:sz="8" w:space="0" w:color="auto"/>
              <w:right w:val="single" w:sz="8" w:space="0" w:color="auto"/>
            </w:tcBorders>
            <w:shd w:val="clear" w:color="auto" w:fill="auto"/>
            <w:hideMark/>
          </w:tcPr>
          <w:p w14:paraId="4707A5C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B6F49E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960" w:type="dxa"/>
            <w:tcBorders>
              <w:top w:val="nil"/>
              <w:left w:val="nil"/>
              <w:bottom w:val="single" w:sz="8" w:space="0" w:color="auto"/>
              <w:right w:val="single" w:sz="8" w:space="0" w:color="auto"/>
            </w:tcBorders>
            <w:shd w:val="clear" w:color="auto" w:fill="auto"/>
            <w:hideMark/>
          </w:tcPr>
          <w:p w14:paraId="477262B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A417A0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CF3CBF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7FE59A7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166203CE" w14:textId="77777777" w:rsidTr="008119B5">
        <w:trPr>
          <w:trHeight w:val="1020"/>
        </w:trPr>
        <w:tc>
          <w:tcPr>
            <w:tcW w:w="1482" w:type="dxa"/>
            <w:tcBorders>
              <w:top w:val="nil"/>
              <w:left w:val="single" w:sz="8" w:space="0" w:color="auto"/>
              <w:bottom w:val="nil"/>
              <w:right w:val="single" w:sz="8" w:space="0" w:color="auto"/>
            </w:tcBorders>
            <w:shd w:val="clear" w:color="000000" w:fill="F2F2F2"/>
            <w:vAlign w:val="center"/>
            <w:hideMark/>
          </w:tcPr>
          <w:p w14:paraId="0D01150B"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ПМн.04</w:t>
            </w:r>
          </w:p>
        </w:tc>
        <w:tc>
          <w:tcPr>
            <w:tcW w:w="3860" w:type="dxa"/>
            <w:tcBorders>
              <w:top w:val="nil"/>
              <w:left w:val="nil"/>
              <w:bottom w:val="nil"/>
              <w:right w:val="single" w:sz="8" w:space="0" w:color="auto"/>
            </w:tcBorders>
            <w:shd w:val="clear" w:color="000000" w:fill="F2F2F2"/>
            <w:vAlign w:val="center"/>
            <w:hideMark/>
          </w:tcPr>
          <w:p w14:paraId="7D90F97F"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Организация эколого-просветительской деятельности</w:t>
            </w:r>
          </w:p>
        </w:tc>
        <w:tc>
          <w:tcPr>
            <w:tcW w:w="1380" w:type="dxa"/>
            <w:tcBorders>
              <w:top w:val="nil"/>
              <w:left w:val="nil"/>
              <w:bottom w:val="single" w:sz="8" w:space="0" w:color="auto"/>
              <w:right w:val="single" w:sz="8" w:space="0" w:color="auto"/>
            </w:tcBorders>
            <w:shd w:val="clear" w:color="000000" w:fill="F2F2F2"/>
            <w:hideMark/>
          </w:tcPr>
          <w:p w14:paraId="3DC06750"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128</w:t>
            </w:r>
          </w:p>
        </w:tc>
        <w:tc>
          <w:tcPr>
            <w:tcW w:w="1660" w:type="dxa"/>
            <w:tcBorders>
              <w:top w:val="nil"/>
              <w:left w:val="nil"/>
              <w:bottom w:val="single" w:sz="8" w:space="0" w:color="auto"/>
              <w:right w:val="single" w:sz="8" w:space="0" w:color="auto"/>
            </w:tcBorders>
            <w:shd w:val="clear" w:color="000000" w:fill="F2F2F2"/>
            <w:hideMark/>
          </w:tcPr>
          <w:p w14:paraId="19482A60"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96</w:t>
            </w:r>
          </w:p>
        </w:tc>
        <w:tc>
          <w:tcPr>
            <w:tcW w:w="1320" w:type="dxa"/>
            <w:tcBorders>
              <w:top w:val="nil"/>
              <w:left w:val="nil"/>
              <w:bottom w:val="single" w:sz="8" w:space="0" w:color="auto"/>
              <w:right w:val="single" w:sz="8" w:space="0" w:color="auto"/>
            </w:tcBorders>
            <w:shd w:val="clear" w:color="000000" w:fill="F2F2F2"/>
            <w:hideMark/>
          </w:tcPr>
          <w:p w14:paraId="008E7534"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92</w:t>
            </w:r>
          </w:p>
        </w:tc>
        <w:tc>
          <w:tcPr>
            <w:tcW w:w="960" w:type="dxa"/>
            <w:tcBorders>
              <w:top w:val="nil"/>
              <w:left w:val="nil"/>
              <w:bottom w:val="single" w:sz="8" w:space="0" w:color="auto"/>
              <w:right w:val="single" w:sz="8" w:space="0" w:color="auto"/>
            </w:tcBorders>
            <w:shd w:val="clear" w:color="000000" w:fill="F2F2F2"/>
            <w:hideMark/>
          </w:tcPr>
          <w:p w14:paraId="7432F493"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36</w:t>
            </w:r>
          </w:p>
        </w:tc>
        <w:tc>
          <w:tcPr>
            <w:tcW w:w="960" w:type="dxa"/>
            <w:tcBorders>
              <w:top w:val="nil"/>
              <w:left w:val="nil"/>
              <w:bottom w:val="single" w:sz="8" w:space="0" w:color="auto"/>
              <w:right w:val="single" w:sz="8" w:space="0" w:color="auto"/>
            </w:tcBorders>
            <w:shd w:val="clear" w:color="000000" w:fill="F2F2F2"/>
            <w:hideMark/>
          </w:tcPr>
          <w:p w14:paraId="61DD9D71"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0DEDEEF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2F2F2"/>
            <w:hideMark/>
          </w:tcPr>
          <w:p w14:paraId="7BF5375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000000" w:fill="F2F2F2"/>
            <w:vAlign w:val="center"/>
            <w:hideMark/>
          </w:tcPr>
          <w:p w14:paraId="09582A78"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w:t>
            </w:r>
          </w:p>
        </w:tc>
      </w:tr>
      <w:tr w:rsidR="000459B1" w:rsidRPr="000459B1" w14:paraId="5C59CA58" w14:textId="77777777" w:rsidTr="008119B5">
        <w:trPr>
          <w:trHeight w:val="1130"/>
        </w:trPr>
        <w:tc>
          <w:tcPr>
            <w:tcW w:w="14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38B0E1"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bCs/>
                <w:color w:val="000000"/>
                <w:lang w:eastAsia="ru-RU"/>
              </w:rPr>
              <w:t>МДКн.04.01</w:t>
            </w:r>
          </w:p>
        </w:tc>
        <w:tc>
          <w:tcPr>
            <w:tcW w:w="3860" w:type="dxa"/>
            <w:tcBorders>
              <w:top w:val="single" w:sz="8" w:space="0" w:color="auto"/>
              <w:left w:val="nil"/>
              <w:bottom w:val="single" w:sz="8" w:space="0" w:color="auto"/>
              <w:right w:val="single" w:sz="8" w:space="0" w:color="auto"/>
            </w:tcBorders>
            <w:shd w:val="clear" w:color="auto" w:fill="auto"/>
            <w:vAlign w:val="center"/>
            <w:hideMark/>
          </w:tcPr>
          <w:p w14:paraId="1EE686AD"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bCs/>
                <w:color w:val="000000"/>
                <w:lang w:eastAsia="ru-RU"/>
              </w:rPr>
              <w:t>Организация эколого-просветительской деятельности на особо охраняемых природных территориях</w:t>
            </w:r>
          </w:p>
        </w:tc>
        <w:tc>
          <w:tcPr>
            <w:tcW w:w="1380" w:type="dxa"/>
            <w:tcBorders>
              <w:top w:val="nil"/>
              <w:left w:val="nil"/>
              <w:bottom w:val="single" w:sz="8" w:space="0" w:color="auto"/>
              <w:right w:val="single" w:sz="8" w:space="0" w:color="auto"/>
            </w:tcBorders>
            <w:shd w:val="clear" w:color="000000" w:fill="FFFFFF"/>
            <w:hideMark/>
          </w:tcPr>
          <w:p w14:paraId="0CC953A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660" w:type="dxa"/>
            <w:tcBorders>
              <w:top w:val="nil"/>
              <w:left w:val="nil"/>
              <w:bottom w:val="single" w:sz="8" w:space="0" w:color="auto"/>
              <w:right w:val="single" w:sz="8" w:space="0" w:color="auto"/>
            </w:tcBorders>
            <w:shd w:val="clear" w:color="000000" w:fill="FFFFFF"/>
            <w:hideMark/>
          </w:tcPr>
          <w:p w14:paraId="229AAEA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30</w:t>
            </w:r>
          </w:p>
        </w:tc>
        <w:tc>
          <w:tcPr>
            <w:tcW w:w="1320" w:type="dxa"/>
            <w:tcBorders>
              <w:top w:val="nil"/>
              <w:left w:val="nil"/>
              <w:bottom w:val="single" w:sz="8" w:space="0" w:color="auto"/>
              <w:right w:val="single" w:sz="8" w:space="0" w:color="auto"/>
            </w:tcBorders>
            <w:shd w:val="clear" w:color="000000" w:fill="FFFFFF"/>
            <w:hideMark/>
          </w:tcPr>
          <w:p w14:paraId="232AB14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960" w:type="dxa"/>
            <w:tcBorders>
              <w:top w:val="nil"/>
              <w:left w:val="nil"/>
              <w:bottom w:val="single" w:sz="8" w:space="0" w:color="auto"/>
              <w:right w:val="single" w:sz="8" w:space="0" w:color="auto"/>
            </w:tcBorders>
            <w:shd w:val="clear" w:color="000000" w:fill="FFFFFF"/>
            <w:hideMark/>
          </w:tcPr>
          <w:p w14:paraId="37DFD99E"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21AC60A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6D04FA3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hideMark/>
          </w:tcPr>
          <w:p w14:paraId="72FF695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000000" w:fill="FFFFFF"/>
            <w:vAlign w:val="center"/>
            <w:hideMark/>
          </w:tcPr>
          <w:p w14:paraId="4B782CC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1C00BF06" w14:textId="77777777" w:rsidTr="008119B5">
        <w:trPr>
          <w:trHeight w:val="57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7BB470D3"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bCs/>
                <w:color w:val="000000"/>
                <w:lang w:eastAsia="ru-RU"/>
              </w:rPr>
              <w:t>МДКн.04.02</w:t>
            </w:r>
          </w:p>
        </w:tc>
        <w:tc>
          <w:tcPr>
            <w:tcW w:w="3860" w:type="dxa"/>
            <w:tcBorders>
              <w:top w:val="nil"/>
              <w:left w:val="nil"/>
              <w:bottom w:val="single" w:sz="8" w:space="0" w:color="auto"/>
              <w:right w:val="single" w:sz="8" w:space="0" w:color="auto"/>
            </w:tcBorders>
            <w:shd w:val="clear" w:color="auto" w:fill="auto"/>
            <w:vAlign w:val="center"/>
            <w:hideMark/>
          </w:tcPr>
          <w:p w14:paraId="54594D35" w14:textId="77777777" w:rsidR="000459B1" w:rsidRPr="000459B1" w:rsidRDefault="000459B1" w:rsidP="000459B1">
            <w:pPr>
              <w:rPr>
                <w:rFonts w:ascii="Times New Roman" w:eastAsia="Times New Roman" w:hAnsi="Times New Roman" w:cs="Times New Roman"/>
                <w:color w:val="000000"/>
                <w:lang w:eastAsia="ru-RU"/>
              </w:rPr>
            </w:pPr>
            <w:r w:rsidRPr="000459B1">
              <w:rPr>
                <w:rFonts w:ascii="Times New Roman" w:eastAsia="Times New Roman" w:hAnsi="Times New Roman" w:cs="Times New Roman"/>
                <w:bCs/>
                <w:color w:val="000000"/>
                <w:lang w:eastAsia="ru-RU"/>
              </w:rPr>
              <w:t>Организация лесоохранной пропаганды</w:t>
            </w:r>
          </w:p>
        </w:tc>
        <w:tc>
          <w:tcPr>
            <w:tcW w:w="1380" w:type="dxa"/>
            <w:tcBorders>
              <w:top w:val="nil"/>
              <w:left w:val="nil"/>
              <w:bottom w:val="single" w:sz="8" w:space="0" w:color="auto"/>
              <w:right w:val="single" w:sz="8" w:space="0" w:color="auto"/>
            </w:tcBorders>
            <w:shd w:val="clear" w:color="auto" w:fill="auto"/>
            <w:hideMark/>
          </w:tcPr>
          <w:p w14:paraId="00F3BC2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56</w:t>
            </w:r>
          </w:p>
        </w:tc>
        <w:tc>
          <w:tcPr>
            <w:tcW w:w="1660" w:type="dxa"/>
            <w:tcBorders>
              <w:top w:val="nil"/>
              <w:left w:val="nil"/>
              <w:bottom w:val="single" w:sz="8" w:space="0" w:color="auto"/>
              <w:right w:val="single" w:sz="8" w:space="0" w:color="auto"/>
            </w:tcBorders>
            <w:shd w:val="clear" w:color="auto" w:fill="auto"/>
            <w:hideMark/>
          </w:tcPr>
          <w:p w14:paraId="2185EC1A"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30</w:t>
            </w:r>
          </w:p>
        </w:tc>
        <w:tc>
          <w:tcPr>
            <w:tcW w:w="1320" w:type="dxa"/>
            <w:tcBorders>
              <w:top w:val="nil"/>
              <w:left w:val="nil"/>
              <w:bottom w:val="single" w:sz="8" w:space="0" w:color="auto"/>
              <w:right w:val="single" w:sz="8" w:space="0" w:color="auto"/>
            </w:tcBorders>
            <w:shd w:val="clear" w:color="auto" w:fill="auto"/>
            <w:hideMark/>
          </w:tcPr>
          <w:p w14:paraId="29BF634F"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56</w:t>
            </w:r>
          </w:p>
        </w:tc>
        <w:tc>
          <w:tcPr>
            <w:tcW w:w="960" w:type="dxa"/>
            <w:tcBorders>
              <w:top w:val="nil"/>
              <w:left w:val="nil"/>
              <w:bottom w:val="single" w:sz="8" w:space="0" w:color="auto"/>
              <w:right w:val="single" w:sz="8" w:space="0" w:color="auto"/>
            </w:tcBorders>
            <w:shd w:val="clear" w:color="auto" w:fill="auto"/>
            <w:hideMark/>
          </w:tcPr>
          <w:p w14:paraId="2E51A61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0D5D1D5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483AE95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1717355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706634B4"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157AB3D6"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63AD16BB"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УП.04</w:t>
            </w:r>
          </w:p>
        </w:tc>
        <w:tc>
          <w:tcPr>
            <w:tcW w:w="3860" w:type="dxa"/>
            <w:tcBorders>
              <w:top w:val="nil"/>
              <w:left w:val="nil"/>
              <w:bottom w:val="single" w:sz="8" w:space="0" w:color="auto"/>
              <w:right w:val="single" w:sz="8" w:space="0" w:color="auto"/>
            </w:tcBorders>
            <w:shd w:val="clear" w:color="auto" w:fill="auto"/>
            <w:vAlign w:val="center"/>
            <w:hideMark/>
          </w:tcPr>
          <w:p w14:paraId="024DDDB4"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Учебная практика</w:t>
            </w:r>
          </w:p>
        </w:tc>
        <w:tc>
          <w:tcPr>
            <w:tcW w:w="1380" w:type="dxa"/>
            <w:tcBorders>
              <w:top w:val="nil"/>
              <w:left w:val="nil"/>
              <w:bottom w:val="single" w:sz="8" w:space="0" w:color="auto"/>
              <w:right w:val="single" w:sz="8" w:space="0" w:color="auto"/>
            </w:tcBorders>
            <w:shd w:val="clear" w:color="auto" w:fill="auto"/>
            <w:hideMark/>
          </w:tcPr>
          <w:p w14:paraId="003EE6B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660" w:type="dxa"/>
            <w:tcBorders>
              <w:top w:val="nil"/>
              <w:left w:val="nil"/>
              <w:bottom w:val="single" w:sz="8" w:space="0" w:color="auto"/>
              <w:right w:val="single" w:sz="8" w:space="0" w:color="auto"/>
            </w:tcBorders>
            <w:shd w:val="clear" w:color="auto" w:fill="auto"/>
            <w:hideMark/>
          </w:tcPr>
          <w:p w14:paraId="0826717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1320" w:type="dxa"/>
            <w:tcBorders>
              <w:top w:val="nil"/>
              <w:left w:val="nil"/>
              <w:bottom w:val="single" w:sz="8" w:space="0" w:color="auto"/>
              <w:right w:val="single" w:sz="8" w:space="0" w:color="auto"/>
            </w:tcBorders>
            <w:shd w:val="clear" w:color="auto" w:fill="auto"/>
            <w:hideMark/>
          </w:tcPr>
          <w:p w14:paraId="45DB0743"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7EB271A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36</w:t>
            </w:r>
          </w:p>
        </w:tc>
        <w:tc>
          <w:tcPr>
            <w:tcW w:w="960" w:type="dxa"/>
            <w:tcBorders>
              <w:top w:val="nil"/>
              <w:left w:val="nil"/>
              <w:bottom w:val="single" w:sz="8" w:space="0" w:color="auto"/>
              <w:right w:val="single" w:sz="8" w:space="0" w:color="auto"/>
            </w:tcBorders>
            <w:shd w:val="clear" w:color="auto" w:fill="auto"/>
            <w:hideMark/>
          </w:tcPr>
          <w:p w14:paraId="1EBF412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A3255A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680C7FC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428F7B5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w:t>
            </w:r>
          </w:p>
        </w:tc>
      </w:tr>
      <w:tr w:rsidR="000459B1" w:rsidRPr="000459B1" w14:paraId="0CECDA3A"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1F51D151"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ПА.00</w:t>
            </w:r>
          </w:p>
        </w:tc>
        <w:tc>
          <w:tcPr>
            <w:tcW w:w="3860" w:type="dxa"/>
            <w:tcBorders>
              <w:top w:val="nil"/>
              <w:left w:val="nil"/>
              <w:bottom w:val="single" w:sz="8" w:space="0" w:color="auto"/>
              <w:right w:val="single" w:sz="8" w:space="0" w:color="auto"/>
            </w:tcBorders>
            <w:shd w:val="clear" w:color="auto" w:fill="auto"/>
            <w:vAlign w:val="center"/>
            <w:hideMark/>
          </w:tcPr>
          <w:p w14:paraId="20D7C939"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Промежуточная аттестация</w:t>
            </w:r>
          </w:p>
        </w:tc>
        <w:tc>
          <w:tcPr>
            <w:tcW w:w="1380" w:type="dxa"/>
            <w:tcBorders>
              <w:top w:val="nil"/>
              <w:left w:val="nil"/>
              <w:bottom w:val="single" w:sz="8" w:space="0" w:color="auto"/>
              <w:right w:val="single" w:sz="8" w:space="0" w:color="auto"/>
            </w:tcBorders>
            <w:shd w:val="clear" w:color="auto" w:fill="auto"/>
            <w:hideMark/>
          </w:tcPr>
          <w:p w14:paraId="114F5D6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72</w:t>
            </w:r>
          </w:p>
        </w:tc>
        <w:tc>
          <w:tcPr>
            <w:tcW w:w="1660" w:type="dxa"/>
            <w:tcBorders>
              <w:top w:val="nil"/>
              <w:left w:val="nil"/>
              <w:bottom w:val="single" w:sz="8" w:space="0" w:color="auto"/>
              <w:right w:val="single" w:sz="8" w:space="0" w:color="auto"/>
            </w:tcBorders>
            <w:shd w:val="clear" w:color="auto" w:fill="auto"/>
            <w:hideMark/>
          </w:tcPr>
          <w:p w14:paraId="2CBF467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1320" w:type="dxa"/>
            <w:tcBorders>
              <w:top w:val="nil"/>
              <w:left w:val="nil"/>
              <w:bottom w:val="single" w:sz="8" w:space="0" w:color="auto"/>
              <w:right w:val="single" w:sz="8" w:space="0" w:color="auto"/>
            </w:tcBorders>
            <w:shd w:val="clear" w:color="auto" w:fill="auto"/>
            <w:hideMark/>
          </w:tcPr>
          <w:p w14:paraId="40FFC58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F48EA7D"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1B588438"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2DD524C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64F07DE5"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791A9C58"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1,2</w:t>
            </w:r>
          </w:p>
        </w:tc>
      </w:tr>
      <w:tr w:rsidR="000459B1" w:rsidRPr="000459B1" w14:paraId="58229466" w14:textId="77777777" w:rsidTr="008119B5">
        <w:trPr>
          <w:trHeight w:val="320"/>
        </w:trPr>
        <w:tc>
          <w:tcPr>
            <w:tcW w:w="1482" w:type="dxa"/>
            <w:tcBorders>
              <w:top w:val="nil"/>
              <w:left w:val="single" w:sz="8" w:space="0" w:color="auto"/>
              <w:bottom w:val="single" w:sz="8" w:space="0" w:color="auto"/>
              <w:right w:val="single" w:sz="8" w:space="0" w:color="auto"/>
            </w:tcBorders>
            <w:shd w:val="clear" w:color="auto" w:fill="auto"/>
            <w:vAlign w:val="center"/>
            <w:hideMark/>
          </w:tcPr>
          <w:p w14:paraId="757C9917"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3860" w:type="dxa"/>
            <w:tcBorders>
              <w:top w:val="nil"/>
              <w:left w:val="nil"/>
              <w:bottom w:val="single" w:sz="8" w:space="0" w:color="auto"/>
              <w:right w:val="single" w:sz="8" w:space="0" w:color="auto"/>
            </w:tcBorders>
            <w:shd w:val="clear" w:color="000000" w:fill="FFFFFF"/>
            <w:vAlign w:val="center"/>
            <w:hideMark/>
          </w:tcPr>
          <w:p w14:paraId="480A0622"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Вариативная часть ОП</w:t>
            </w:r>
          </w:p>
        </w:tc>
        <w:tc>
          <w:tcPr>
            <w:tcW w:w="1380" w:type="dxa"/>
            <w:tcBorders>
              <w:top w:val="nil"/>
              <w:left w:val="nil"/>
              <w:bottom w:val="single" w:sz="8" w:space="0" w:color="auto"/>
              <w:right w:val="single" w:sz="8" w:space="0" w:color="auto"/>
            </w:tcBorders>
            <w:shd w:val="clear" w:color="auto" w:fill="auto"/>
            <w:hideMark/>
          </w:tcPr>
          <w:p w14:paraId="439A2D14"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1116</w:t>
            </w:r>
          </w:p>
        </w:tc>
        <w:tc>
          <w:tcPr>
            <w:tcW w:w="1660" w:type="dxa"/>
            <w:tcBorders>
              <w:top w:val="nil"/>
              <w:left w:val="nil"/>
              <w:bottom w:val="single" w:sz="8" w:space="0" w:color="auto"/>
              <w:right w:val="single" w:sz="8" w:space="0" w:color="auto"/>
            </w:tcBorders>
            <w:shd w:val="clear" w:color="auto" w:fill="auto"/>
            <w:hideMark/>
          </w:tcPr>
          <w:p w14:paraId="0CC0333B"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900</w:t>
            </w:r>
          </w:p>
        </w:tc>
        <w:tc>
          <w:tcPr>
            <w:tcW w:w="1320" w:type="dxa"/>
            <w:tcBorders>
              <w:top w:val="nil"/>
              <w:left w:val="nil"/>
              <w:bottom w:val="single" w:sz="8" w:space="0" w:color="auto"/>
              <w:right w:val="single" w:sz="8" w:space="0" w:color="auto"/>
            </w:tcBorders>
            <w:shd w:val="clear" w:color="auto" w:fill="auto"/>
            <w:hideMark/>
          </w:tcPr>
          <w:p w14:paraId="447A258A"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1CFF076F"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7ECD012A"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19B2B24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776E17BE"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5591DEF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r>
      <w:tr w:rsidR="000459B1" w:rsidRPr="000459B1" w14:paraId="3BAE237C" w14:textId="77777777" w:rsidTr="008119B5">
        <w:trPr>
          <w:trHeight w:val="610"/>
        </w:trPr>
        <w:tc>
          <w:tcPr>
            <w:tcW w:w="1482" w:type="dxa"/>
            <w:tcBorders>
              <w:top w:val="nil"/>
              <w:left w:val="single" w:sz="8" w:space="0" w:color="auto"/>
              <w:bottom w:val="single" w:sz="8" w:space="0" w:color="auto"/>
              <w:right w:val="single" w:sz="8" w:space="0" w:color="auto"/>
            </w:tcBorders>
            <w:shd w:val="clear" w:color="auto" w:fill="auto"/>
            <w:hideMark/>
          </w:tcPr>
          <w:p w14:paraId="2D7D9315" w14:textId="77777777" w:rsidR="000459B1" w:rsidRPr="000459B1" w:rsidRDefault="000459B1" w:rsidP="000459B1">
            <w:pPr>
              <w:jc w:val="both"/>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lastRenderedPageBreak/>
              <w:t>ГИА.00</w:t>
            </w:r>
          </w:p>
        </w:tc>
        <w:tc>
          <w:tcPr>
            <w:tcW w:w="3860" w:type="dxa"/>
            <w:tcBorders>
              <w:top w:val="nil"/>
              <w:left w:val="nil"/>
              <w:bottom w:val="single" w:sz="8" w:space="0" w:color="auto"/>
              <w:right w:val="single" w:sz="8" w:space="0" w:color="auto"/>
            </w:tcBorders>
            <w:shd w:val="clear" w:color="auto" w:fill="auto"/>
            <w:hideMark/>
          </w:tcPr>
          <w:p w14:paraId="458057B5"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Государственная итоговая аттестация</w:t>
            </w:r>
          </w:p>
        </w:tc>
        <w:tc>
          <w:tcPr>
            <w:tcW w:w="1380" w:type="dxa"/>
            <w:tcBorders>
              <w:top w:val="nil"/>
              <w:left w:val="nil"/>
              <w:bottom w:val="single" w:sz="8" w:space="0" w:color="auto"/>
              <w:right w:val="single" w:sz="8" w:space="0" w:color="auto"/>
            </w:tcBorders>
            <w:shd w:val="clear" w:color="auto" w:fill="auto"/>
            <w:hideMark/>
          </w:tcPr>
          <w:p w14:paraId="67B194BE"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216</w:t>
            </w:r>
          </w:p>
        </w:tc>
        <w:tc>
          <w:tcPr>
            <w:tcW w:w="1660" w:type="dxa"/>
            <w:tcBorders>
              <w:top w:val="nil"/>
              <w:left w:val="nil"/>
              <w:bottom w:val="single" w:sz="8" w:space="0" w:color="auto"/>
              <w:right w:val="single" w:sz="8" w:space="0" w:color="auto"/>
            </w:tcBorders>
            <w:shd w:val="clear" w:color="auto" w:fill="auto"/>
            <w:hideMark/>
          </w:tcPr>
          <w:p w14:paraId="22A41CA2"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216</w:t>
            </w:r>
          </w:p>
        </w:tc>
        <w:tc>
          <w:tcPr>
            <w:tcW w:w="1320" w:type="dxa"/>
            <w:tcBorders>
              <w:top w:val="nil"/>
              <w:left w:val="nil"/>
              <w:bottom w:val="single" w:sz="8" w:space="0" w:color="auto"/>
              <w:right w:val="single" w:sz="8" w:space="0" w:color="auto"/>
            </w:tcBorders>
            <w:shd w:val="clear" w:color="auto" w:fill="auto"/>
            <w:hideMark/>
          </w:tcPr>
          <w:p w14:paraId="0CEB4401"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389C82FA"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6759758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6DFEAB89"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hideMark/>
          </w:tcPr>
          <w:p w14:paraId="5E078B66"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627B9FCB"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r>
      <w:tr w:rsidR="000459B1" w:rsidRPr="000459B1" w14:paraId="43836D75" w14:textId="77777777" w:rsidTr="008119B5">
        <w:trPr>
          <w:trHeight w:val="320"/>
        </w:trPr>
        <w:tc>
          <w:tcPr>
            <w:tcW w:w="534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29425BD" w14:textId="77777777" w:rsidR="000459B1" w:rsidRPr="000459B1" w:rsidRDefault="000459B1" w:rsidP="000459B1">
            <w:pP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Итого:</w:t>
            </w:r>
          </w:p>
        </w:tc>
        <w:tc>
          <w:tcPr>
            <w:tcW w:w="1380" w:type="dxa"/>
            <w:tcBorders>
              <w:top w:val="nil"/>
              <w:left w:val="nil"/>
              <w:bottom w:val="single" w:sz="8" w:space="0" w:color="auto"/>
              <w:right w:val="single" w:sz="8" w:space="0" w:color="auto"/>
            </w:tcBorders>
            <w:shd w:val="clear" w:color="auto" w:fill="auto"/>
            <w:vAlign w:val="center"/>
            <w:hideMark/>
          </w:tcPr>
          <w:p w14:paraId="28788766"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2952</w:t>
            </w:r>
          </w:p>
        </w:tc>
        <w:tc>
          <w:tcPr>
            <w:tcW w:w="1660" w:type="dxa"/>
            <w:tcBorders>
              <w:top w:val="nil"/>
              <w:left w:val="nil"/>
              <w:bottom w:val="single" w:sz="8" w:space="0" w:color="auto"/>
              <w:right w:val="single" w:sz="8" w:space="0" w:color="auto"/>
            </w:tcBorders>
            <w:shd w:val="clear" w:color="auto" w:fill="auto"/>
            <w:vAlign w:val="center"/>
            <w:hideMark/>
          </w:tcPr>
          <w:p w14:paraId="32EF0F53"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2142</w:t>
            </w:r>
          </w:p>
        </w:tc>
        <w:tc>
          <w:tcPr>
            <w:tcW w:w="1320" w:type="dxa"/>
            <w:tcBorders>
              <w:top w:val="nil"/>
              <w:left w:val="nil"/>
              <w:bottom w:val="single" w:sz="8" w:space="0" w:color="auto"/>
              <w:right w:val="single" w:sz="8" w:space="0" w:color="auto"/>
            </w:tcBorders>
            <w:shd w:val="clear" w:color="auto" w:fill="auto"/>
            <w:vAlign w:val="center"/>
            <w:hideMark/>
          </w:tcPr>
          <w:p w14:paraId="182BB0A2"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vAlign w:val="center"/>
            <w:hideMark/>
          </w:tcPr>
          <w:p w14:paraId="5F23E348"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vAlign w:val="center"/>
            <w:hideMark/>
          </w:tcPr>
          <w:p w14:paraId="7ED3365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auto" w:fill="auto"/>
            <w:vAlign w:val="center"/>
            <w:hideMark/>
          </w:tcPr>
          <w:p w14:paraId="07D8AB1C"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c>
          <w:tcPr>
            <w:tcW w:w="960" w:type="dxa"/>
            <w:tcBorders>
              <w:top w:val="nil"/>
              <w:left w:val="nil"/>
              <w:bottom w:val="single" w:sz="8" w:space="0" w:color="auto"/>
              <w:right w:val="single" w:sz="8" w:space="0" w:color="auto"/>
            </w:tcBorders>
            <w:shd w:val="clear" w:color="000000" w:fill="FFFFFF"/>
            <w:vAlign w:val="center"/>
            <w:hideMark/>
          </w:tcPr>
          <w:p w14:paraId="1E28FC42" w14:textId="77777777" w:rsidR="000459B1" w:rsidRPr="000459B1" w:rsidRDefault="000459B1" w:rsidP="000459B1">
            <w:pPr>
              <w:jc w:val="center"/>
              <w:rPr>
                <w:rFonts w:ascii="Times New Roman" w:eastAsia="Times New Roman" w:hAnsi="Times New Roman" w:cs="Times New Roman"/>
                <w:b/>
                <w:bCs/>
                <w:color w:val="000000"/>
                <w:sz w:val="24"/>
                <w:szCs w:val="24"/>
                <w:lang w:eastAsia="ru-RU"/>
              </w:rPr>
            </w:pPr>
            <w:r w:rsidRPr="000459B1">
              <w:rPr>
                <w:rFonts w:ascii="Times New Roman" w:eastAsia="Times New Roman" w:hAnsi="Times New Roman" w:cs="Times New Roman"/>
                <w:b/>
                <w:bCs/>
                <w:color w:val="000000"/>
                <w:sz w:val="24"/>
                <w:szCs w:val="24"/>
                <w:lang w:eastAsia="ru-RU"/>
              </w:rPr>
              <w:t> </w:t>
            </w:r>
          </w:p>
        </w:tc>
        <w:tc>
          <w:tcPr>
            <w:tcW w:w="918" w:type="dxa"/>
            <w:tcBorders>
              <w:top w:val="nil"/>
              <w:left w:val="nil"/>
              <w:bottom w:val="single" w:sz="8" w:space="0" w:color="auto"/>
              <w:right w:val="single" w:sz="8" w:space="0" w:color="auto"/>
            </w:tcBorders>
            <w:shd w:val="clear" w:color="auto" w:fill="auto"/>
            <w:vAlign w:val="center"/>
            <w:hideMark/>
          </w:tcPr>
          <w:p w14:paraId="25623477" w14:textId="77777777" w:rsidR="000459B1" w:rsidRPr="000459B1" w:rsidRDefault="000459B1" w:rsidP="000459B1">
            <w:pPr>
              <w:jc w:val="center"/>
              <w:rPr>
                <w:rFonts w:ascii="Times New Roman" w:eastAsia="Times New Roman" w:hAnsi="Times New Roman" w:cs="Times New Roman"/>
                <w:color w:val="000000"/>
                <w:sz w:val="24"/>
                <w:szCs w:val="24"/>
                <w:lang w:eastAsia="ru-RU"/>
              </w:rPr>
            </w:pPr>
            <w:r w:rsidRPr="000459B1">
              <w:rPr>
                <w:rFonts w:ascii="Times New Roman" w:eastAsia="Times New Roman" w:hAnsi="Times New Roman" w:cs="Times New Roman"/>
                <w:color w:val="000000"/>
                <w:sz w:val="24"/>
                <w:szCs w:val="24"/>
                <w:lang w:eastAsia="ru-RU"/>
              </w:rPr>
              <w:t> </w:t>
            </w:r>
          </w:p>
        </w:tc>
      </w:tr>
    </w:tbl>
    <w:p w14:paraId="53D1D874" w14:textId="18EA5BA7" w:rsidR="00144B89" w:rsidRDefault="00144B89" w:rsidP="00144B89"/>
    <w:p w14:paraId="3469AE49" w14:textId="55D8B0DF" w:rsidR="00144B89" w:rsidRDefault="00213982" w:rsidP="00144B89">
      <w:pPr>
        <w:rPr>
          <w:rFonts w:ascii="Times New Roman" w:eastAsia="Segoe UI" w:hAnsi="Times New Roman" w:cs="Times New Roman"/>
          <w:bCs/>
          <w:sz w:val="24"/>
          <w:szCs w:val="24"/>
          <w:lang w:eastAsia="ru-RU"/>
        </w:rPr>
      </w:pPr>
      <w:bookmarkStart w:id="47" w:name="_Toc151844064"/>
      <w:r>
        <w:rPr>
          <w:bCs/>
        </w:rPr>
        <w:t xml:space="preserve"> </w:t>
      </w:r>
      <w:r w:rsidR="00144B89">
        <w:rPr>
          <w:bCs/>
        </w:rPr>
        <w:br w:type="page"/>
      </w:r>
    </w:p>
    <w:p w14:paraId="554FFFAF" w14:textId="77777777" w:rsidR="00144B89" w:rsidRPr="00252FFB" w:rsidRDefault="00144B89" w:rsidP="00144B89">
      <w:pPr>
        <w:pStyle w:val="114"/>
        <w:spacing w:after="0" w:line="240" w:lineRule="auto"/>
        <w:rPr>
          <w:bCs/>
        </w:rPr>
      </w:pPr>
      <w:bookmarkStart w:id="48" w:name="_Toc158807394"/>
      <w:r w:rsidRPr="00252FFB">
        <w:rPr>
          <w:bCs/>
        </w:rPr>
        <w:lastRenderedPageBreak/>
        <w:t>5.2. Примерный календарный учебный график</w:t>
      </w:r>
      <w:r w:rsidRPr="00252FFB">
        <w:rPr>
          <w:bCs/>
          <w:vertAlign w:val="superscript"/>
        </w:rPr>
        <w:footnoteReference w:id="4"/>
      </w:r>
      <w:bookmarkEnd w:id="47"/>
      <w:bookmarkEnd w:id="48"/>
    </w:p>
    <w:p w14:paraId="7910BC41" w14:textId="77777777" w:rsidR="00144B89" w:rsidRPr="00B02813" w:rsidRDefault="00144B89" w:rsidP="00144B89">
      <w:pPr>
        <w:rPr>
          <w:rFonts w:ascii="Times New Roman" w:eastAsia="Times New Roman" w:hAnsi="Times New Roman" w:cs="Times New Roman"/>
          <w:b/>
          <w:bCs/>
          <w:sz w:val="24"/>
          <w:szCs w:val="24"/>
        </w:rPr>
      </w:pPr>
    </w:p>
    <w:tbl>
      <w:tblPr>
        <w:tblW w:w="14732" w:type="dxa"/>
        <w:tblLook w:val="04A0" w:firstRow="1" w:lastRow="0" w:firstColumn="1" w:lastColumn="0" w:noHBand="0" w:noVBand="1"/>
      </w:tblPr>
      <w:tblGrid>
        <w:gridCol w:w="285"/>
        <w:gridCol w:w="301"/>
        <w:gridCol w:w="245"/>
        <w:gridCol w:w="245"/>
        <w:gridCol w:w="245"/>
        <w:gridCol w:w="245"/>
        <w:gridCol w:w="245"/>
        <w:gridCol w:w="245"/>
        <w:gridCol w:w="245"/>
        <w:gridCol w:w="245"/>
        <w:gridCol w:w="245"/>
        <w:gridCol w:w="272"/>
        <w:gridCol w:w="272"/>
        <w:gridCol w:w="272"/>
        <w:gridCol w:w="272"/>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84"/>
      </w:tblGrid>
      <w:tr w:rsidR="003C2BA6" w:rsidRPr="00B02813" w14:paraId="0BA8ECEF" w14:textId="77777777" w:rsidTr="003C2BA6">
        <w:trPr>
          <w:trHeight w:val="534"/>
        </w:trPr>
        <w:tc>
          <w:tcPr>
            <w:tcW w:w="28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7EAD600"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27208628"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25C7834D"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7204E17C"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88"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404B3AF2"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21213B25"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12E6BD21"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38F267CA"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46849131"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66C2D259"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4" w:type="dxa"/>
            <w:gridSpan w:val="4"/>
            <w:vMerge w:val="restart"/>
            <w:tcBorders>
              <w:top w:val="single" w:sz="4" w:space="0" w:color="auto"/>
              <w:left w:val="nil"/>
              <w:bottom w:val="nil"/>
              <w:right w:val="single" w:sz="4" w:space="0" w:color="000000"/>
            </w:tcBorders>
            <w:shd w:val="clear" w:color="auto" w:fill="auto"/>
            <w:noWrap/>
            <w:vAlign w:val="center"/>
            <w:hideMark/>
          </w:tcPr>
          <w:p w14:paraId="5B0CA075"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0E749993"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2A34538D"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4" w:type="dxa"/>
            <w:gridSpan w:val="4"/>
            <w:vMerge w:val="restart"/>
            <w:tcBorders>
              <w:top w:val="single" w:sz="4" w:space="0" w:color="auto"/>
              <w:left w:val="single" w:sz="4" w:space="0" w:color="auto"/>
              <w:bottom w:val="nil"/>
              <w:right w:val="nil"/>
            </w:tcBorders>
            <w:shd w:val="clear" w:color="auto" w:fill="auto"/>
            <w:noWrap/>
            <w:vAlign w:val="center"/>
            <w:hideMark/>
          </w:tcPr>
          <w:p w14:paraId="34761613"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139A62D"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3C2BA6" w:rsidRPr="00B02813" w14:paraId="34605EE0" w14:textId="77777777" w:rsidTr="003C2BA6">
        <w:trPr>
          <w:trHeight w:val="269"/>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6A964578" w14:textId="77777777" w:rsidR="003C2BA6" w:rsidRPr="00B02813" w:rsidRDefault="003C2BA6" w:rsidP="000E3ABB">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21F3F2B9" w14:textId="77777777" w:rsidR="003C2BA6" w:rsidRPr="00B02813" w:rsidRDefault="003C2BA6" w:rsidP="000E3ABB">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26B36CCA" w14:textId="77777777" w:rsidR="003C2BA6" w:rsidRPr="00B02813" w:rsidRDefault="003C2BA6" w:rsidP="000E3ABB">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4C614318" w14:textId="77777777" w:rsidR="003C2BA6" w:rsidRPr="00B02813" w:rsidRDefault="003C2BA6" w:rsidP="000E3AB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4A57D506" w14:textId="77777777" w:rsidR="003C2BA6" w:rsidRPr="00B02813" w:rsidRDefault="003C2BA6" w:rsidP="000E3ABB">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269410D6" w14:textId="77777777" w:rsidR="003C2BA6" w:rsidRPr="00B02813" w:rsidRDefault="003C2BA6" w:rsidP="000E3ABB">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1956AA6D" w14:textId="77777777" w:rsidR="003C2BA6" w:rsidRPr="00B02813" w:rsidRDefault="003C2BA6" w:rsidP="000E3ABB">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2CD4D26B" w14:textId="77777777" w:rsidR="003C2BA6" w:rsidRPr="00B02813" w:rsidRDefault="003C2BA6" w:rsidP="000E3ABB">
            <w:pPr>
              <w:rPr>
                <w:rFonts w:ascii="Times New Roman" w:eastAsia="Times New Roman" w:hAnsi="Times New Roman" w:cs="Times New Roman"/>
                <w:b/>
                <w:bCs/>
                <w:sz w:val="12"/>
                <w:szCs w:val="12"/>
              </w:rPr>
            </w:pPr>
          </w:p>
        </w:tc>
        <w:tc>
          <w:tcPr>
            <w:tcW w:w="1355" w:type="dxa"/>
            <w:gridSpan w:val="5"/>
            <w:vMerge/>
            <w:tcBorders>
              <w:left w:val="single" w:sz="4" w:space="0" w:color="auto"/>
              <w:bottom w:val="single" w:sz="4" w:space="0" w:color="000000"/>
              <w:right w:val="single" w:sz="4" w:space="0" w:color="auto"/>
            </w:tcBorders>
            <w:vAlign w:val="center"/>
          </w:tcPr>
          <w:p w14:paraId="7B991CE6" w14:textId="77777777" w:rsidR="003C2BA6" w:rsidRPr="00B02813" w:rsidRDefault="003C2BA6" w:rsidP="000E3ABB">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3BF68F14" w14:textId="77777777" w:rsidR="003C2BA6" w:rsidRPr="00B02813" w:rsidRDefault="003C2BA6" w:rsidP="000E3ABB">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000000"/>
            </w:tcBorders>
            <w:vAlign w:val="center"/>
          </w:tcPr>
          <w:p w14:paraId="7CDBBEEA" w14:textId="77777777" w:rsidR="003C2BA6" w:rsidRPr="00B02813" w:rsidRDefault="003C2BA6" w:rsidP="000E3ABB">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1538103F" w14:textId="77777777" w:rsidR="003C2BA6" w:rsidRPr="00B02813" w:rsidRDefault="003C2BA6" w:rsidP="000E3ABB">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22D3F078" w14:textId="77777777" w:rsidR="003C2BA6" w:rsidRPr="00B02813" w:rsidRDefault="003C2BA6" w:rsidP="000E3ABB">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37BCEC2F" w14:textId="77777777" w:rsidR="003C2BA6" w:rsidRPr="00B02813" w:rsidRDefault="003C2BA6" w:rsidP="000E3ABB">
            <w:pPr>
              <w:rPr>
                <w:rFonts w:ascii="Times New Roman" w:eastAsia="Times New Roman" w:hAnsi="Times New Roman" w:cs="Times New Roman"/>
                <w:b/>
                <w:bCs/>
                <w:sz w:val="12"/>
                <w:szCs w:val="12"/>
              </w:rPr>
            </w:pP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65BD9094" w14:textId="77777777" w:rsidR="003C2BA6" w:rsidRPr="00B02813" w:rsidRDefault="003C2BA6" w:rsidP="000E3ABB">
            <w:pPr>
              <w:rPr>
                <w:rFonts w:ascii="Times New Roman" w:eastAsia="Times New Roman" w:hAnsi="Times New Roman" w:cs="Times New Roman"/>
                <w:b/>
                <w:bCs/>
                <w:sz w:val="12"/>
                <w:szCs w:val="12"/>
              </w:rPr>
            </w:pPr>
          </w:p>
        </w:tc>
      </w:tr>
      <w:tr w:rsidR="003C2BA6" w:rsidRPr="00B02813" w14:paraId="71F329C1" w14:textId="77777777" w:rsidTr="003C2BA6">
        <w:trPr>
          <w:trHeight w:val="255"/>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70247A6F" w14:textId="77777777" w:rsidR="003C2BA6" w:rsidRPr="00B02813" w:rsidRDefault="003C2BA6" w:rsidP="000E3ABB">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4279E3F8" w14:textId="77777777" w:rsidR="003C2BA6" w:rsidRPr="00B02813" w:rsidRDefault="003C2BA6" w:rsidP="000E3ABB">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592B6D72"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72128BC6"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4C891135"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4165F5D8"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7F954644"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1CB5A700"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7FD46E0F"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138F2518"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758ED611"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2" w:type="dxa"/>
            <w:tcBorders>
              <w:top w:val="nil"/>
              <w:left w:val="nil"/>
              <w:bottom w:val="single" w:sz="4" w:space="0" w:color="auto"/>
              <w:right w:val="single" w:sz="4" w:space="0" w:color="auto"/>
            </w:tcBorders>
            <w:shd w:val="clear" w:color="auto" w:fill="auto"/>
            <w:vAlign w:val="center"/>
            <w:hideMark/>
          </w:tcPr>
          <w:p w14:paraId="03B74DE7"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2" w:type="dxa"/>
            <w:tcBorders>
              <w:top w:val="nil"/>
              <w:left w:val="nil"/>
              <w:bottom w:val="single" w:sz="4" w:space="0" w:color="auto"/>
              <w:right w:val="single" w:sz="4" w:space="0" w:color="auto"/>
            </w:tcBorders>
            <w:shd w:val="clear" w:color="auto" w:fill="auto"/>
            <w:vAlign w:val="center"/>
            <w:hideMark/>
          </w:tcPr>
          <w:p w14:paraId="2A3456FC"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2" w:type="dxa"/>
            <w:tcBorders>
              <w:top w:val="nil"/>
              <w:left w:val="nil"/>
              <w:bottom w:val="single" w:sz="4" w:space="0" w:color="auto"/>
              <w:right w:val="single" w:sz="4" w:space="0" w:color="auto"/>
            </w:tcBorders>
            <w:shd w:val="clear" w:color="auto" w:fill="auto"/>
            <w:vAlign w:val="center"/>
            <w:hideMark/>
          </w:tcPr>
          <w:p w14:paraId="34F9C0A3"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2" w:type="dxa"/>
            <w:tcBorders>
              <w:top w:val="nil"/>
              <w:left w:val="nil"/>
              <w:bottom w:val="single" w:sz="4" w:space="0" w:color="auto"/>
              <w:right w:val="single" w:sz="4" w:space="0" w:color="auto"/>
            </w:tcBorders>
            <w:shd w:val="clear" w:color="auto" w:fill="auto"/>
            <w:vAlign w:val="center"/>
            <w:hideMark/>
          </w:tcPr>
          <w:p w14:paraId="6C6004CE"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1" w:type="dxa"/>
            <w:tcBorders>
              <w:top w:val="nil"/>
              <w:left w:val="nil"/>
              <w:bottom w:val="single" w:sz="4" w:space="0" w:color="auto"/>
              <w:right w:val="single" w:sz="4" w:space="0" w:color="auto"/>
            </w:tcBorders>
            <w:shd w:val="clear" w:color="auto" w:fill="auto"/>
            <w:vAlign w:val="center"/>
            <w:hideMark/>
          </w:tcPr>
          <w:p w14:paraId="3AA539A3"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1" w:type="dxa"/>
            <w:tcBorders>
              <w:top w:val="nil"/>
              <w:left w:val="nil"/>
              <w:bottom w:val="single" w:sz="4" w:space="0" w:color="auto"/>
              <w:right w:val="single" w:sz="4" w:space="0" w:color="auto"/>
            </w:tcBorders>
            <w:shd w:val="clear" w:color="auto" w:fill="auto"/>
            <w:vAlign w:val="center"/>
            <w:hideMark/>
          </w:tcPr>
          <w:p w14:paraId="6FA10425"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1" w:type="dxa"/>
            <w:tcBorders>
              <w:top w:val="nil"/>
              <w:left w:val="nil"/>
              <w:bottom w:val="single" w:sz="4" w:space="0" w:color="auto"/>
              <w:right w:val="single" w:sz="4" w:space="0" w:color="auto"/>
            </w:tcBorders>
            <w:shd w:val="clear" w:color="auto" w:fill="auto"/>
            <w:vAlign w:val="center"/>
            <w:hideMark/>
          </w:tcPr>
          <w:p w14:paraId="0F28E8CB"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1" w:type="dxa"/>
            <w:tcBorders>
              <w:top w:val="nil"/>
              <w:left w:val="nil"/>
              <w:bottom w:val="single" w:sz="4" w:space="0" w:color="auto"/>
              <w:right w:val="single" w:sz="4" w:space="0" w:color="auto"/>
            </w:tcBorders>
            <w:shd w:val="clear" w:color="auto" w:fill="auto"/>
            <w:vAlign w:val="center"/>
            <w:hideMark/>
          </w:tcPr>
          <w:p w14:paraId="2F777635"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1" w:type="dxa"/>
            <w:tcBorders>
              <w:top w:val="nil"/>
              <w:left w:val="nil"/>
              <w:bottom w:val="single" w:sz="4" w:space="0" w:color="auto"/>
              <w:right w:val="single" w:sz="4" w:space="0" w:color="auto"/>
            </w:tcBorders>
            <w:shd w:val="clear" w:color="auto" w:fill="auto"/>
            <w:vAlign w:val="center"/>
            <w:hideMark/>
          </w:tcPr>
          <w:p w14:paraId="14FEAD84"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1" w:type="dxa"/>
            <w:tcBorders>
              <w:top w:val="nil"/>
              <w:left w:val="nil"/>
              <w:bottom w:val="single" w:sz="4" w:space="0" w:color="auto"/>
              <w:right w:val="single" w:sz="4" w:space="0" w:color="auto"/>
            </w:tcBorders>
            <w:shd w:val="clear" w:color="auto" w:fill="auto"/>
            <w:vAlign w:val="center"/>
            <w:hideMark/>
          </w:tcPr>
          <w:p w14:paraId="095367C4"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1" w:type="dxa"/>
            <w:tcBorders>
              <w:top w:val="nil"/>
              <w:left w:val="nil"/>
              <w:bottom w:val="single" w:sz="4" w:space="0" w:color="auto"/>
              <w:right w:val="single" w:sz="4" w:space="0" w:color="auto"/>
            </w:tcBorders>
            <w:shd w:val="clear" w:color="auto" w:fill="auto"/>
            <w:vAlign w:val="center"/>
            <w:hideMark/>
          </w:tcPr>
          <w:p w14:paraId="5FC07044"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1" w:type="dxa"/>
            <w:tcBorders>
              <w:top w:val="nil"/>
              <w:left w:val="nil"/>
              <w:bottom w:val="single" w:sz="4" w:space="0" w:color="auto"/>
              <w:right w:val="single" w:sz="4" w:space="0" w:color="auto"/>
            </w:tcBorders>
            <w:shd w:val="clear" w:color="auto" w:fill="auto"/>
            <w:vAlign w:val="center"/>
            <w:hideMark/>
          </w:tcPr>
          <w:p w14:paraId="749FC507"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1" w:type="dxa"/>
            <w:tcBorders>
              <w:top w:val="nil"/>
              <w:left w:val="nil"/>
              <w:bottom w:val="single" w:sz="4" w:space="0" w:color="auto"/>
              <w:right w:val="single" w:sz="4" w:space="0" w:color="auto"/>
            </w:tcBorders>
            <w:shd w:val="clear" w:color="auto" w:fill="auto"/>
            <w:vAlign w:val="center"/>
            <w:hideMark/>
          </w:tcPr>
          <w:p w14:paraId="3056A610"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1" w:type="dxa"/>
            <w:tcBorders>
              <w:top w:val="nil"/>
              <w:left w:val="nil"/>
              <w:bottom w:val="single" w:sz="4" w:space="0" w:color="auto"/>
              <w:right w:val="single" w:sz="4" w:space="0" w:color="auto"/>
            </w:tcBorders>
            <w:shd w:val="clear" w:color="auto" w:fill="auto"/>
            <w:vAlign w:val="center"/>
            <w:hideMark/>
          </w:tcPr>
          <w:p w14:paraId="072D8BDB"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1" w:type="dxa"/>
            <w:tcBorders>
              <w:top w:val="nil"/>
              <w:left w:val="nil"/>
              <w:bottom w:val="single" w:sz="4" w:space="0" w:color="auto"/>
              <w:right w:val="single" w:sz="4" w:space="0" w:color="auto"/>
            </w:tcBorders>
            <w:shd w:val="clear" w:color="auto" w:fill="auto"/>
            <w:vAlign w:val="center"/>
            <w:hideMark/>
          </w:tcPr>
          <w:p w14:paraId="795B1471"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1" w:type="dxa"/>
            <w:tcBorders>
              <w:top w:val="nil"/>
              <w:left w:val="nil"/>
              <w:bottom w:val="single" w:sz="4" w:space="0" w:color="auto"/>
              <w:right w:val="single" w:sz="4" w:space="0" w:color="auto"/>
            </w:tcBorders>
            <w:shd w:val="clear" w:color="auto" w:fill="auto"/>
            <w:vAlign w:val="center"/>
            <w:hideMark/>
          </w:tcPr>
          <w:p w14:paraId="362C229F"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1" w:type="dxa"/>
            <w:tcBorders>
              <w:top w:val="nil"/>
              <w:left w:val="nil"/>
              <w:bottom w:val="single" w:sz="4" w:space="0" w:color="auto"/>
              <w:right w:val="single" w:sz="4" w:space="0" w:color="auto"/>
            </w:tcBorders>
            <w:shd w:val="clear" w:color="auto" w:fill="auto"/>
            <w:vAlign w:val="center"/>
            <w:hideMark/>
          </w:tcPr>
          <w:p w14:paraId="5638F312"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1" w:type="dxa"/>
            <w:tcBorders>
              <w:top w:val="nil"/>
              <w:left w:val="nil"/>
              <w:bottom w:val="single" w:sz="4" w:space="0" w:color="auto"/>
              <w:right w:val="single" w:sz="4" w:space="0" w:color="auto"/>
            </w:tcBorders>
            <w:shd w:val="clear" w:color="auto" w:fill="auto"/>
            <w:vAlign w:val="center"/>
            <w:hideMark/>
          </w:tcPr>
          <w:p w14:paraId="61D1D40D"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1" w:type="dxa"/>
            <w:tcBorders>
              <w:top w:val="nil"/>
              <w:left w:val="nil"/>
              <w:bottom w:val="single" w:sz="4" w:space="0" w:color="auto"/>
              <w:right w:val="single" w:sz="4" w:space="0" w:color="auto"/>
            </w:tcBorders>
            <w:shd w:val="clear" w:color="auto" w:fill="auto"/>
            <w:vAlign w:val="center"/>
            <w:hideMark/>
          </w:tcPr>
          <w:p w14:paraId="49C0E0BF"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1" w:type="dxa"/>
            <w:tcBorders>
              <w:top w:val="nil"/>
              <w:left w:val="nil"/>
              <w:bottom w:val="single" w:sz="4" w:space="0" w:color="auto"/>
              <w:right w:val="single" w:sz="4" w:space="0" w:color="auto"/>
            </w:tcBorders>
            <w:shd w:val="clear" w:color="auto" w:fill="auto"/>
            <w:vAlign w:val="center"/>
            <w:hideMark/>
          </w:tcPr>
          <w:p w14:paraId="077ADA0E"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1" w:type="dxa"/>
            <w:tcBorders>
              <w:top w:val="nil"/>
              <w:left w:val="nil"/>
              <w:bottom w:val="single" w:sz="4" w:space="0" w:color="auto"/>
              <w:right w:val="single" w:sz="4" w:space="0" w:color="auto"/>
            </w:tcBorders>
            <w:shd w:val="clear" w:color="auto" w:fill="auto"/>
            <w:vAlign w:val="center"/>
            <w:hideMark/>
          </w:tcPr>
          <w:p w14:paraId="0F0BF653"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1" w:type="dxa"/>
            <w:tcBorders>
              <w:top w:val="nil"/>
              <w:left w:val="nil"/>
              <w:bottom w:val="single" w:sz="4" w:space="0" w:color="auto"/>
              <w:right w:val="single" w:sz="4" w:space="0" w:color="auto"/>
            </w:tcBorders>
            <w:shd w:val="clear" w:color="auto" w:fill="auto"/>
            <w:vAlign w:val="center"/>
            <w:hideMark/>
          </w:tcPr>
          <w:p w14:paraId="58F57A36"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1" w:type="dxa"/>
            <w:tcBorders>
              <w:top w:val="nil"/>
              <w:left w:val="nil"/>
              <w:bottom w:val="single" w:sz="4" w:space="0" w:color="auto"/>
              <w:right w:val="single" w:sz="4" w:space="0" w:color="auto"/>
            </w:tcBorders>
            <w:shd w:val="clear" w:color="auto" w:fill="auto"/>
            <w:vAlign w:val="center"/>
            <w:hideMark/>
          </w:tcPr>
          <w:p w14:paraId="5C5E3BF6"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1" w:type="dxa"/>
            <w:tcBorders>
              <w:top w:val="nil"/>
              <w:left w:val="nil"/>
              <w:bottom w:val="single" w:sz="4" w:space="0" w:color="auto"/>
              <w:right w:val="single" w:sz="4" w:space="0" w:color="auto"/>
            </w:tcBorders>
            <w:shd w:val="clear" w:color="auto" w:fill="auto"/>
            <w:vAlign w:val="center"/>
            <w:hideMark/>
          </w:tcPr>
          <w:p w14:paraId="262F3E1C"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1" w:type="dxa"/>
            <w:tcBorders>
              <w:top w:val="nil"/>
              <w:left w:val="nil"/>
              <w:bottom w:val="single" w:sz="4" w:space="0" w:color="auto"/>
              <w:right w:val="single" w:sz="4" w:space="0" w:color="auto"/>
            </w:tcBorders>
            <w:shd w:val="clear" w:color="auto" w:fill="auto"/>
            <w:vAlign w:val="center"/>
            <w:hideMark/>
          </w:tcPr>
          <w:p w14:paraId="7D6E87AB"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1" w:type="dxa"/>
            <w:tcBorders>
              <w:top w:val="nil"/>
              <w:left w:val="nil"/>
              <w:bottom w:val="single" w:sz="4" w:space="0" w:color="auto"/>
              <w:right w:val="single" w:sz="4" w:space="0" w:color="auto"/>
            </w:tcBorders>
            <w:shd w:val="clear" w:color="auto" w:fill="auto"/>
            <w:vAlign w:val="center"/>
            <w:hideMark/>
          </w:tcPr>
          <w:p w14:paraId="1457A09D"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1" w:type="dxa"/>
            <w:tcBorders>
              <w:top w:val="nil"/>
              <w:left w:val="nil"/>
              <w:bottom w:val="single" w:sz="4" w:space="0" w:color="auto"/>
              <w:right w:val="single" w:sz="4" w:space="0" w:color="auto"/>
            </w:tcBorders>
            <w:shd w:val="clear" w:color="auto" w:fill="auto"/>
            <w:vAlign w:val="center"/>
            <w:hideMark/>
          </w:tcPr>
          <w:p w14:paraId="00B95352"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1" w:type="dxa"/>
            <w:tcBorders>
              <w:top w:val="nil"/>
              <w:left w:val="nil"/>
              <w:bottom w:val="single" w:sz="4" w:space="0" w:color="auto"/>
              <w:right w:val="single" w:sz="4" w:space="0" w:color="auto"/>
            </w:tcBorders>
            <w:shd w:val="clear" w:color="auto" w:fill="auto"/>
            <w:vAlign w:val="center"/>
            <w:hideMark/>
          </w:tcPr>
          <w:p w14:paraId="60BE31AD"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1" w:type="dxa"/>
            <w:tcBorders>
              <w:top w:val="nil"/>
              <w:left w:val="nil"/>
              <w:bottom w:val="single" w:sz="4" w:space="0" w:color="auto"/>
              <w:right w:val="single" w:sz="4" w:space="0" w:color="auto"/>
            </w:tcBorders>
            <w:shd w:val="clear" w:color="auto" w:fill="auto"/>
            <w:vAlign w:val="center"/>
            <w:hideMark/>
          </w:tcPr>
          <w:p w14:paraId="7B849F39"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1" w:type="dxa"/>
            <w:tcBorders>
              <w:top w:val="nil"/>
              <w:left w:val="nil"/>
              <w:bottom w:val="single" w:sz="4" w:space="0" w:color="auto"/>
              <w:right w:val="single" w:sz="4" w:space="0" w:color="auto"/>
            </w:tcBorders>
            <w:shd w:val="clear" w:color="auto" w:fill="auto"/>
            <w:vAlign w:val="center"/>
            <w:hideMark/>
          </w:tcPr>
          <w:p w14:paraId="29DD5029"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1" w:type="dxa"/>
            <w:tcBorders>
              <w:top w:val="nil"/>
              <w:left w:val="nil"/>
              <w:bottom w:val="single" w:sz="4" w:space="0" w:color="auto"/>
              <w:right w:val="single" w:sz="4" w:space="0" w:color="auto"/>
            </w:tcBorders>
            <w:shd w:val="clear" w:color="auto" w:fill="auto"/>
            <w:vAlign w:val="center"/>
            <w:hideMark/>
          </w:tcPr>
          <w:p w14:paraId="2A58F183"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1" w:type="dxa"/>
            <w:tcBorders>
              <w:top w:val="nil"/>
              <w:left w:val="nil"/>
              <w:bottom w:val="single" w:sz="4" w:space="0" w:color="auto"/>
              <w:right w:val="single" w:sz="4" w:space="0" w:color="auto"/>
            </w:tcBorders>
            <w:shd w:val="clear" w:color="auto" w:fill="auto"/>
            <w:vAlign w:val="center"/>
            <w:hideMark/>
          </w:tcPr>
          <w:p w14:paraId="31360668"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1" w:type="dxa"/>
            <w:tcBorders>
              <w:top w:val="nil"/>
              <w:left w:val="nil"/>
              <w:bottom w:val="single" w:sz="4" w:space="0" w:color="auto"/>
              <w:right w:val="single" w:sz="4" w:space="0" w:color="auto"/>
            </w:tcBorders>
            <w:shd w:val="clear" w:color="auto" w:fill="auto"/>
            <w:vAlign w:val="center"/>
            <w:hideMark/>
          </w:tcPr>
          <w:p w14:paraId="00A09921"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1" w:type="dxa"/>
            <w:tcBorders>
              <w:top w:val="nil"/>
              <w:left w:val="nil"/>
              <w:bottom w:val="single" w:sz="4" w:space="0" w:color="auto"/>
              <w:right w:val="single" w:sz="4" w:space="0" w:color="auto"/>
            </w:tcBorders>
            <w:shd w:val="clear" w:color="auto" w:fill="auto"/>
            <w:vAlign w:val="center"/>
            <w:hideMark/>
          </w:tcPr>
          <w:p w14:paraId="2C1F3632"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1" w:type="dxa"/>
            <w:tcBorders>
              <w:top w:val="nil"/>
              <w:left w:val="nil"/>
              <w:bottom w:val="single" w:sz="4" w:space="0" w:color="auto"/>
              <w:right w:val="single" w:sz="4" w:space="0" w:color="auto"/>
            </w:tcBorders>
            <w:shd w:val="clear" w:color="auto" w:fill="auto"/>
            <w:vAlign w:val="center"/>
            <w:hideMark/>
          </w:tcPr>
          <w:p w14:paraId="446EE046"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1" w:type="dxa"/>
            <w:tcBorders>
              <w:top w:val="nil"/>
              <w:left w:val="nil"/>
              <w:bottom w:val="single" w:sz="4" w:space="0" w:color="auto"/>
              <w:right w:val="single" w:sz="4" w:space="0" w:color="auto"/>
            </w:tcBorders>
            <w:shd w:val="clear" w:color="auto" w:fill="auto"/>
            <w:vAlign w:val="center"/>
            <w:hideMark/>
          </w:tcPr>
          <w:p w14:paraId="6C9EC70A"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1" w:type="dxa"/>
            <w:tcBorders>
              <w:top w:val="nil"/>
              <w:left w:val="nil"/>
              <w:bottom w:val="single" w:sz="4" w:space="0" w:color="auto"/>
              <w:right w:val="single" w:sz="4" w:space="0" w:color="auto"/>
            </w:tcBorders>
            <w:shd w:val="clear" w:color="auto" w:fill="auto"/>
            <w:vAlign w:val="center"/>
            <w:hideMark/>
          </w:tcPr>
          <w:p w14:paraId="2246B87B"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1" w:type="dxa"/>
            <w:tcBorders>
              <w:top w:val="nil"/>
              <w:left w:val="nil"/>
              <w:bottom w:val="single" w:sz="4" w:space="0" w:color="auto"/>
              <w:right w:val="single" w:sz="4" w:space="0" w:color="auto"/>
            </w:tcBorders>
            <w:shd w:val="clear" w:color="auto" w:fill="auto"/>
            <w:vAlign w:val="center"/>
            <w:hideMark/>
          </w:tcPr>
          <w:p w14:paraId="0E200541"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1" w:type="dxa"/>
            <w:tcBorders>
              <w:top w:val="nil"/>
              <w:left w:val="nil"/>
              <w:bottom w:val="single" w:sz="4" w:space="0" w:color="auto"/>
              <w:right w:val="single" w:sz="4" w:space="0" w:color="auto"/>
            </w:tcBorders>
            <w:shd w:val="clear" w:color="auto" w:fill="auto"/>
            <w:vAlign w:val="center"/>
            <w:hideMark/>
          </w:tcPr>
          <w:p w14:paraId="7D76356C"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1" w:type="dxa"/>
            <w:tcBorders>
              <w:top w:val="nil"/>
              <w:left w:val="nil"/>
              <w:bottom w:val="single" w:sz="4" w:space="0" w:color="auto"/>
              <w:right w:val="single" w:sz="4" w:space="0" w:color="auto"/>
            </w:tcBorders>
            <w:shd w:val="clear" w:color="auto" w:fill="auto"/>
            <w:vAlign w:val="center"/>
            <w:hideMark/>
          </w:tcPr>
          <w:p w14:paraId="3AEC73E2"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1" w:type="dxa"/>
            <w:tcBorders>
              <w:top w:val="nil"/>
              <w:left w:val="nil"/>
              <w:bottom w:val="single" w:sz="4" w:space="0" w:color="auto"/>
              <w:right w:val="single" w:sz="4" w:space="0" w:color="auto"/>
            </w:tcBorders>
            <w:shd w:val="clear" w:color="auto" w:fill="auto"/>
            <w:vAlign w:val="center"/>
            <w:hideMark/>
          </w:tcPr>
          <w:p w14:paraId="1C26847D"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1" w:type="dxa"/>
            <w:tcBorders>
              <w:top w:val="nil"/>
              <w:left w:val="nil"/>
              <w:bottom w:val="single" w:sz="4" w:space="0" w:color="auto"/>
              <w:right w:val="single" w:sz="4" w:space="0" w:color="auto"/>
            </w:tcBorders>
            <w:shd w:val="clear" w:color="auto" w:fill="auto"/>
            <w:vAlign w:val="center"/>
            <w:hideMark/>
          </w:tcPr>
          <w:p w14:paraId="0CB56BA8"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1" w:type="dxa"/>
            <w:tcBorders>
              <w:top w:val="nil"/>
              <w:left w:val="nil"/>
              <w:bottom w:val="single" w:sz="4" w:space="0" w:color="auto"/>
              <w:right w:val="single" w:sz="4" w:space="0" w:color="auto"/>
            </w:tcBorders>
            <w:shd w:val="clear" w:color="auto" w:fill="auto"/>
            <w:vAlign w:val="center"/>
            <w:hideMark/>
          </w:tcPr>
          <w:p w14:paraId="26EFC102"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56CC2D50" w14:textId="77777777" w:rsidR="003C2BA6" w:rsidRPr="00B02813" w:rsidRDefault="003C2BA6" w:rsidP="000E3ABB">
            <w:pPr>
              <w:rPr>
                <w:rFonts w:ascii="Times New Roman" w:eastAsia="Times New Roman" w:hAnsi="Times New Roman" w:cs="Times New Roman"/>
                <w:b/>
                <w:bCs/>
                <w:sz w:val="12"/>
                <w:szCs w:val="12"/>
              </w:rPr>
            </w:pPr>
          </w:p>
        </w:tc>
      </w:tr>
      <w:tr w:rsidR="003C2BA6" w:rsidRPr="00B02813" w14:paraId="34D2EFD4" w14:textId="77777777" w:rsidTr="00006A2A">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895CD32"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1" w:type="dxa"/>
            <w:tcBorders>
              <w:top w:val="nil"/>
              <w:left w:val="nil"/>
              <w:bottom w:val="single" w:sz="4" w:space="0" w:color="auto"/>
              <w:right w:val="single" w:sz="4" w:space="0" w:color="auto"/>
            </w:tcBorders>
            <w:shd w:val="clear" w:color="auto" w:fill="auto"/>
            <w:noWrap/>
            <w:vAlign w:val="center"/>
            <w:hideMark/>
          </w:tcPr>
          <w:p w14:paraId="45EDC936"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vMerge w:val="restart"/>
            <w:tcBorders>
              <w:top w:val="nil"/>
              <w:left w:val="nil"/>
              <w:right w:val="single" w:sz="4" w:space="0" w:color="auto"/>
            </w:tcBorders>
            <w:shd w:val="clear" w:color="auto" w:fill="auto"/>
            <w:noWrap/>
            <w:vAlign w:val="center"/>
          </w:tcPr>
          <w:p w14:paraId="4E4CF27C"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78FF5F07"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77ED8387"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6DDBD923"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262600BD"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1AF7113A"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135CAB40"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65226D2C"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74C3104A" w14:textId="77777777" w:rsidR="003C2BA6" w:rsidRPr="00B02813" w:rsidRDefault="003C2BA6" w:rsidP="000E3AB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auto"/>
            <w:noWrap/>
            <w:vAlign w:val="center"/>
          </w:tcPr>
          <w:p w14:paraId="7A54E8E1" w14:textId="77777777" w:rsidR="003C2BA6" w:rsidRPr="00B02813" w:rsidRDefault="003C2BA6" w:rsidP="000E3AB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auto"/>
            <w:noWrap/>
            <w:vAlign w:val="center"/>
          </w:tcPr>
          <w:p w14:paraId="267705A3" w14:textId="77777777" w:rsidR="003C2BA6" w:rsidRPr="00B02813" w:rsidRDefault="003C2BA6" w:rsidP="000E3AB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BFBFBF" w:themeFill="background1" w:themeFillShade="BF"/>
            <w:noWrap/>
            <w:vAlign w:val="center"/>
          </w:tcPr>
          <w:p w14:paraId="3F200878" w14:textId="77777777" w:rsidR="003C2BA6" w:rsidRPr="00B02813" w:rsidRDefault="003C2BA6" w:rsidP="000E3AB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BFBFBF" w:themeFill="background1" w:themeFillShade="BF"/>
            <w:noWrap/>
            <w:vAlign w:val="center"/>
          </w:tcPr>
          <w:p w14:paraId="4AF1BDA8"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3705BC9C"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722179B2"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09469761"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tcBorders>
              <w:top w:val="nil"/>
              <w:left w:val="single" w:sz="4" w:space="0" w:color="auto"/>
              <w:right w:val="single" w:sz="4" w:space="0" w:color="auto"/>
            </w:tcBorders>
            <w:shd w:val="clear" w:color="auto" w:fill="BFBFBF" w:themeFill="background1" w:themeFillShade="BF"/>
            <w:noWrap/>
            <w:vAlign w:val="center"/>
          </w:tcPr>
          <w:p w14:paraId="742A257F" w14:textId="15944E5C"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FED815C"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5886297"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nil"/>
              <w:right w:val="single" w:sz="4" w:space="0" w:color="auto"/>
            </w:tcBorders>
            <w:shd w:val="clear" w:color="auto" w:fill="auto"/>
            <w:noWrap/>
            <w:vAlign w:val="center"/>
          </w:tcPr>
          <w:p w14:paraId="7C3B0F39"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00C3EBC8"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773904AF"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6175B425"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7B8CDD82"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661ABDE8"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2AF46CE3"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ED7D31" w:themeFill="accent2"/>
            <w:noWrap/>
            <w:vAlign w:val="center"/>
          </w:tcPr>
          <w:p w14:paraId="7E0200C0" w14:textId="613D2090"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nil"/>
              <w:right w:val="single" w:sz="4" w:space="0" w:color="auto"/>
            </w:tcBorders>
            <w:shd w:val="clear" w:color="auto" w:fill="BFBFBF" w:themeFill="background1" w:themeFillShade="BF"/>
            <w:noWrap/>
            <w:vAlign w:val="center"/>
          </w:tcPr>
          <w:p w14:paraId="2DE3C01C"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154DBD7A"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626AB9D9"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3368B371"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52B8C852"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15E9DC91" w14:textId="77777777" w:rsidR="003C2BA6" w:rsidRPr="00B02813" w:rsidRDefault="003C2BA6" w:rsidP="000E3ABB">
            <w:pPr>
              <w:jc w:val="center"/>
              <w:rPr>
                <w:rFonts w:ascii="Times New Roman" w:eastAsia="Times New Roman" w:hAnsi="Times New Roman" w:cs="Times New Roman"/>
                <w:b/>
                <w:bCs/>
                <w:color w:val="00B0F0"/>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47BF53EF" w14:textId="77777777" w:rsidR="003C2BA6" w:rsidRPr="00B02813" w:rsidRDefault="003C2BA6" w:rsidP="000E3ABB">
            <w:pPr>
              <w:jc w:val="center"/>
              <w:rPr>
                <w:rFonts w:ascii="Times New Roman" w:eastAsia="Times New Roman" w:hAnsi="Times New Roman" w:cs="Times New Roman"/>
                <w:b/>
                <w:bCs/>
                <w:color w:val="00B0F0"/>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1203C694"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35E5CB92"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4BBF7588"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0B0CC5EA"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00B0F0"/>
            <w:noWrap/>
            <w:vAlign w:val="center"/>
          </w:tcPr>
          <w:p w14:paraId="04115DE1" w14:textId="10537965"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sz w:val="12"/>
                <w:szCs w:val="12"/>
              </w:rPr>
              <w:t>П</w:t>
            </w:r>
          </w:p>
        </w:tc>
        <w:tc>
          <w:tcPr>
            <w:tcW w:w="271" w:type="dxa"/>
            <w:vMerge w:val="restart"/>
            <w:tcBorders>
              <w:top w:val="nil"/>
              <w:left w:val="nil"/>
              <w:right w:val="single" w:sz="4" w:space="0" w:color="auto"/>
            </w:tcBorders>
            <w:shd w:val="clear" w:color="auto" w:fill="00B0F0"/>
            <w:noWrap/>
            <w:vAlign w:val="center"/>
          </w:tcPr>
          <w:p w14:paraId="294B393C" w14:textId="5DE67BA3"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sz w:val="12"/>
                <w:szCs w:val="12"/>
              </w:rPr>
              <w:t>П</w:t>
            </w:r>
          </w:p>
        </w:tc>
        <w:tc>
          <w:tcPr>
            <w:tcW w:w="271" w:type="dxa"/>
            <w:vMerge w:val="restart"/>
            <w:tcBorders>
              <w:top w:val="nil"/>
              <w:left w:val="nil"/>
              <w:right w:val="single" w:sz="4" w:space="0" w:color="auto"/>
            </w:tcBorders>
            <w:shd w:val="clear" w:color="auto" w:fill="00B0F0"/>
            <w:noWrap/>
            <w:vAlign w:val="center"/>
          </w:tcPr>
          <w:p w14:paraId="45DF8AFD" w14:textId="6E221599"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sz w:val="12"/>
                <w:szCs w:val="12"/>
              </w:rPr>
              <w:t>П</w:t>
            </w:r>
          </w:p>
        </w:tc>
        <w:tc>
          <w:tcPr>
            <w:tcW w:w="271" w:type="dxa"/>
            <w:vMerge w:val="restart"/>
            <w:tcBorders>
              <w:top w:val="nil"/>
              <w:left w:val="nil"/>
              <w:right w:val="single" w:sz="4" w:space="0" w:color="auto"/>
            </w:tcBorders>
            <w:shd w:val="clear" w:color="auto" w:fill="00B0F0"/>
            <w:noWrap/>
            <w:vAlign w:val="center"/>
          </w:tcPr>
          <w:p w14:paraId="2BE3DDBC" w14:textId="2CA37FF3"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sz w:val="12"/>
                <w:szCs w:val="12"/>
              </w:rPr>
              <w:t>П</w:t>
            </w:r>
          </w:p>
        </w:tc>
        <w:tc>
          <w:tcPr>
            <w:tcW w:w="271" w:type="dxa"/>
            <w:vMerge w:val="restart"/>
            <w:tcBorders>
              <w:top w:val="nil"/>
              <w:left w:val="single" w:sz="4" w:space="0" w:color="auto"/>
              <w:bottom w:val="single" w:sz="4" w:space="0" w:color="000000"/>
              <w:right w:val="single" w:sz="4" w:space="0" w:color="auto"/>
            </w:tcBorders>
            <w:shd w:val="clear" w:color="auto" w:fill="00B0F0"/>
            <w:noWrap/>
            <w:vAlign w:val="center"/>
          </w:tcPr>
          <w:p w14:paraId="5FBE3642" w14:textId="17706060"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sz w:val="12"/>
                <w:szCs w:val="12"/>
              </w:rPr>
              <w:t>П</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F346E53"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97932A8"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9991BF6"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1D2B0C5"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AD4278C"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7FDDF43"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16AB6B1"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5EF7912"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F049982"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E81CE44"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8119B5" w:rsidRPr="00B02813" w14:paraId="52B95137" w14:textId="77777777" w:rsidTr="00006A2A">
        <w:trPr>
          <w:trHeight w:val="255"/>
        </w:trPr>
        <w:tc>
          <w:tcPr>
            <w:tcW w:w="285" w:type="dxa"/>
            <w:vMerge/>
            <w:tcBorders>
              <w:top w:val="nil"/>
              <w:left w:val="single" w:sz="4" w:space="0" w:color="auto"/>
              <w:bottom w:val="single" w:sz="4" w:space="0" w:color="000000"/>
              <w:right w:val="single" w:sz="4" w:space="0" w:color="auto"/>
            </w:tcBorders>
            <w:vAlign w:val="center"/>
            <w:hideMark/>
          </w:tcPr>
          <w:p w14:paraId="1B476BCA" w14:textId="77777777" w:rsidR="003C2BA6" w:rsidRPr="00B02813" w:rsidRDefault="003C2BA6" w:rsidP="000E3ABB">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1DFEDAB5" w14:textId="77777777" w:rsidR="003C2BA6" w:rsidRPr="00B02813" w:rsidRDefault="003C2BA6"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vMerge/>
            <w:tcBorders>
              <w:left w:val="nil"/>
              <w:bottom w:val="single" w:sz="4" w:space="0" w:color="auto"/>
              <w:right w:val="single" w:sz="4" w:space="0" w:color="auto"/>
            </w:tcBorders>
            <w:shd w:val="clear" w:color="000000" w:fill="BFBFBF"/>
            <w:noWrap/>
            <w:vAlign w:val="center"/>
          </w:tcPr>
          <w:p w14:paraId="55191FAE"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3FE12C74"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3C733A9A"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2B9C0555"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1B854A20"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63796299"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42C87188"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1EB8421A" w14:textId="77777777" w:rsidR="003C2BA6" w:rsidRPr="00B02813" w:rsidRDefault="003C2BA6"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1DCCB52A" w14:textId="77777777" w:rsidR="003C2BA6" w:rsidRPr="00B02813" w:rsidRDefault="003C2BA6" w:rsidP="000E3AB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000000" w:fill="BFBFBF"/>
            <w:noWrap/>
            <w:vAlign w:val="center"/>
          </w:tcPr>
          <w:p w14:paraId="514EDE4E" w14:textId="77777777" w:rsidR="003C2BA6" w:rsidRPr="00B02813" w:rsidRDefault="003C2BA6" w:rsidP="000E3AB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000000" w:fill="BFBFBF"/>
            <w:noWrap/>
            <w:vAlign w:val="center"/>
          </w:tcPr>
          <w:p w14:paraId="59B32C34" w14:textId="77777777" w:rsidR="003C2BA6" w:rsidRPr="00B02813" w:rsidRDefault="003C2BA6" w:rsidP="000E3AB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BFBFBF" w:themeFill="background1" w:themeFillShade="BF"/>
            <w:noWrap/>
            <w:vAlign w:val="center"/>
          </w:tcPr>
          <w:p w14:paraId="49B3A6E0" w14:textId="77777777" w:rsidR="003C2BA6" w:rsidRPr="00B02813" w:rsidRDefault="003C2BA6" w:rsidP="000E3AB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BFBFBF" w:themeFill="background1" w:themeFillShade="BF"/>
            <w:noWrap/>
            <w:vAlign w:val="center"/>
          </w:tcPr>
          <w:p w14:paraId="0C15AD01"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369AB9BC"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68D427E1"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2E0AC0A0"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tcBorders>
              <w:left w:val="single" w:sz="4" w:space="0" w:color="auto"/>
              <w:bottom w:val="single" w:sz="4" w:space="0" w:color="000000"/>
              <w:right w:val="single" w:sz="4" w:space="0" w:color="auto"/>
            </w:tcBorders>
            <w:shd w:val="clear" w:color="auto" w:fill="BFBFBF" w:themeFill="background1" w:themeFillShade="BF"/>
            <w:vAlign w:val="center"/>
          </w:tcPr>
          <w:p w14:paraId="6D8C8474"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42C2372C"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2FCB7584"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2B681D53"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5439C0DC"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46A88B3E"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4AF2A2C3"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595AF97E"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12222AC5"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43CF92CB"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ED7D31" w:themeFill="accent2"/>
            <w:noWrap/>
            <w:vAlign w:val="center"/>
          </w:tcPr>
          <w:p w14:paraId="0D3F5DAD"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52F966DA"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44EB8B18"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1B43DFA7"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15E7CB88"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7877ED48"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2BD6CAEF"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6A33FC54"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6764039F"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02EBD431"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2C37FEB8"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7B33A50B"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00B0F0"/>
            <w:noWrap/>
            <w:vAlign w:val="center"/>
          </w:tcPr>
          <w:p w14:paraId="074FA3CA"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00B0F0"/>
            <w:noWrap/>
            <w:vAlign w:val="center"/>
          </w:tcPr>
          <w:p w14:paraId="154B3B8D"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00B0F0"/>
            <w:noWrap/>
            <w:vAlign w:val="center"/>
          </w:tcPr>
          <w:p w14:paraId="0238486C"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00B0F0"/>
            <w:noWrap/>
            <w:vAlign w:val="center"/>
          </w:tcPr>
          <w:p w14:paraId="443F138D" w14:textId="77777777" w:rsidR="003C2BA6" w:rsidRPr="00B02813" w:rsidRDefault="003C2BA6" w:rsidP="000E3ABB">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00B0F0"/>
            <w:vAlign w:val="center"/>
            <w:hideMark/>
          </w:tcPr>
          <w:p w14:paraId="42DDEA88"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67B39DF"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0681161"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36F8942"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28F18CB5"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5AFCC87"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446298A"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22B46C73"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EB13F08" w14:textId="77777777" w:rsidR="003C2BA6" w:rsidRPr="00B02813" w:rsidRDefault="003C2BA6"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0CC0C24" w14:textId="77777777" w:rsidR="003C2BA6" w:rsidRPr="00B02813" w:rsidRDefault="003C2BA6" w:rsidP="000E3ABB">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5EFAB331" w14:textId="77777777" w:rsidR="003C2BA6" w:rsidRPr="00B02813" w:rsidRDefault="003C2BA6" w:rsidP="000E3ABB">
            <w:pPr>
              <w:rPr>
                <w:rFonts w:ascii="Times New Roman" w:eastAsia="Times New Roman" w:hAnsi="Times New Roman" w:cs="Times New Roman"/>
                <w:b/>
                <w:bCs/>
                <w:sz w:val="12"/>
                <w:szCs w:val="12"/>
              </w:rPr>
            </w:pPr>
          </w:p>
        </w:tc>
      </w:tr>
      <w:tr w:rsidR="00E00B42" w:rsidRPr="00B02813" w14:paraId="1101FF78" w14:textId="77777777" w:rsidTr="00C73626">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6D92D5"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1" w:type="dxa"/>
            <w:tcBorders>
              <w:top w:val="nil"/>
              <w:left w:val="nil"/>
              <w:bottom w:val="single" w:sz="4" w:space="0" w:color="auto"/>
              <w:right w:val="single" w:sz="4" w:space="0" w:color="auto"/>
            </w:tcBorders>
            <w:shd w:val="clear" w:color="auto" w:fill="auto"/>
            <w:noWrap/>
            <w:vAlign w:val="center"/>
            <w:hideMark/>
          </w:tcPr>
          <w:p w14:paraId="48A6C5C7"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vMerge w:val="restart"/>
            <w:tcBorders>
              <w:top w:val="nil"/>
              <w:left w:val="nil"/>
              <w:right w:val="single" w:sz="4" w:space="0" w:color="auto"/>
            </w:tcBorders>
            <w:shd w:val="clear" w:color="auto" w:fill="auto"/>
            <w:noWrap/>
            <w:vAlign w:val="center"/>
          </w:tcPr>
          <w:p w14:paraId="40FE3950"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73E9799E"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5EEB8E25"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0DB90314"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0DB7BD62"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5CE90508"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7272F917"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3FCAEADB"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val="restart"/>
            <w:tcBorders>
              <w:top w:val="nil"/>
              <w:left w:val="nil"/>
              <w:right w:val="single" w:sz="4" w:space="0" w:color="auto"/>
            </w:tcBorders>
            <w:shd w:val="clear" w:color="auto" w:fill="auto"/>
            <w:noWrap/>
            <w:vAlign w:val="center"/>
          </w:tcPr>
          <w:p w14:paraId="66A0A501" w14:textId="77777777" w:rsidR="00E00B42" w:rsidRPr="00B02813" w:rsidRDefault="00E00B42" w:rsidP="000E3AB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auto"/>
            <w:noWrap/>
            <w:vAlign w:val="center"/>
          </w:tcPr>
          <w:p w14:paraId="3BE70236" w14:textId="77777777" w:rsidR="00E00B42" w:rsidRPr="00B02813" w:rsidRDefault="00E00B42" w:rsidP="000E3AB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auto"/>
            <w:noWrap/>
            <w:vAlign w:val="center"/>
          </w:tcPr>
          <w:p w14:paraId="284CAC35" w14:textId="77777777" w:rsidR="00E00B42" w:rsidRPr="00B02813" w:rsidRDefault="00E00B42" w:rsidP="000E3AB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BFBFBF" w:themeFill="background1" w:themeFillShade="BF"/>
            <w:noWrap/>
            <w:vAlign w:val="center"/>
          </w:tcPr>
          <w:p w14:paraId="207737E2" w14:textId="77777777" w:rsidR="00E00B42" w:rsidRPr="00B02813" w:rsidRDefault="00E00B42" w:rsidP="000E3AB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BFBFBF" w:themeFill="background1" w:themeFillShade="BF"/>
            <w:noWrap/>
            <w:vAlign w:val="center"/>
          </w:tcPr>
          <w:p w14:paraId="18A7AFA5"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740A1EE9"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4350C5E8"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0CC53977"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053A3817"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5868421"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4879B30"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nil"/>
              <w:right w:val="single" w:sz="4" w:space="0" w:color="auto"/>
            </w:tcBorders>
            <w:shd w:val="clear" w:color="auto" w:fill="auto"/>
            <w:noWrap/>
            <w:vAlign w:val="center"/>
          </w:tcPr>
          <w:p w14:paraId="515958ED"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6BB569CA"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29A86797"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3C9AD36A"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1AAD4EE5"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05B86250"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auto"/>
            <w:noWrap/>
            <w:vAlign w:val="center"/>
          </w:tcPr>
          <w:p w14:paraId="0DA0569B"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ED7D31" w:themeFill="accent2"/>
            <w:noWrap/>
            <w:vAlign w:val="center"/>
          </w:tcPr>
          <w:p w14:paraId="5B272CFB" w14:textId="5C687495"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nil"/>
              <w:right w:val="single" w:sz="4" w:space="0" w:color="auto"/>
            </w:tcBorders>
            <w:shd w:val="clear" w:color="auto" w:fill="BFBFBF" w:themeFill="background1" w:themeFillShade="BF"/>
            <w:noWrap/>
            <w:vAlign w:val="center"/>
          </w:tcPr>
          <w:p w14:paraId="08F58DA0"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4F46F0F1"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6F9621C5"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6D9A62B2"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BFBFBF" w:themeFill="background1" w:themeFillShade="BF"/>
            <w:noWrap/>
            <w:vAlign w:val="center"/>
          </w:tcPr>
          <w:p w14:paraId="56C948AA"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val="restart"/>
            <w:tcBorders>
              <w:top w:val="nil"/>
              <w:left w:val="nil"/>
              <w:right w:val="single" w:sz="4" w:space="0" w:color="auto"/>
            </w:tcBorders>
            <w:shd w:val="clear" w:color="auto" w:fill="00B0F0"/>
            <w:noWrap/>
            <w:vAlign w:val="center"/>
          </w:tcPr>
          <w:p w14:paraId="02F5814C" w14:textId="44B2F2CA"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sz w:val="12"/>
                <w:szCs w:val="12"/>
              </w:rPr>
              <w:t>П</w:t>
            </w:r>
          </w:p>
        </w:tc>
        <w:tc>
          <w:tcPr>
            <w:tcW w:w="271" w:type="dxa"/>
            <w:vMerge w:val="restart"/>
            <w:tcBorders>
              <w:top w:val="nil"/>
              <w:left w:val="nil"/>
              <w:right w:val="single" w:sz="4" w:space="0" w:color="auto"/>
            </w:tcBorders>
            <w:shd w:val="clear" w:color="auto" w:fill="00B0F0"/>
            <w:noWrap/>
            <w:vAlign w:val="center"/>
          </w:tcPr>
          <w:p w14:paraId="1F6DE46D" w14:textId="2018FEBC"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sz w:val="12"/>
                <w:szCs w:val="12"/>
              </w:rPr>
              <w:t>П</w:t>
            </w:r>
          </w:p>
        </w:tc>
        <w:tc>
          <w:tcPr>
            <w:tcW w:w="271" w:type="dxa"/>
            <w:vMerge w:val="restart"/>
            <w:tcBorders>
              <w:top w:val="nil"/>
              <w:left w:val="nil"/>
              <w:right w:val="single" w:sz="4" w:space="0" w:color="auto"/>
            </w:tcBorders>
            <w:shd w:val="clear" w:color="auto" w:fill="00B0F0"/>
            <w:noWrap/>
            <w:vAlign w:val="center"/>
          </w:tcPr>
          <w:p w14:paraId="55E0FCB2" w14:textId="79F1337B"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sz w:val="12"/>
                <w:szCs w:val="12"/>
              </w:rPr>
              <w:t>П</w:t>
            </w:r>
          </w:p>
        </w:tc>
        <w:tc>
          <w:tcPr>
            <w:tcW w:w="271" w:type="dxa"/>
            <w:vMerge w:val="restart"/>
            <w:tcBorders>
              <w:top w:val="nil"/>
              <w:left w:val="nil"/>
              <w:right w:val="single" w:sz="4" w:space="0" w:color="auto"/>
            </w:tcBorders>
            <w:shd w:val="clear" w:color="auto" w:fill="00B0F0"/>
            <w:noWrap/>
            <w:vAlign w:val="center"/>
          </w:tcPr>
          <w:p w14:paraId="334B1401" w14:textId="3550F6F0"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sz w:val="12"/>
                <w:szCs w:val="12"/>
              </w:rPr>
              <w:t>П</w:t>
            </w:r>
          </w:p>
        </w:tc>
        <w:tc>
          <w:tcPr>
            <w:tcW w:w="271" w:type="dxa"/>
            <w:vMerge w:val="restart"/>
            <w:tcBorders>
              <w:top w:val="nil"/>
              <w:left w:val="nil"/>
              <w:right w:val="single" w:sz="4" w:space="0" w:color="auto"/>
            </w:tcBorders>
            <w:shd w:val="clear" w:color="auto" w:fill="00B0F0"/>
            <w:noWrap/>
            <w:vAlign w:val="center"/>
          </w:tcPr>
          <w:p w14:paraId="624B2DF2" w14:textId="7E1E1566"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sz w:val="12"/>
                <w:szCs w:val="12"/>
              </w:rPr>
              <w:t>П</w:t>
            </w:r>
          </w:p>
        </w:tc>
        <w:tc>
          <w:tcPr>
            <w:tcW w:w="271" w:type="dxa"/>
            <w:vMerge w:val="restart"/>
            <w:tcBorders>
              <w:top w:val="nil"/>
              <w:left w:val="nil"/>
              <w:right w:val="single" w:sz="4" w:space="0" w:color="auto"/>
            </w:tcBorders>
            <w:shd w:val="clear" w:color="auto" w:fill="FF0000"/>
            <w:noWrap/>
            <w:vAlign w:val="center"/>
          </w:tcPr>
          <w:p w14:paraId="792E96F8" w14:textId="23A74FB3"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nil"/>
              <w:right w:val="single" w:sz="4" w:space="0" w:color="auto"/>
            </w:tcBorders>
            <w:shd w:val="clear" w:color="auto" w:fill="FF0000"/>
            <w:noWrap/>
            <w:vAlign w:val="center"/>
          </w:tcPr>
          <w:p w14:paraId="0B62A42E" w14:textId="64A954C6"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nil"/>
              <w:right w:val="single" w:sz="4" w:space="0" w:color="auto"/>
            </w:tcBorders>
            <w:shd w:val="clear" w:color="auto" w:fill="FF0000"/>
            <w:noWrap/>
            <w:vAlign w:val="center"/>
          </w:tcPr>
          <w:p w14:paraId="62412464" w14:textId="4F262C76"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nil"/>
              <w:right w:val="single" w:sz="4" w:space="0" w:color="auto"/>
            </w:tcBorders>
            <w:shd w:val="clear" w:color="auto" w:fill="FF0000"/>
            <w:noWrap/>
            <w:vAlign w:val="center"/>
          </w:tcPr>
          <w:p w14:paraId="781E0C8E" w14:textId="0684805D"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nil"/>
              <w:right w:val="single" w:sz="4" w:space="0" w:color="auto"/>
            </w:tcBorders>
            <w:shd w:val="clear" w:color="auto" w:fill="FF0000"/>
            <w:noWrap/>
            <w:vAlign w:val="center"/>
          </w:tcPr>
          <w:p w14:paraId="33D4A9EF" w14:textId="243D2CEE"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auto" w:fill="FF0000"/>
            <w:noWrap/>
            <w:vAlign w:val="center"/>
            <w:hideMark/>
          </w:tcPr>
          <w:p w14:paraId="00880387" w14:textId="1C560F61"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CFC1361"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D805910"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FE5A4AF"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7EBC0BD"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A4DF38C"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B84F003"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5F89F18"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DFC4D3D"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32BD7C2"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00E299"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8119B5" w:rsidRPr="00B02813" w14:paraId="24C68956" w14:textId="77777777" w:rsidTr="00C73626">
        <w:trPr>
          <w:trHeight w:val="255"/>
        </w:trPr>
        <w:tc>
          <w:tcPr>
            <w:tcW w:w="285" w:type="dxa"/>
            <w:vMerge/>
            <w:tcBorders>
              <w:top w:val="nil"/>
              <w:left w:val="single" w:sz="4" w:space="0" w:color="auto"/>
              <w:bottom w:val="single" w:sz="4" w:space="0" w:color="000000"/>
              <w:right w:val="single" w:sz="4" w:space="0" w:color="auto"/>
            </w:tcBorders>
            <w:vAlign w:val="center"/>
            <w:hideMark/>
          </w:tcPr>
          <w:p w14:paraId="14B26A0D" w14:textId="77777777" w:rsidR="00E00B42" w:rsidRPr="00B02813" w:rsidRDefault="00E00B42" w:rsidP="000E3ABB">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1B9B24D4" w14:textId="77777777" w:rsidR="00E00B42" w:rsidRPr="00B02813" w:rsidRDefault="00E00B42" w:rsidP="000E3AB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vMerge/>
            <w:tcBorders>
              <w:left w:val="nil"/>
              <w:bottom w:val="single" w:sz="4" w:space="0" w:color="auto"/>
              <w:right w:val="single" w:sz="4" w:space="0" w:color="auto"/>
            </w:tcBorders>
            <w:shd w:val="clear" w:color="000000" w:fill="BFBFBF"/>
            <w:noWrap/>
            <w:vAlign w:val="center"/>
          </w:tcPr>
          <w:p w14:paraId="29E0A405"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2A0126D7"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093BC37A"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54C6C9BB"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6935DD6D"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527C9E46"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11D0D10E"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12F0AF99" w14:textId="77777777" w:rsidR="00E00B42" w:rsidRPr="00B02813" w:rsidRDefault="00E00B42" w:rsidP="000E3ABB">
            <w:pPr>
              <w:jc w:val="center"/>
              <w:rPr>
                <w:rFonts w:ascii="Times New Roman" w:eastAsia="Times New Roman" w:hAnsi="Times New Roman" w:cs="Times New Roman"/>
                <w:b/>
                <w:bCs/>
                <w:sz w:val="12"/>
                <w:szCs w:val="12"/>
              </w:rPr>
            </w:pPr>
          </w:p>
        </w:tc>
        <w:tc>
          <w:tcPr>
            <w:tcW w:w="245" w:type="dxa"/>
            <w:vMerge/>
            <w:tcBorders>
              <w:left w:val="nil"/>
              <w:bottom w:val="single" w:sz="4" w:space="0" w:color="auto"/>
              <w:right w:val="single" w:sz="4" w:space="0" w:color="auto"/>
            </w:tcBorders>
            <w:shd w:val="clear" w:color="000000" w:fill="BFBFBF"/>
            <w:noWrap/>
            <w:vAlign w:val="center"/>
          </w:tcPr>
          <w:p w14:paraId="368D4C30" w14:textId="77777777" w:rsidR="00E00B42" w:rsidRPr="00B02813" w:rsidRDefault="00E00B42" w:rsidP="000E3AB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000000" w:fill="BFBFBF"/>
            <w:noWrap/>
            <w:vAlign w:val="center"/>
          </w:tcPr>
          <w:p w14:paraId="65B08B7A" w14:textId="77777777" w:rsidR="00E00B42" w:rsidRPr="00B02813" w:rsidRDefault="00E00B42" w:rsidP="000E3AB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000000" w:fill="BFBFBF"/>
            <w:noWrap/>
            <w:vAlign w:val="center"/>
          </w:tcPr>
          <w:p w14:paraId="40E3B072" w14:textId="77777777" w:rsidR="00E00B42" w:rsidRPr="00B02813" w:rsidRDefault="00E00B42" w:rsidP="000E3AB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BFBFBF" w:themeFill="background1" w:themeFillShade="BF"/>
            <w:noWrap/>
            <w:vAlign w:val="center"/>
          </w:tcPr>
          <w:p w14:paraId="79F4D92E" w14:textId="77777777" w:rsidR="00E00B42" w:rsidRPr="00B02813" w:rsidRDefault="00E00B42" w:rsidP="000E3AB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BFBFBF" w:themeFill="background1" w:themeFillShade="BF"/>
            <w:noWrap/>
            <w:vAlign w:val="center"/>
          </w:tcPr>
          <w:p w14:paraId="413CBCC3"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522252D7"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09D0DF52"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2D13FEC5"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732184F5"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67F6B073" w14:textId="77777777" w:rsidR="00E00B42" w:rsidRPr="00B02813" w:rsidRDefault="00E00B42"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7DDC18F2" w14:textId="77777777" w:rsidR="00E00B42" w:rsidRPr="00B02813" w:rsidRDefault="00E00B42" w:rsidP="000E3ABB">
            <w:pP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7FB5EEB3"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019353B9"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0BFF9C14"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681363C3"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4AE71388"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1DE528EB"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000000" w:fill="BFBFBF"/>
            <w:noWrap/>
            <w:vAlign w:val="center"/>
          </w:tcPr>
          <w:p w14:paraId="7B5F710C"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ED7D31" w:themeFill="accent2"/>
            <w:noWrap/>
            <w:vAlign w:val="center"/>
          </w:tcPr>
          <w:p w14:paraId="1780C39C"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41DD0107"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567D3CB6"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1D8F03C9"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1290FE8E"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BFBFBF" w:themeFill="background1" w:themeFillShade="BF"/>
            <w:noWrap/>
            <w:vAlign w:val="center"/>
          </w:tcPr>
          <w:p w14:paraId="5F823A77"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00B0F0"/>
            <w:noWrap/>
            <w:vAlign w:val="center"/>
          </w:tcPr>
          <w:p w14:paraId="2209DFDE"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00B0F0"/>
            <w:noWrap/>
            <w:vAlign w:val="center"/>
          </w:tcPr>
          <w:p w14:paraId="6FDE0C0E"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00B0F0"/>
            <w:noWrap/>
            <w:vAlign w:val="center"/>
          </w:tcPr>
          <w:p w14:paraId="34816F12"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00B0F0"/>
            <w:noWrap/>
            <w:vAlign w:val="center"/>
          </w:tcPr>
          <w:p w14:paraId="648ED449"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00B0F0"/>
            <w:noWrap/>
            <w:vAlign w:val="center"/>
          </w:tcPr>
          <w:p w14:paraId="5672F10D"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FF0000"/>
            <w:noWrap/>
            <w:vAlign w:val="center"/>
          </w:tcPr>
          <w:p w14:paraId="12965538"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FF0000"/>
            <w:noWrap/>
            <w:vAlign w:val="center"/>
          </w:tcPr>
          <w:p w14:paraId="2C50027D"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FF0000"/>
            <w:noWrap/>
            <w:vAlign w:val="center"/>
          </w:tcPr>
          <w:p w14:paraId="147C3148"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FF0000"/>
            <w:noWrap/>
            <w:vAlign w:val="center"/>
          </w:tcPr>
          <w:p w14:paraId="7B7B4FA6"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left w:val="nil"/>
              <w:bottom w:val="single" w:sz="4" w:space="0" w:color="auto"/>
              <w:right w:val="single" w:sz="4" w:space="0" w:color="auto"/>
            </w:tcBorders>
            <w:shd w:val="clear" w:color="auto" w:fill="FF0000"/>
            <w:noWrap/>
            <w:vAlign w:val="center"/>
          </w:tcPr>
          <w:p w14:paraId="44AB91DC" w14:textId="77777777" w:rsidR="00E00B42" w:rsidRPr="00B02813" w:rsidRDefault="00E00B42" w:rsidP="000E3ABB">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shd w:val="clear" w:color="auto" w:fill="FF0000"/>
            <w:vAlign w:val="center"/>
            <w:hideMark/>
          </w:tcPr>
          <w:p w14:paraId="050776D3" w14:textId="77777777" w:rsidR="00E00B42" w:rsidRPr="00B02813" w:rsidRDefault="00E00B42"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A661E39" w14:textId="77777777" w:rsidR="00E00B42" w:rsidRPr="00B02813" w:rsidRDefault="00E00B42"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AA23293" w14:textId="77777777" w:rsidR="00E00B42" w:rsidRPr="00B02813" w:rsidRDefault="00E00B42"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B7AD7EB" w14:textId="77777777" w:rsidR="00E00B42" w:rsidRPr="00B02813" w:rsidRDefault="00E00B42"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2BA13CA" w14:textId="77777777" w:rsidR="00E00B42" w:rsidRPr="00B02813" w:rsidRDefault="00E00B42"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795CF73" w14:textId="77777777" w:rsidR="00E00B42" w:rsidRPr="00B02813" w:rsidRDefault="00E00B42"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94448EC" w14:textId="77777777" w:rsidR="00E00B42" w:rsidRPr="00B02813" w:rsidRDefault="00E00B42"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BAE3D8F" w14:textId="77777777" w:rsidR="00E00B42" w:rsidRPr="00B02813" w:rsidRDefault="00E00B42"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67C56CB" w14:textId="77777777" w:rsidR="00E00B42" w:rsidRPr="00B02813" w:rsidRDefault="00E00B42" w:rsidP="000E3ABB">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6B1A53EE" w14:textId="77777777" w:rsidR="00E00B42" w:rsidRPr="00B02813" w:rsidRDefault="00E00B42" w:rsidP="000E3ABB">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6C12B56A" w14:textId="77777777" w:rsidR="00E00B42" w:rsidRPr="00B02813" w:rsidRDefault="00E00B42" w:rsidP="000E3ABB">
            <w:pPr>
              <w:rPr>
                <w:rFonts w:ascii="Times New Roman" w:eastAsia="Times New Roman" w:hAnsi="Times New Roman" w:cs="Times New Roman"/>
                <w:b/>
                <w:bCs/>
                <w:sz w:val="12"/>
                <w:szCs w:val="12"/>
              </w:rPr>
            </w:pPr>
          </w:p>
        </w:tc>
      </w:tr>
    </w:tbl>
    <w:p w14:paraId="3DE9C192" w14:textId="77777777" w:rsidR="00144B89" w:rsidRDefault="00144B89" w:rsidP="00144B89">
      <w:pPr>
        <w:ind w:firstLine="709"/>
        <w:jc w:val="both"/>
        <w:rPr>
          <w:rFonts w:ascii="Times New Roman" w:hAnsi="Times New Roman" w:cs="Times New Roman"/>
          <w:sz w:val="18"/>
          <w:szCs w:val="18"/>
        </w:rPr>
      </w:pPr>
    </w:p>
    <w:p w14:paraId="4BB3E2F8" w14:textId="77777777" w:rsidR="00144B89" w:rsidRPr="00144B89" w:rsidRDefault="00144B89" w:rsidP="00144B89">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p w14:paraId="4F171145" w14:textId="77777777" w:rsidR="00144B89" w:rsidRDefault="00144B89" w:rsidP="00144B89">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44B89" w:rsidRPr="00B02813" w14:paraId="780FDB71" w14:textId="77777777" w:rsidTr="00D740A1">
        <w:trPr>
          <w:trHeight w:val="270"/>
        </w:trPr>
        <w:tc>
          <w:tcPr>
            <w:tcW w:w="1080" w:type="dxa"/>
            <w:gridSpan w:val="2"/>
            <w:tcBorders>
              <w:top w:val="nil"/>
              <w:left w:val="nil"/>
              <w:bottom w:val="nil"/>
              <w:right w:val="nil"/>
            </w:tcBorders>
            <w:shd w:val="clear" w:color="auto" w:fill="auto"/>
            <w:noWrap/>
            <w:vAlign w:val="bottom"/>
            <w:hideMark/>
          </w:tcPr>
          <w:p w14:paraId="42FE615A"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33E99901" w14:textId="77777777" w:rsidR="00144B89" w:rsidRPr="00B02813" w:rsidRDefault="00144B89" w:rsidP="00AB20F3">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239F9701"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C70BA76"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AE0414"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DDF4A7B"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A393B0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0998BF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D9BBDE7"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6AD116D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267153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7A5E5C6"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326CD47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41EC21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B092B1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9C82FA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D83EE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5F30B93"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347593B1" w14:textId="77777777" w:rsidTr="00D740A1">
        <w:trPr>
          <w:trHeight w:val="270"/>
        </w:trPr>
        <w:tc>
          <w:tcPr>
            <w:tcW w:w="540" w:type="dxa"/>
            <w:tcBorders>
              <w:top w:val="nil"/>
              <w:left w:val="nil"/>
              <w:bottom w:val="nil"/>
              <w:right w:val="nil"/>
            </w:tcBorders>
            <w:shd w:val="clear" w:color="auto" w:fill="auto"/>
            <w:noWrap/>
            <w:vAlign w:val="bottom"/>
            <w:hideMark/>
          </w:tcPr>
          <w:p w14:paraId="1362847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580EAB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DB8BF9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9A4F7B" w14:textId="77777777" w:rsidR="00144B89" w:rsidRPr="00B02813" w:rsidRDefault="00144B89" w:rsidP="00AB20F3">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41E7FCD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7BDCD305"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198691D"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F0578F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FFD959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E615644" w14:textId="77777777" w:rsidR="00144B89" w:rsidRPr="00B02813" w:rsidRDefault="00144B89" w:rsidP="00AB20F3">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37374B64"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5F540941"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5F3D8D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6D3260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D666D3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D782021"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54D3E7B5" w14:textId="77777777" w:rsidTr="00D740A1">
        <w:trPr>
          <w:trHeight w:val="255"/>
        </w:trPr>
        <w:tc>
          <w:tcPr>
            <w:tcW w:w="540" w:type="dxa"/>
            <w:tcBorders>
              <w:top w:val="nil"/>
              <w:left w:val="nil"/>
              <w:bottom w:val="nil"/>
              <w:right w:val="nil"/>
            </w:tcBorders>
            <w:shd w:val="clear" w:color="auto" w:fill="auto"/>
            <w:noWrap/>
            <w:vAlign w:val="bottom"/>
            <w:hideMark/>
          </w:tcPr>
          <w:p w14:paraId="1DAFB0F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824A80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4F0C8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409F835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427F39B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5D6CEE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CCCDD3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1A50857E"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E1DF0D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7DAC44AF"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144B89" w:rsidRPr="00B02813" w14:paraId="17CF2DFB" w14:textId="77777777" w:rsidTr="00D740A1">
        <w:trPr>
          <w:trHeight w:val="270"/>
        </w:trPr>
        <w:tc>
          <w:tcPr>
            <w:tcW w:w="540" w:type="dxa"/>
            <w:tcBorders>
              <w:top w:val="nil"/>
              <w:left w:val="nil"/>
              <w:bottom w:val="nil"/>
              <w:right w:val="nil"/>
            </w:tcBorders>
            <w:shd w:val="clear" w:color="auto" w:fill="auto"/>
            <w:noWrap/>
            <w:vAlign w:val="bottom"/>
            <w:hideMark/>
          </w:tcPr>
          <w:p w14:paraId="606CE79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CFD67B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80CBD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5818FAAE" w14:textId="77777777" w:rsidR="00144B89" w:rsidRPr="00B02813" w:rsidRDefault="00144B89" w:rsidP="00AB20F3">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155BD8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6155A9FB"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2E66E14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BDCDAC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C2AFEF"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1E425E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88F3D6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345A03"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6DEFA6"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58F5C8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7DD0A0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D73CE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4791B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AE6E6E" w14:textId="77777777" w:rsidR="00144B89" w:rsidRPr="00B02813" w:rsidRDefault="00144B89" w:rsidP="00AB20F3">
            <w:pPr>
              <w:rPr>
                <w:rFonts w:ascii="Times New Roman" w:eastAsia="Times New Roman" w:hAnsi="Times New Roman" w:cs="Times New Roman"/>
                <w:sz w:val="20"/>
                <w:szCs w:val="20"/>
              </w:rPr>
            </w:pPr>
          </w:p>
        </w:tc>
      </w:tr>
    </w:tbl>
    <w:p w14:paraId="0223BC9F" w14:textId="77777777" w:rsidR="00144B89" w:rsidRDefault="00144B89" w:rsidP="00144B89">
      <w:pPr>
        <w:ind w:firstLine="709"/>
        <w:jc w:val="both"/>
        <w:rPr>
          <w:rFonts w:ascii="Times New Roman" w:hAnsi="Times New Roman"/>
          <w:sz w:val="28"/>
          <w:szCs w:val="28"/>
        </w:rPr>
      </w:pPr>
    </w:p>
    <w:p w14:paraId="3007C959"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35C42DE8" w14:textId="77777777" w:rsidR="00144B89" w:rsidRPr="00C33E48" w:rsidRDefault="00144B89" w:rsidP="00213982">
      <w:pPr>
        <w:pStyle w:val="114"/>
        <w:spacing w:after="0"/>
        <w:rPr>
          <w:b/>
        </w:rPr>
      </w:pPr>
      <w:bookmarkStart w:id="49" w:name="_Toc151844065"/>
      <w:bookmarkStart w:id="50" w:name="_Toc158807395"/>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9"/>
      <w:bookmarkEnd w:id="50"/>
    </w:p>
    <w:p w14:paraId="4221EE34" w14:textId="42FECF97" w:rsidR="00144B89" w:rsidRPr="00B02813" w:rsidRDefault="0085737A" w:rsidP="00213982">
      <w:pPr>
        <w:spacing w:line="276" w:lineRule="auto"/>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2ABC2153" w14:textId="77777777" w:rsidR="00144B89" w:rsidRPr="00A44B98" w:rsidRDefault="00144B89" w:rsidP="00213982">
      <w:pPr>
        <w:spacing w:line="276" w:lineRule="auto"/>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E573E3A" w14:textId="02A95C05" w:rsidR="00144B89" w:rsidRPr="00C63463" w:rsidRDefault="00144B89" w:rsidP="00213982">
      <w:pPr>
        <w:spacing w:line="276" w:lineRule="auto"/>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8119B5">
        <w:rPr>
          <w:rFonts w:ascii="Times New Roman" w:eastAsia="Segoe UI" w:hAnsi="Times New Roman" w:cs="Times New Roman"/>
          <w:sz w:val="24"/>
          <w:szCs w:val="24"/>
          <w:lang w:eastAsia="ru-RU"/>
        </w:rPr>
        <w:t xml:space="preserve"> СПО</w:t>
      </w:r>
      <w:r w:rsidRPr="00C63463">
        <w:rPr>
          <w:rFonts w:ascii="Times New Roman" w:eastAsia="Segoe UI" w:hAnsi="Times New Roman" w:cs="Times New Roman"/>
          <w:sz w:val="24"/>
          <w:szCs w:val="24"/>
          <w:lang w:eastAsia="ru-RU"/>
        </w:rPr>
        <w:t>.</w:t>
      </w:r>
    </w:p>
    <w:p w14:paraId="43FAFF14" w14:textId="77777777" w:rsidR="00144B89" w:rsidRDefault="00144B89" w:rsidP="00213982">
      <w:pPr>
        <w:spacing w:line="276" w:lineRule="auto"/>
        <w:rPr>
          <w:rFonts w:ascii="Times New Roman" w:eastAsia="Times New Roman" w:hAnsi="Times New Roman" w:cs="Times New Roman"/>
        </w:rPr>
      </w:pPr>
    </w:p>
    <w:p w14:paraId="0F186B19" w14:textId="77777777" w:rsidR="00144B89" w:rsidRPr="00252FFB" w:rsidRDefault="00144B89" w:rsidP="00213982">
      <w:pPr>
        <w:pStyle w:val="114"/>
        <w:spacing w:after="0"/>
        <w:rPr>
          <w:bCs/>
        </w:rPr>
      </w:pPr>
      <w:bookmarkStart w:id="51" w:name="_Toc151844066"/>
      <w:bookmarkStart w:id="52" w:name="_Toc158807396"/>
      <w:r w:rsidRPr="00252FFB">
        <w:rPr>
          <w:bCs/>
        </w:rPr>
        <w:t>5.4. Примерная рабочая программа воспитания</w:t>
      </w:r>
      <w:r>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51"/>
      <w:bookmarkEnd w:id="52"/>
    </w:p>
    <w:p w14:paraId="36D166D7" w14:textId="77777777" w:rsidR="00144B89" w:rsidRPr="00BD2185" w:rsidRDefault="00144B89" w:rsidP="00213982">
      <w:pPr>
        <w:spacing w:line="276" w:lineRule="auto"/>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A6307E5" w14:textId="7C22CD1E" w:rsidR="00144B89" w:rsidRDefault="00144B89" w:rsidP="00213982">
      <w:pPr>
        <w:shd w:val="clear" w:color="auto" w:fill="FFFFFF" w:themeFill="background1"/>
        <w:suppressAutoHyphens/>
        <w:spacing w:line="276"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00750ED0" w:rsidRPr="00750ED0">
        <w:rPr>
          <w:rFonts w:ascii="Times New Roman" w:eastAsia="Times New Roman" w:hAnsi="Times New Roman" w:cs="Times New Roman"/>
          <w:iCs/>
          <w:color w:val="000000" w:themeColor="text1"/>
          <w:sz w:val="24"/>
          <w:szCs w:val="24"/>
        </w:rPr>
        <w:t>профессии</w:t>
      </w:r>
      <w:r w:rsidRPr="00D00C7A">
        <w:rPr>
          <w:rFonts w:ascii="Times New Roman" w:eastAsia="Times New Roman" w:hAnsi="Times New Roman" w:cs="Times New Roman"/>
          <w:color w:val="0070C0"/>
          <w:sz w:val="24"/>
          <w:szCs w:val="24"/>
        </w:rPr>
        <w:t xml:space="preserve"> </w:t>
      </w:r>
      <w:r w:rsidRPr="00BD2185">
        <w:rPr>
          <w:rFonts w:ascii="Times New Roman" w:eastAsia="Times New Roman" w:hAnsi="Times New Roman" w:cs="Times New Roman"/>
          <w:sz w:val="24"/>
          <w:szCs w:val="24"/>
        </w:rPr>
        <w:t>представлены в Приложении 5.</w:t>
      </w:r>
    </w:p>
    <w:p w14:paraId="6432A219" w14:textId="77777777" w:rsidR="00144B89" w:rsidRPr="007165F3" w:rsidRDefault="00144B89" w:rsidP="00213982">
      <w:pPr>
        <w:autoSpaceDE w:val="0"/>
        <w:autoSpaceDN w:val="0"/>
        <w:adjustRightInd w:val="0"/>
        <w:spacing w:line="276" w:lineRule="auto"/>
        <w:rPr>
          <w:rFonts w:ascii="Times New Roman" w:hAnsi="Times New Roman" w:cs="Times New Roman"/>
          <w:color w:val="000000"/>
          <w:sz w:val="24"/>
          <w:szCs w:val="24"/>
        </w:rPr>
      </w:pPr>
    </w:p>
    <w:p w14:paraId="058184FC" w14:textId="77777777" w:rsidR="00144B89" w:rsidRDefault="00144B89" w:rsidP="00213982">
      <w:pPr>
        <w:pStyle w:val="114"/>
        <w:spacing w:after="0"/>
      </w:pPr>
      <w:bookmarkStart w:id="53" w:name="_Toc151844067"/>
      <w:bookmarkStart w:id="54" w:name="_Toc158807397"/>
      <w:r>
        <w:t>5.5. Практическая подготовка</w:t>
      </w:r>
      <w:bookmarkEnd w:id="53"/>
      <w:bookmarkEnd w:id="54"/>
    </w:p>
    <w:p w14:paraId="54D75A3D" w14:textId="77777777" w:rsidR="00144B89" w:rsidRPr="00985111" w:rsidRDefault="00144B89" w:rsidP="00213982">
      <w:pPr>
        <w:suppressAutoHyphens/>
        <w:spacing w:line="276" w:lineRule="auto"/>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4ADB3D2" w14:textId="77777777" w:rsidR="00144B89" w:rsidRPr="00985111" w:rsidRDefault="00144B89" w:rsidP="00213982">
      <w:pPr>
        <w:suppressAutoHyphens/>
        <w:spacing w:line="276" w:lineRule="auto"/>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76D85B13" w14:textId="77777777" w:rsidR="00144B89" w:rsidRPr="00985111" w:rsidRDefault="00144B89" w:rsidP="00213982">
      <w:pPr>
        <w:suppressAutoHyphens/>
        <w:spacing w:line="276" w:lineRule="auto"/>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52AD54C" w14:textId="504E5EA8" w:rsidR="00144B89" w:rsidRPr="00B978AE" w:rsidRDefault="00144B89" w:rsidP="00056DA6">
      <w:pPr>
        <w:numPr>
          <w:ilvl w:val="0"/>
          <w:numId w:val="1"/>
        </w:numPr>
        <w:suppressAutoHyphens/>
        <w:spacing w:line="276" w:lineRule="auto"/>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в том числе на рабочем месте предприятия работодателя, при проведении практических и лабораторных занятий, всех видов практики и иных видов учебной деятельности;</w:t>
      </w:r>
    </w:p>
    <w:p w14:paraId="3745A5F1" w14:textId="77777777" w:rsidR="00144B89" w:rsidRPr="00B978AE" w:rsidRDefault="00144B89" w:rsidP="00056DA6">
      <w:pPr>
        <w:numPr>
          <w:ilvl w:val="0"/>
          <w:numId w:val="1"/>
        </w:numPr>
        <w:suppressAutoHyphens/>
        <w:spacing w:line="276" w:lineRule="auto"/>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05FBE685" w14:textId="77777777" w:rsidR="00144B89" w:rsidRPr="00B978AE" w:rsidRDefault="00144B89" w:rsidP="00213982">
      <w:pPr>
        <w:suppressAutoHyphens/>
        <w:spacing w:line="276" w:lineRule="auto"/>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14EB8020" w14:textId="77777777" w:rsidR="00144B89" w:rsidRDefault="00144B89" w:rsidP="00213982">
      <w:pPr>
        <w:autoSpaceDE w:val="0"/>
        <w:autoSpaceDN w:val="0"/>
        <w:adjustRightInd w:val="0"/>
        <w:spacing w:line="276" w:lineRule="auto"/>
        <w:ind w:firstLine="709"/>
        <w:rPr>
          <w:rFonts w:ascii="Times New Roman" w:hAnsi="Times New Roman" w:cs="Times New Roman"/>
          <w:color w:val="000000"/>
          <w:sz w:val="24"/>
          <w:szCs w:val="24"/>
        </w:rPr>
      </w:pPr>
    </w:p>
    <w:p w14:paraId="299F107C" w14:textId="77777777" w:rsidR="00144B89" w:rsidRPr="00B02813" w:rsidRDefault="00144B89" w:rsidP="00213982">
      <w:pPr>
        <w:pStyle w:val="114"/>
        <w:spacing w:after="0"/>
      </w:pPr>
      <w:bookmarkStart w:id="55" w:name="_Toc151844068"/>
      <w:bookmarkStart w:id="56" w:name="_Toc158807398"/>
      <w:r w:rsidRPr="00B02813">
        <w:t>5.</w:t>
      </w:r>
      <w:r>
        <w:t>6</w:t>
      </w:r>
      <w:r w:rsidRPr="00B02813">
        <w:t>. Государственная итоговая аттестация</w:t>
      </w:r>
      <w:bookmarkEnd w:id="55"/>
      <w:bookmarkEnd w:id="56"/>
    </w:p>
    <w:p w14:paraId="56483C1D" w14:textId="77777777" w:rsidR="00144B89" w:rsidRPr="00B02813" w:rsidRDefault="00144B89" w:rsidP="00213982">
      <w:pPr>
        <w:autoSpaceDE w:val="0"/>
        <w:autoSpaceDN w:val="0"/>
        <w:adjustRightInd w:val="0"/>
        <w:spacing w:line="276" w:lineRule="auto"/>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lastRenderedPageBreak/>
        <w:t xml:space="preserve">Государственная итоговая аттестация осуществляется в соответствии с Порядком проведения ГИА. </w:t>
      </w:r>
    </w:p>
    <w:p w14:paraId="2C3700EC" w14:textId="77777777" w:rsidR="00144B89" w:rsidRPr="00B02813" w:rsidRDefault="00144B89" w:rsidP="00213982">
      <w:pPr>
        <w:autoSpaceDE w:val="0"/>
        <w:autoSpaceDN w:val="0"/>
        <w:adjustRightInd w:val="0"/>
        <w:spacing w:line="276" w:lineRule="auto"/>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обучающихся проводится в </w:t>
      </w:r>
      <w:r>
        <w:rPr>
          <w:rFonts w:ascii="Times New Roman" w:hAnsi="Times New Roman" w:cs="Times New Roman"/>
          <w:color w:val="000000"/>
          <w:sz w:val="24"/>
          <w:szCs w:val="24"/>
        </w:rPr>
        <w:t xml:space="preserve">следующей </w:t>
      </w:r>
      <w:r w:rsidRPr="00B02813">
        <w:rPr>
          <w:rFonts w:ascii="Times New Roman" w:hAnsi="Times New Roman" w:cs="Times New Roman"/>
          <w:color w:val="000000"/>
          <w:sz w:val="24"/>
          <w:szCs w:val="24"/>
        </w:rPr>
        <w:t>форме:</w:t>
      </w:r>
    </w:p>
    <w:p w14:paraId="552B3626" w14:textId="49230F78" w:rsidR="00144B89" w:rsidRPr="00750ED0" w:rsidRDefault="00750ED0" w:rsidP="00213982">
      <w:pPr>
        <w:autoSpaceDE w:val="0"/>
        <w:autoSpaceDN w:val="0"/>
        <w:adjustRightInd w:val="0"/>
        <w:spacing w:line="276" w:lineRule="auto"/>
        <w:ind w:firstLine="709"/>
        <w:jc w:val="both"/>
        <w:rPr>
          <w:rFonts w:ascii="Times New Roman" w:hAnsi="Times New Roman" w:cs="Times New Roman"/>
          <w:iCs/>
          <w:color w:val="000000"/>
          <w:sz w:val="24"/>
          <w:szCs w:val="24"/>
        </w:rPr>
      </w:pPr>
      <w:r w:rsidRPr="00750ED0">
        <w:rPr>
          <w:rFonts w:ascii="Times New Roman" w:hAnsi="Times New Roman" w:cs="Times New Roman"/>
          <w:iCs/>
          <w:color w:val="000000"/>
          <w:sz w:val="24"/>
          <w:szCs w:val="24"/>
        </w:rPr>
        <w:t>демонстрационный экзамен</w:t>
      </w:r>
      <w:r w:rsidR="00E00B42">
        <w:rPr>
          <w:rFonts w:ascii="Times New Roman" w:hAnsi="Times New Roman" w:cs="Times New Roman"/>
          <w:iCs/>
          <w:color w:val="000000"/>
          <w:sz w:val="24"/>
          <w:szCs w:val="24"/>
        </w:rPr>
        <w:t xml:space="preserve"> и защита дипломного проекта (работы)</w:t>
      </w:r>
      <w:r w:rsidRPr="00750ED0">
        <w:rPr>
          <w:rFonts w:ascii="Times New Roman" w:hAnsi="Times New Roman" w:cs="Times New Roman"/>
          <w:iCs/>
          <w:color w:val="000000"/>
          <w:sz w:val="24"/>
          <w:szCs w:val="24"/>
        </w:rPr>
        <w:t>.</w:t>
      </w:r>
    </w:p>
    <w:p w14:paraId="11EE9671" w14:textId="06DF3A47" w:rsidR="00144B89" w:rsidRPr="00750ED0" w:rsidRDefault="00144B89" w:rsidP="00213982">
      <w:pPr>
        <w:shd w:val="clear" w:color="auto" w:fill="FFFFFF" w:themeFill="background1"/>
        <w:suppressAutoHyphens/>
        <w:spacing w:line="276" w:lineRule="auto"/>
        <w:ind w:firstLine="709"/>
        <w:contextualSpacing/>
        <w:jc w:val="both"/>
        <w:rPr>
          <w:rFonts w:ascii="Times New Roman" w:hAnsi="Times New Roman" w:cs="Times New Roman"/>
          <w:color w:val="000000" w:themeColor="text1"/>
          <w:sz w:val="24"/>
          <w:szCs w:val="24"/>
        </w:rPr>
      </w:pPr>
      <w:r w:rsidRPr="00750ED0">
        <w:rPr>
          <w:rFonts w:ascii="Times New Roman" w:hAnsi="Times New Roman" w:cs="Times New Roman"/>
          <w:color w:val="000000" w:themeColor="text1"/>
          <w:sz w:val="24"/>
          <w:szCs w:val="24"/>
        </w:rPr>
        <w:t xml:space="preserve">Примерная программа ГИА включает общие сведения; </w:t>
      </w:r>
      <w:bookmarkStart w:id="57" w:name="_Hlk156814783"/>
      <w:r w:rsidRPr="00750ED0">
        <w:rPr>
          <w:rFonts w:ascii="Times New Roman" w:hAnsi="Times New Roman" w:cs="Times New Roman"/>
          <w:iCs/>
          <w:color w:val="000000" w:themeColor="text1"/>
          <w:sz w:val="24"/>
          <w:szCs w:val="24"/>
        </w:rPr>
        <w:t>примерн</w:t>
      </w:r>
      <w:r w:rsidR="006A2449" w:rsidRPr="00750ED0">
        <w:rPr>
          <w:rFonts w:ascii="Times New Roman" w:hAnsi="Times New Roman" w:cs="Times New Roman"/>
          <w:iCs/>
          <w:color w:val="000000" w:themeColor="text1"/>
          <w:sz w:val="24"/>
          <w:szCs w:val="24"/>
        </w:rPr>
        <w:t>ые</w:t>
      </w:r>
      <w:r w:rsidRPr="00750ED0">
        <w:rPr>
          <w:rFonts w:ascii="Times New Roman" w:hAnsi="Times New Roman" w:cs="Times New Roman"/>
          <w:iCs/>
          <w:color w:val="000000" w:themeColor="text1"/>
          <w:sz w:val="24"/>
          <w:szCs w:val="24"/>
        </w:rPr>
        <w:t xml:space="preserve"> </w:t>
      </w:r>
      <w:r w:rsidR="006A2449" w:rsidRPr="00750ED0">
        <w:rPr>
          <w:rFonts w:ascii="Times New Roman" w:hAnsi="Times New Roman" w:cs="Times New Roman"/>
          <w:iCs/>
          <w:color w:val="000000" w:themeColor="text1"/>
          <w:sz w:val="24"/>
          <w:szCs w:val="24"/>
        </w:rPr>
        <w:t>требования к проведению демонстрационного экзамена</w:t>
      </w:r>
      <w:bookmarkEnd w:id="57"/>
      <w:r w:rsidRPr="00750ED0">
        <w:rPr>
          <w:rFonts w:ascii="Times New Roman" w:hAnsi="Times New Roman" w:cs="Times New Roman"/>
          <w:color w:val="000000" w:themeColor="text1"/>
          <w:sz w:val="24"/>
          <w:szCs w:val="24"/>
        </w:rPr>
        <w:t>. Примерная программа ГИА представлена в приложении 4.</w:t>
      </w:r>
    </w:p>
    <w:p w14:paraId="090E38A8" w14:textId="77777777" w:rsidR="00144B89" w:rsidRPr="00E8011B" w:rsidRDefault="00144B89" w:rsidP="00213982">
      <w:pPr>
        <w:shd w:val="clear" w:color="auto" w:fill="FFFFFF" w:themeFill="background1"/>
        <w:suppressAutoHyphens/>
        <w:spacing w:line="276"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01A04313" w14:textId="77777777" w:rsidR="00144B89" w:rsidRPr="00B02813" w:rsidRDefault="00144B89" w:rsidP="00213982">
      <w:pPr>
        <w:pStyle w:val="1"/>
        <w:spacing w:before="0" w:after="0" w:line="276" w:lineRule="auto"/>
      </w:pPr>
      <w:bookmarkStart w:id="58" w:name="_Toc151844069"/>
      <w:bookmarkStart w:id="59" w:name="_Toc158807399"/>
      <w:r w:rsidRPr="00B02813">
        <w:t>Раздел 6. Примерные условия реализации образовательной программы</w:t>
      </w:r>
      <w:bookmarkEnd w:id="58"/>
      <w:bookmarkEnd w:id="59"/>
    </w:p>
    <w:p w14:paraId="293A4A54" w14:textId="77777777" w:rsidR="00144B89" w:rsidRDefault="00144B89" w:rsidP="00213982">
      <w:pPr>
        <w:spacing w:line="276" w:lineRule="auto"/>
      </w:pPr>
    </w:p>
    <w:p w14:paraId="3C4241F2" w14:textId="77777777" w:rsidR="00144B89" w:rsidRPr="00252FFB" w:rsidRDefault="00144B89" w:rsidP="00213982">
      <w:pPr>
        <w:pStyle w:val="114"/>
        <w:spacing w:after="0"/>
        <w:rPr>
          <w:bCs/>
        </w:rPr>
      </w:pPr>
      <w:bookmarkStart w:id="60" w:name="_Toc151844070"/>
      <w:bookmarkStart w:id="61" w:name="_Toc158807400"/>
      <w:r w:rsidRPr="00252FFB">
        <w:rPr>
          <w:bCs/>
        </w:rPr>
        <w:t>6.1. Материально-техническое и учебно-методическое обеспечение образовательной программы</w:t>
      </w:r>
      <w:bookmarkEnd w:id="60"/>
      <w:bookmarkEnd w:id="61"/>
    </w:p>
    <w:p w14:paraId="54E8BB0D" w14:textId="77777777" w:rsidR="00144B89" w:rsidRPr="00B02813" w:rsidRDefault="00144B89" w:rsidP="00213982">
      <w:pPr>
        <w:suppressAutoHyphens/>
        <w:spacing w:line="276" w:lineRule="auto"/>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7F5CCF44" w14:textId="77777777" w:rsidR="00144B89" w:rsidRPr="00B02813" w:rsidRDefault="00144B89" w:rsidP="00213982">
      <w:pPr>
        <w:suppressAutoHyphens/>
        <w:spacing w:line="276" w:lineRule="auto"/>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Состав материально-технического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268852F9" w14:textId="4E918962" w:rsidR="00144B89" w:rsidRPr="00252FFB" w:rsidRDefault="00144B89" w:rsidP="00213982">
      <w:pPr>
        <w:suppressAutoHyphens/>
        <w:spacing w:line="276" w:lineRule="auto"/>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14:paraId="56E3EA41" w14:textId="1EBCC4DA" w:rsidR="00144B89" w:rsidRDefault="00144B89" w:rsidP="00213982">
      <w:pPr>
        <w:suppressAutoHyphens/>
        <w:spacing w:line="276" w:lineRule="auto"/>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4AD8B104" w14:textId="01A5ECC2" w:rsidR="002D2E05" w:rsidRPr="002D2E05" w:rsidRDefault="002D2E05" w:rsidP="00213982">
      <w:pPr>
        <w:suppressAutoHyphens/>
        <w:spacing w:line="276" w:lineRule="auto"/>
        <w:ind w:firstLine="709"/>
        <w:contextualSpacing/>
        <w:rPr>
          <w:rFonts w:ascii="Times New Roman" w:hAnsi="Times New Roman" w:cs="Times New Roman"/>
          <w:sz w:val="24"/>
        </w:rPr>
      </w:pPr>
      <w:bookmarkStart w:id="62" w:name="_Hlk161302234"/>
      <w:r>
        <w:rPr>
          <w:rFonts w:ascii="Times New Roman" w:hAnsi="Times New Roman" w:cs="Times New Roman"/>
          <w:sz w:val="24"/>
        </w:rPr>
        <w:t>- с</w:t>
      </w:r>
      <w:r w:rsidRPr="002D2E05">
        <w:rPr>
          <w:rFonts w:ascii="Times New Roman" w:hAnsi="Times New Roman" w:cs="Times New Roman"/>
          <w:sz w:val="24"/>
        </w:rPr>
        <w:t>оциально-гуманитарных дисциплин</w:t>
      </w:r>
      <w:bookmarkEnd w:id="62"/>
      <w:r w:rsidRPr="002D2E05">
        <w:rPr>
          <w:rFonts w:ascii="Times New Roman" w:hAnsi="Times New Roman" w:cs="Times New Roman"/>
          <w:sz w:val="24"/>
        </w:rPr>
        <w:t>;</w:t>
      </w:r>
    </w:p>
    <w:p w14:paraId="6944F806" w14:textId="4FD7E494" w:rsidR="002D2E05" w:rsidRDefault="002D2E05" w:rsidP="00213982">
      <w:pPr>
        <w:suppressAutoHyphens/>
        <w:spacing w:line="276" w:lineRule="auto"/>
        <w:ind w:firstLine="709"/>
        <w:contextualSpacing/>
        <w:rPr>
          <w:rFonts w:ascii="Times New Roman" w:hAnsi="Times New Roman"/>
          <w:bCs/>
          <w:sz w:val="24"/>
          <w:szCs w:val="24"/>
        </w:rPr>
      </w:pPr>
      <w:r>
        <w:rPr>
          <w:rFonts w:ascii="Times New Roman" w:hAnsi="Times New Roman"/>
          <w:bCs/>
          <w:sz w:val="24"/>
          <w:szCs w:val="24"/>
        </w:rPr>
        <w:t>- б</w:t>
      </w:r>
      <w:r w:rsidRPr="00D66E09">
        <w:rPr>
          <w:rFonts w:ascii="Times New Roman" w:hAnsi="Times New Roman"/>
          <w:bCs/>
          <w:sz w:val="24"/>
          <w:szCs w:val="24"/>
        </w:rPr>
        <w:t>езопасности жизнедеятельности</w:t>
      </w:r>
      <w:r>
        <w:rPr>
          <w:rFonts w:ascii="Times New Roman" w:hAnsi="Times New Roman"/>
          <w:bCs/>
          <w:sz w:val="24"/>
          <w:szCs w:val="24"/>
        </w:rPr>
        <w:t>;</w:t>
      </w:r>
    </w:p>
    <w:p w14:paraId="4BBC5B3C" w14:textId="3868FFD7" w:rsidR="002D2E05" w:rsidRDefault="002D2E05" w:rsidP="00213982">
      <w:pPr>
        <w:suppressAutoHyphens/>
        <w:spacing w:line="276" w:lineRule="auto"/>
        <w:ind w:firstLine="709"/>
        <w:contextualSpacing/>
        <w:rPr>
          <w:rFonts w:ascii="Times New Roman" w:hAnsi="Times New Roman"/>
          <w:sz w:val="24"/>
          <w:szCs w:val="24"/>
        </w:rPr>
      </w:pPr>
      <w:r w:rsidRPr="002D2E05">
        <w:rPr>
          <w:rFonts w:ascii="Times New Roman" w:hAnsi="Times New Roman"/>
          <w:sz w:val="24"/>
          <w:szCs w:val="24"/>
        </w:rPr>
        <w:t>- общепрофессиональных дисциплин и МДК</w:t>
      </w:r>
      <w:r w:rsidR="00213982">
        <w:rPr>
          <w:rFonts w:ascii="Times New Roman" w:hAnsi="Times New Roman"/>
          <w:sz w:val="24"/>
          <w:szCs w:val="24"/>
        </w:rPr>
        <w:t>.</w:t>
      </w:r>
    </w:p>
    <w:p w14:paraId="22E7EF7C" w14:textId="77777777" w:rsidR="002D2E05" w:rsidRPr="00C33E48" w:rsidRDefault="002D2E05" w:rsidP="00213982">
      <w:pPr>
        <w:suppressAutoHyphens/>
        <w:spacing w:line="276" w:lineRule="auto"/>
        <w:ind w:firstLine="709"/>
        <w:contextualSpacing/>
        <w:rPr>
          <w:rFonts w:ascii="Times New Roman" w:hAnsi="Times New Roman" w:cs="Times New Roman"/>
          <w:sz w:val="24"/>
          <w:szCs w:val="24"/>
        </w:rPr>
      </w:pPr>
    </w:p>
    <w:p w14:paraId="62040B32" w14:textId="7258A42F" w:rsidR="00144B89" w:rsidRDefault="00144B89" w:rsidP="00213982">
      <w:pPr>
        <w:spacing w:line="276" w:lineRule="auto"/>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Лаборатории:</w:t>
      </w:r>
    </w:p>
    <w:p w14:paraId="4D9F8FB1" w14:textId="34B33376" w:rsidR="002D2E05" w:rsidRPr="002D2E05" w:rsidRDefault="002D2E05" w:rsidP="00213982">
      <w:pPr>
        <w:spacing w:line="276" w:lineRule="auto"/>
        <w:ind w:firstLine="709"/>
        <w:rPr>
          <w:rFonts w:ascii="Times New Roman" w:hAnsi="Times New Roman"/>
          <w:bCs/>
          <w:iCs/>
          <w:sz w:val="24"/>
          <w:szCs w:val="24"/>
        </w:rPr>
      </w:pPr>
      <w:r>
        <w:rPr>
          <w:rFonts w:ascii="Times New Roman" w:hAnsi="Times New Roman"/>
          <w:bCs/>
          <w:iCs/>
          <w:sz w:val="24"/>
          <w:szCs w:val="24"/>
        </w:rPr>
        <w:t xml:space="preserve">- </w:t>
      </w:r>
      <w:r w:rsidR="005E668C">
        <w:rPr>
          <w:rFonts w:ascii="Times New Roman" w:hAnsi="Times New Roman"/>
          <w:bCs/>
          <w:iCs/>
          <w:sz w:val="24"/>
          <w:szCs w:val="24"/>
        </w:rPr>
        <w:t>информатики и геоинформационных систем</w:t>
      </w:r>
      <w:r w:rsidRPr="002D2E05">
        <w:rPr>
          <w:rFonts w:ascii="Times New Roman" w:hAnsi="Times New Roman"/>
          <w:bCs/>
          <w:iCs/>
          <w:sz w:val="24"/>
          <w:szCs w:val="24"/>
        </w:rPr>
        <w:t>;</w:t>
      </w:r>
    </w:p>
    <w:p w14:paraId="348CAB10" w14:textId="0E1EF1D7" w:rsidR="002D2E05" w:rsidRPr="005E668C" w:rsidRDefault="002D2E05" w:rsidP="005E668C">
      <w:pPr>
        <w:spacing w:line="276" w:lineRule="auto"/>
        <w:ind w:firstLine="709"/>
        <w:rPr>
          <w:rFonts w:ascii="Times New Roman" w:hAnsi="Times New Roman"/>
          <w:bCs/>
          <w:sz w:val="24"/>
          <w:szCs w:val="24"/>
        </w:rPr>
      </w:pPr>
      <w:r>
        <w:rPr>
          <w:rFonts w:ascii="Times New Roman" w:hAnsi="Times New Roman"/>
          <w:bCs/>
          <w:sz w:val="24"/>
          <w:szCs w:val="24"/>
        </w:rPr>
        <w:t xml:space="preserve">- </w:t>
      </w:r>
      <w:r w:rsidR="005E668C">
        <w:rPr>
          <w:rFonts w:ascii="Times New Roman" w:hAnsi="Times New Roman"/>
          <w:bCs/>
          <w:sz w:val="24"/>
          <w:szCs w:val="24"/>
        </w:rPr>
        <w:t>лесной биогеоценологии.</w:t>
      </w:r>
    </w:p>
    <w:p w14:paraId="50FDB8F7" w14:textId="77777777" w:rsidR="002D2E05" w:rsidRPr="00C33E48" w:rsidRDefault="002D2E05" w:rsidP="00213982">
      <w:pPr>
        <w:spacing w:line="276" w:lineRule="auto"/>
        <w:ind w:firstLine="709"/>
        <w:rPr>
          <w:rFonts w:ascii="Times New Roman" w:eastAsia="Times New Roman" w:hAnsi="Times New Roman" w:cs="Times New Roman"/>
          <w:sz w:val="24"/>
          <w:szCs w:val="24"/>
        </w:rPr>
      </w:pPr>
    </w:p>
    <w:p w14:paraId="1F08A4C4" w14:textId="06E09E24" w:rsidR="00144B89" w:rsidRDefault="00144B89" w:rsidP="00213982">
      <w:pPr>
        <w:spacing w:line="276" w:lineRule="auto"/>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Мастерские</w:t>
      </w:r>
      <w:r>
        <w:rPr>
          <w:rFonts w:ascii="Times New Roman" w:eastAsia="Times New Roman" w:hAnsi="Times New Roman" w:cs="Times New Roman"/>
          <w:sz w:val="24"/>
          <w:szCs w:val="24"/>
        </w:rPr>
        <w:t>/зоны по видам работ</w:t>
      </w:r>
      <w:r w:rsidRPr="00C33E48">
        <w:rPr>
          <w:rFonts w:ascii="Times New Roman" w:eastAsia="Times New Roman" w:hAnsi="Times New Roman" w:cs="Times New Roman"/>
          <w:sz w:val="24"/>
          <w:szCs w:val="24"/>
        </w:rPr>
        <w:t xml:space="preserve">: </w:t>
      </w:r>
    </w:p>
    <w:p w14:paraId="721F8751" w14:textId="08EA579A" w:rsidR="002D2E05" w:rsidRDefault="002D2E05" w:rsidP="005E668C">
      <w:pPr>
        <w:spacing w:line="276" w:lineRule="auto"/>
        <w:ind w:firstLine="709"/>
        <w:jc w:val="both"/>
        <w:rPr>
          <w:rFonts w:ascii="Times New Roman" w:hAnsi="Times New Roman"/>
          <w:sz w:val="24"/>
          <w:szCs w:val="24"/>
        </w:rPr>
      </w:pPr>
      <w:r w:rsidRPr="002D2E05">
        <w:rPr>
          <w:rFonts w:ascii="Times New Roman" w:hAnsi="Times New Roman"/>
          <w:sz w:val="24"/>
          <w:szCs w:val="24"/>
        </w:rPr>
        <w:t xml:space="preserve">- </w:t>
      </w:r>
      <w:r w:rsidR="005E668C">
        <w:rPr>
          <w:rFonts w:ascii="Times New Roman" w:hAnsi="Times New Roman"/>
          <w:sz w:val="24"/>
          <w:szCs w:val="24"/>
        </w:rPr>
        <w:t>вегетативного размножения высших растений</w:t>
      </w:r>
      <w:r w:rsidR="00E00B42">
        <w:rPr>
          <w:rFonts w:ascii="Times New Roman" w:hAnsi="Times New Roman"/>
          <w:sz w:val="24"/>
          <w:szCs w:val="24"/>
        </w:rPr>
        <w:t>.</w:t>
      </w:r>
    </w:p>
    <w:p w14:paraId="2FDCE749" w14:textId="77777777" w:rsidR="002D2E05" w:rsidRDefault="002D2E05" w:rsidP="00213982">
      <w:pPr>
        <w:spacing w:line="276" w:lineRule="auto"/>
        <w:ind w:firstLine="709"/>
        <w:rPr>
          <w:rFonts w:ascii="Times New Roman" w:hAnsi="Times New Roman"/>
          <w:sz w:val="24"/>
          <w:szCs w:val="24"/>
        </w:rPr>
      </w:pPr>
    </w:p>
    <w:p w14:paraId="589DDC85" w14:textId="2AFBC212" w:rsidR="002D2E05" w:rsidRDefault="005E668C" w:rsidP="00213982">
      <w:pPr>
        <w:spacing w:line="276" w:lineRule="auto"/>
        <w:ind w:firstLine="709"/>
        <w:rPr>
          <w:rFonts w:ascii="Times New Roman" w:hAnsi="Times New Roman"/>
          <w:sz w:val="24"/>
        </w:rPr>
      </w:pPr>
      <w:r>
        <w:rPr>
          <w:rFonts w:ascii="Times New Roman" w:hAnsi="Times New Roman"/>
          <w:sz w:val="24"/>
          <w:szCs w:val="24"/>
        </w:rPr>
        <w:t>Дендрологический сад или маточно-семенной сад</w:t>
      </w:r>
      <w:r w:rsidR="00213982">
        <w:rPr>
          <w:rFonts w:ascii="Times New Roman" w:hAnsi="Times New Roman"/>
          <w:sz w:val="24"/>
        </w:rPr>
        <w:t>.</w:t>
      </w:r>
    </w:p>
    <w:p w14:paraId="1CA59D9F" w14:textId="77777777" w:rsidR="002D2E05" w:rsidRDefault="002D2E05" w:rsidP="00213982">
      <w:pPr>
        <w:suppressAutoHyphens/>
        <w:spacing w:line="276" w:lineRule="auto"/>
        <w:ind w:firstLine="709"/>
        <w:contextualSpacing/>
        <w:rPr>
          <w:rFonts w:ascii="Times New Roman" w:hAnsi="Times New Roman" w:cs="Times New Roman"/>
          <w:sz w:val="24"/>
          <w:szCs w:val="24"/>
        </w:rPr>
      </w:pPr>
    </w:p>
    <w:p w14:paraId="5548583E" w14:textId="345ADB8E" w:rsidR="00144B89" w:rsidRPr="00C33E48" w:rsidRDefault="00144B89" w:rsidP="00213982">
      <w:pPr>
        <w:suppressAutoHyphens/>
        <w:spacing w:line="276" w:lineRule="auto"/>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5"/>
      </w:r>
    </w:p>
    <w:p w14:paraId="536E16F7" w14:textId="77777777" w:rsidR="00144B89" w:rsidRPr="00C33E48" w:rsidRDefault="00144B89" w:rsidP="00213982">
      <w:pPr>
        <w:suppressAutoHyphens/>
        <w:spacing w:line="276" w:lineRule="auto"/>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4173F6C5" w14:textId="591EC9FA" w:rsidR="00144B89" w:rsidRPr="005F59C7" w:rsidRDefault="005E668C" w:rsidP="005E668C">
      <w:pPr>
        <w:pStyle w:val="a4"/>
        <w:suppressAutoHyphens/>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00144B89" w:rsidRPr="005F59C7">
        <w:rPr>
          <w:rFonts w:ascii="Times New Roman" w:hAnsi="Times New Roman" w:cs="Times New Roman"/>
          <w:sz w:val="24"/>
          <w:szCs w:val="24"/>
        </w:rPr>
        <w:t xml:space="preserve">библиотека, читальный зал с выходом в </w:t>
      </w:r>
      <w:r w:rsidR="00144B89">
        <w:rPr>
          <w:rFonts w:ascii="Times New Roman" w:hAnsi="Times New Roman" w:cs="Times New Roman"/>
          <w:sz w:val="24"/>
          <w:szCs w:val="24"/>
        </w:rPr>
        <w:t>И</w:t>
      </w:r>
      <w:r w:rsidR="00144B89" w:rsidRPr="005F59C7">
        <w:rPr>
          <w:rFonts w:ascii="Times New Roman" w:hAnsi="Times New Roman" w:cs="Times New Roman"/>
          <w:sz w:val="24"/>
          <w:szCs w:val="24"/>
        </w:rPr>
        <w:t>нтернет;</w:t>
      </w:r>
    </w:p>
    <w:p w14:paraId="18CEB2C5" w14:textId="1F5100E5" w:rsidR="00144B89" w:rsidRDefault="005E668C" w:rsidP="005E668C">
      <w:pPr>
        <w:pStyle w:val="a4"/>
        <w:suppressAutoHyphens/>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00144B89" w:rsidRPr="005F59C7">
        <w:rPr>
          <w:rFonts w:ascii="Times New Roman" w:hAnsi="Times New Roman" w:cs="Times New Roman"/>
          <w:sz w:val="24"/>
          <w:szCs w:val="24"/>
        </w:rPr>
        <w:t>актовый зал.</w:t>
      </w:r>
    </w:p>
    <w:p w14:paraId="4C1C7F6D" w14:textId="77777777" w:rsidR="005E668C" w:rsidRPr="005F59C7" w:rsidRDefault="005E668C" w:rsidP="005E668C">
      <w:pPr>
        <w:pStyle w:val="a4"/>
        <w:suppressAutoHyphens/>
        <w:spacing w:line="276" w:lineRule="auto"/>
        <w:ind w:left="709"/>
        <w:jc w:val="both"/>
        <w:rPr>
          <w:rFonts w:ascii="Times New Roman" w:hAnsi="Times New Roman" w:cs="Times New Roman"/>
          <w:sz w:val="24"/>
          <w:szCs w:val="24"/>
        </w:rPr>
      </w:pPr>
    </w:p>
    <w:p w14:paraId="4CACE2D1" w14:textId="7450873D" w:rsidR="00144B89" w:rsidRDefault="00144B89" w:rsidP="00213982">
      <w:pPr>
        <w:suppressAutoHyphens/>
        <w:spacing w:line="276"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1F864F0F" w14:textId="77777777" w:rsidR="00144B89" w:rsidRDefault="00144B89" w:rsidP="00213982">
      <w:pPr>
        <w:suppressAutoHyphens/>
        <w:spacing w:line="276" w:lineRule="auto"/>
        <w:ind w:firstLine="709"/>
        <w:jc w:val="both"/>
        <w:rPr>
          <w:rFonts w:ascii="Times New Roman" w:eastAsia="Times New Roman" w:hAnsi="Times New Roman" w:cs="Times New Roman"/>
          <w:sz w:val="24"/>
          <w:szCs w:val="24"/>
        </w:rPr>
      </w:pPr>
    </w:p>
    <w:p w14:paraId="2568596C" w14:textId="2FD996CE" w:rsidR="004D7D69" w:rsidRDefault="004D7D69" w:rsidP="00213982">
      <w:pPr>
        <w:pStyle w:val="114"/>
        <w:spacing w:after="0"/>
      </w:pPr>
      <w:bookmarkStart w:id="63" w:name="_Toc151844052"/>
      <w:bookmarkStart w:id="64" w:name="_Toc158807401"/>
      <w:r>
        <w:rPr>
          <w:rFonts w:eastAsia="Calibri"/>
        </w:rPr>
        <w:t>6.2. П</w:t>
      </w:r>
      <w:r w:rsidRPr="000670B5">
        <w:t>рименение электронного обучения и дистанционных образовательных технологий</w:t>
      </w:r>
      <w:bookmarkEnd w:id="63"/>
      <w:bookmarkEnd w:id="64"/>
    </w:p>
    <w:p w14:paraId="1252DF10" w14:textId="77777777" w:rsidR="004D7D69" w:rsidRPr="00B02813" w:rsidRDefault="004D7D69" w:rsidP="00213982">
      <w:pPr>
        <w:spacing w:line="276" w:lineRule="auto"/>
        <w:ind w:firstLine="709"/>
        <w:jc w:val="both"/>
        <w:rPr>
          <w:rFonts w:ascii="Times New Roman" w:hAnsi="Times New Roman"/>
          <w:sz w:val="24"/>
          <w:szCs w:val="24"/>
        </w:rPr>
      </w:pPr>
      <w:r w:rsidRPr="00B02813">
        <w:rPr>
          <w:rFonts w:ascii="Times New Roman" w:hAnsi="Times New Roman"/>
          <w:sz w:val="24"/>
          <w:szCs w:val="24"/>
        </w:rPr>
        <w:lastRenderedPageBreak/>
        <w:t>При реализации образовательной программы возможно применение электронного обучения и дистанционных образовательных технологий.</w:t>
      </w:r>
    </w:p>
    <w:p w14:paraId="10441D0A" w14:textId="26903F92" w:rsidR="004D7D69" w:rsidRPr="00213982" w:rsidRDefault="004D7D69" w:rsidP="00213982">
      <w:pPr>
        <w:shd w:val="clear" w:color="auto" w:fill="FFFFFF" w:themeFill="background1"/>
        <w:suppressAutoHyphens/>
        <w:spacing w:line="276" w:lineRule="auto"/>
        <w:ind w:firstLine="709"/>
        <w:jc w:val="both"/>
        <w:rPr>
          <w:rFonts w:ascii="Times New Roman" w:eastAsia="Calibri" w:hAnsi="Times New Roman" w:cs="Times New Roman"/>
          <w:sz w:val="24"/>
          <w:szCs w:val="24"/>
        </w:rPr>
      </w:pPr>
      <w:r w:rsidRPr="00213982">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213982" w:rsidRPr="00213982">
        <w:rPr>
          <w:rFonts w:ascii="Times New Roman" w:eastAsia="Calibri" w:hAnsi="Times New Roman" w:cs="Times New Roman"/>
          <w:sz w:val="24"/>
          <w:szCs w:val="24"/>
        </w:rPr>
        <w:t>.</w:t>
      </w:r>
    </w:p>
    <w:p w14:paraId="7E93B1D6" w14:textId="77777777" w:rsidR="00144B89" w:rsidRPr="00985111" w:rsidRDefault="00144B89" w:rsidP="00213982">
      <w:pPr>
        <w:suppressAutoHyphens/>
        <w:spacing w:line="276" w:lineRule="auto"/>
        <w:jc w:val="both"/>
        <w:rPr>
          <w:rFonts w:ascii="Times New Roman" w:hAnsi="Times New Roman" w:cs="Times New Roman"/>
          <w:bCs/>
          <w:sz w:val="24"/>
          <w:szCs w:val="24"/>
        </w:rPr>
      </w:pPr>
    </w:p>
    <w:p w14:paraId="031A5236" w14:textId="12B76D05" w:rsidR="00144B89" w:rsidRPr="00252FFB" w:rsidRDefault="00144B89" w:rsidP="00213982">
      <w:pPr>
        <w:pStyle w:val="114"/>
        <w:spacing w:after="0"/>
        <w:rPr>
          <w:bCs/>
        </w:rPr>
      </w:pPr>
      <w:bookmarkStart w:id="65" w:name="_Toc151844071"/>
      <w:bookmarkStart w:id="66" w:name="_Toc158807402"/>
      <w:r w:rsidRPr="00252FFB">
        <w:rPr>
          <w:bCs/>
        </w:rPr>
        <w:t>6.</w:t>
      </w:r>
      <w:r w:rsidR="004D7D69">
        <w:rPr>
          <w:bCs/>
        </w:rPr>
        <w:t>3</w:t>
      </w:r>
      <w:r w:rsidRPr="00252FFB">
        <w:rPr>
          <w:bCs/>
        </w:rPr>
        <w:t>. Кадровые условия реализации образовательной программы</w:t>
      </w:r>
      <w:bookmarkEnd w:id="65"/>
      <w:bookmarkEnd w:id="66"/>
      <w:r w:rsidRPr="00252FFB">
        <w:rPr>
          <w:bCs/>
        </w:rPr>
        <w:t xml:space="preserve"> </w:t>
      </w:r>
    </w:p>
    <w:p w14:paraId="23D091A6" w14:textId="77777777" w:rsidR="00144B89" w:rsidRPr="0023723C" w:rsidRDefault="00144B89" w:rsidP="00213982">
      <w:pPr>
        <w:suppressAutoHyphens/>
        <w:spacing w:line="276" w:lineRule="auto"/>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13705158" w14:textId="26FC3C2E" w:rsidR="00144B89" w:rsidRPr="00750ED0" w:rsidRDefault="00144B89" w:rsidP="00213982">
      <w:pPr>
        <w:pStyle w:val="1d"/>
        <w:spacing w:line="276" w:lineRule="auto"/>
        <w:ind w:firstLine="708"/>
        <w:jc w:val="both"/>
        <w:rPr>
          <w:rFonts w:eastAsia="Calibri"/>
          <w:bCs/>
          <w: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w:t>
      </w:r>
      <w:r w:rsidR="005E668C">
        <w:rPr>
          <w:rFonts w:eastAsia="Calibri"/>
          <w:lang w:val="ru-RU" w:eastAsia="en-US"/>
        </w:rPr>
        <w:t>и</w:t>
      </w:r>
      <w:r w:rsidRPr="00985111">
        <w:rPr>
          <w:rFonts w:eastAsia="Calibri"/>
          <w:lang w:val="ru-RU" w:eastAsia="en-US"/>
        </w:rPr>
        <w:t xml:space="preserve"> профессиональной деятельности</w:t>
      </w:r>
      <w:r>
        <w:rPr>
          <w:rFonts w:eastAsia="Calibri"/>
          <w:lang w:val="ru-RU" w:eastAsia="en-US"/>
        </w:rPr>
        <w:t>:</w:t>
      </w:r>
      <w:r w:rsidRPr="00985111">
        <w:rPr>
          <w:rFonts w:eastAsia="Calibri"/>
          <w:lang w:val="ru-RU" w:eastAsia="en-US"/>
        </w:rPr>
        <w:t xml:space="preserve"> </w:t>
      </w:r>
      <w:r w:rsidR="005E668C">
        <w:rPr>
          <w:rFonts w:eastAsia="Calibri"/>
          <w:bCs/>
          <w:lang w:val="ru-RU" w:eastAsia="en-US"/>
        </w:rPr>
        <w:t>14 Лесное хозяйство, охота</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6ED64C0" w14:textId="3EAE6403" w:rsidR="00144B89" w:rsidRPr="00985111" w:rsidRDefault="00144B89" w:rsidP="00213982">
      <w:pPr>
        <w:pStyle w:val="1d"/>
        <w:spacing w:line="276" w:lineRule="auto"/>
        <w:ind w:firstLine="708"/>
        <w:jc w:val="both"/>
        <w:rPr>
          <w:lang w:val="ru-RU"/>
        </w:rPr>
      </w:pPr>
      <w:r w:rsidRPr="00985111">
        <w:rPr>
          <w:lang w:val="ru-RU"/>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w:t>
      </w:r>
      <w:r w:rsidR="00213982">
        <w:rPr>
          <w:lang w:val="ru-RU"/>
        </w:rPr>
        <w:t>област</w:t>
      </w:r>
      <w:r w:rsidR="005E668C">
        <w:rPr>
          <w:lang w:val="ru-RU"/>
        </w:rPr>
        <w:t>и</w:t>
      </w:r>
      <w:r w:rsidR="00213982">
        <w:rPr>
          <w:lang w:val="ru-RU"/>
        </w:rPr>
        <w:t xml:space="preserve"> </w:t>
      </w:r>
      <w:r w:rsidRPr="00985111">
        <w:rPr>
          <w:lang w:val="ru-RU"/>
        </w:rPr>
        <w:t>профессиональной деятельности</w:t>
      </w:r>
      <w:r w:rsidRPr="00D00C48">
        <w:rPr>
          <w:lang w:val="ru-RU"/>
        </w:rPr>
        <w:t xml:space="preserve">: </w:t>
      </w:r>
      <w:r w:rsidR="005E668C">
        <w:rPr>
          <w:rFonts w:eastAsia="Calibri"/>
          <w:bCs/>
          <w:lang w:val="ru-RU" w:eastAsia="en-US"/>
        </w:rPr>
        <w:t>14 Лесное хозяйство, охота</w:t>
      </w:r>
      <w:r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C3EF409" w14:textId="27E34C49" w:rsidR="00144B89" w:rsidRPr="00985111" w:rsidRDefault="00144B89" w:rsidP="00213982">
      <w:pPr>
        <w:pStyle w:val="1d"/>
        <w:spacing w:line="276" w:lineRule="auto"/>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750ED0">
        <w:rPr>
          <w:lang w:val="ru-RU"/>
        </w:rPr>
        <w:t>менее 25</w:t>
      </w:r>
      <w:r w:rsidRPr="00985111">
        <w:rPr>
          <w:lang w:val="ru-RU"/>
        </w:rPr>
        <w:t xml:space="preserve"> </w:t>
      </w:r>
      <w:r>
        <w:rPr>
          <w:lang w:val="ru-RU"/>
        </w:rPr>
        <w:t>%</w:t>
      </w:r>
      <w:r w:rsidRPr="00B11EFB">
        <w:rPr>
          <w:lang w:val="ru-RU"/>
        </w:rPr>
        <w:t>.</w:t>
      </w:r>
    </w:p>
    <w:p w14:paraId="4624F8C0" w14:textId="77777777" w:rsidR="00144B89" w:rsidRPr="00985111" w:rsidRDefault="00144B89" w:rsidP="00213982">
      <w:pPr>
        <w:pStyle w:val="1d"/>
        <w:spacing w:line="276" w:lineRule="auto"/>
        <w:jc w:val="both"/>
        <w:rPr>
          <w:b/>
          <w:lang w:val="ru-RU"/>
        </w:rPr>
      </w:pPr>
    </w:p>
    <w:p w14:paraId="1367C4C8" w14:textId="6019F8F1" w:rsidR="00144B89" w:rsidRPr="00C33E48" w:rsidRDefault="00144B89" w:rsidP="00213982">
      <w:pPr>
        <w:pStyle w:val="114"/>
        <w:spacing w:after="0"/>
        <w:rPr>
          <w:b/>
        </w:rPr>
      </w:pPr>
      <w:bookmarkStart w:id="67" w:name="_Toc151844072"/>
      <w:bookmarkStart w:id="68"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67"/>
      <w:bookmarkEnd w:id="68"/>
    </w:p>
    <w:p w14:paraId="0EF4D6C5" w14:textId="77777777" w:rsidR="00144B89" w:rsidRPr="00985111" w:rsidRDefault="00144B89" w:rsidP="00213982">
      <w:pPr>
        <w:pStyle w:val="1d"/>
        <w:spacing w:line="276" w:lineRule="auto"/>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61DFFA30" w14:textId="77777777" w:rsidR="00144B89" w:rsidRDefault="00144B89" w:rsidP="00213982">
      <w:pPr>
        <w:pStyle w:val="1d"/>
        <w:spacing w:line="276" w:lineRule="auto"/>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88DED3C" w14:textId="702BC69D" w:rsidR="00144B89" w:rsidRPr="00751213" w:rsidRDefault="00144B89" w:rsidP="00213982">
      <w:pPr>
        <w:pStyle w:val="afc"/>
        <w:spacing w:after="0"/>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2"/>
      <w:bookmarkEnd w:id="3"/>
      <w:bookmarkEnd w:id="4"/>
      <w:bookmarkEnd w:id="7"/>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13838" w14:textId="77777777" w:rsidR="00BC2106" w:rsidRDefault="00BC2106" w:rsidP="00A858FE">
      <w:r>
        <w:separator/>
      </w:r>
    </w:p>
  </w:endnote>
  <w:endnote w:type="continuationSeparator" w:id="0">
    <w:p w14:paraId="220AF62A" w14:textId="77777777" w:rsidR="00BC2106" w:rsidRDefault="00BC2106"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674727890"/>
      <w:docPartObj>
        <w:docPartGallery w:val="Page Numbers (Bottom of Page)"/>
        <w:docPartUnique/>
      </w:docPartObj>
    </w:sdtPr>
    <w:sdtEndPr/>
    <w:sdtContent>
      <w:p w14:paraId="508A57F0" w14:textId="5E7B9B0A" w:rsidR="007D52AF" w:rsidRPr="00213982" w:rsidRDefault="007D52AF" w:rsidP="00F1772B">
        <w:pPr>
          <w:pStyle w:val="ae"/>
          <w:jc w:val="center"/>
          <w:rPr>
            <w:rFonts w:ascii="Times New Roman" w:hAnsi="Times New Roman" w:cs="Times New Roman"/>
          </w:rPr>
        </w:pPr>
        <w:r w:rsidRPr="00213982">
          <w:rPr>
            <w:rFonts w:ascii="Times New Roman" w:hAnsi="Times New Roman" w:cs="Times New Roman"/>
          </w:rPr>
          <w:fldChar w:fldCharType="begin"/>
        </w:r>
        <w:r w:rsidRPr="00213982">
          <w:rPr>
            <w:rFonts w:ascii="Times New Roman" w:hAnsi="Times New Roman" w:cs="Times New Roman"/>
          </w:rPr>
          <w:instrText>PAGE   \* MERGEFORMAT</w:instrText>
        </w:r>
        <w:r w:rsidRPr="00213982">
          <w:rPr>
            <w:rFonts w:ascii="Times New Roman" w:hAnsi="Times New Roman" w:cs="Times New Roman"/>
          </w:rPr>
          <w:fldChar w:fldCharType="separate"/>
        </w:r>
        <w:r w:rsidR="005D3EEC" w:rsidRPr="00213982">
          <w:rPr>
            <w:rFonts w:ascii="Times New Roman" w:hAnsi="Times New Roman" w:cs="Times New Roman"/>
            <w:noProof/>
          </w:rPr>
          <w:t>56</w:t>
        </w:r>
        <w:r w:rsidRPr="00213982">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9905" w14:textId="77777777" w:rsidR="00BC2106" w:rsidRDefault="00BC2106" w:rsidP="00A858FE">
      <w:r>
        <w:separator/>
      </w:r>
    </w:p>
  </w:footnote>
  <w:footnote w:type="continuationSeparator" w:id="0">
    <w:p w14:paraId="27940FCF" w14:textId="77777777" w:rsidR="00BC2106" w:rsidRDefault="00BC2106" w:rsidP="00A858FE">
      <w:r>
        <w:continuationSeparator/>
      </w:r>
    </w:p>
  </w:footnote>
  <w:footnote w:id="1">
    <w:p w14:paraId="65D66741" w14:textId="27875231" w:rsidR="007D52AF" w:rsidRPr="00175EC9" w:rsidRDefault="007D52AF" w:rsidP="00140EB3">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75F66179" w14:textId="31933630" w:rsidR="008503C5" w:rsidRPr="00AE37CB" w:rsidRDefault="008503C5" w:rsidP="008503C5">
      <w:pPr>
        <w:pStyle w:val="af1"/>
        <w:rPr>
          <w:lang w:val="ru-RU"/>
        </w:rPr>
      </w:pPr>
      <w:r w:rsidRPr="00ED2BD3">
        <w:rPr>
          <w:rStyle w:val="af3"/>
        </w:rPr>
        <w:footnoteRef/>
      </w:r>
      <w:r w:rsidRPr="00ED2BD3">
        <w:t xml:space="preserve"> </w:t>
      </w:r>
      <w:r w:rsidRPr="00ED2BD3">
        <w:rPr>
          <w:lang w:val="ru-RU"/>
        </w:rPr>
        <w:t>Указывается код профессионального стандарта из п.3.2 ПОП СПО</w:t>
      </w:r>
    </w:p>
  </w:footnote>
  <w:footnote w:id="3">
    <w:p w14:paraId="78D70EF3" w14:textId="513851AC" w:rsidR="004D521B" w:rsidRPr="00AE37CB" w:rsidRDefault="004D521B" w:rsidP="004D521B">
      <w:pPr>
        <w:pStyle w:val="af1"/>
        <w:rPr>
          <w:lang w:val="ru-RU"/>
        </w:rPr>
      </w:pPr>
      <w:r w:rsidRPr="00ED2BD3">
        <w:rPr>
          <w:rStyle w:val="af3"/>
        </w:rPr>
        <w:footnoteRef/>
      </w:r>
      <w:r w:rsidRPr="00ED2BD3">
        <w:t xml:space="preserve"> </w:t>
      </w:r>
      <w:r w:rsidRPr="00ED2BD3">
        <w:rPr>
          <w:lang w:val="ru-RU"/>
        </w:rPr>
        <w:t>Указывается код профессионального стандарта из п.3.2 ПОП СПО</w:t>
      </w:r>
    </w:p>
  </w:footnote>
  <w:footnote w:id="4">
    <w:p w14:paraId="7F3A7C47" w14:textId="3678F6FF" w:rsidR="007D52AF" w:rsidRPr="00262134" w:rsidRDefault="007D52AF"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262134">
        <w:rPr>
          <w:rFonts w:ascii="Times New Roman" w:eastAsia="Times New Roman" w:hAnsi="Times New Roman" w:cs="Times New Roman"/>
          <w:color w:val="000000"/>
          <w:sz w:val="18"/>
          <w:szCs w:val="18"/>
        </w:rPr>
        <w:t xml:space="preserve"> </w:t>
      </w:r>
      <w:r w:rsidRPr="00054796">
        <w:rPr>
          <w:rFonts w:ascii="Times New Roman" w:eastAsia="Times New Roman" w:hAnsi="Times New Roman" w:cs="Times New Roman"/>
          <w:color w:val="000000"/>
          <w:sz w:val="18"/>
          <w:szCs w:val="18"/>
        </w:rPr>
        <w:t>самостоятельную работу. Суммарная</w:t>
      </w:r>
      <w:r w:rsidRPr="00262134">
        <w:rPr>
          <w:rFonts w:ascii="Times New Roman" w:eastAsia="Times New Roman" w:hAnsi="Times New Roman" w:cs="Times New Roman"/>
          <w:color w:val="000000"/>
          <w:sz w:val="18"/>
          <w:szCs w:val="18"/>
        </w:rPr>
        <w:t xml:space="preserve"> недельная нагрузка не должна превышать 36 часов.</w:t>
      </w:r>
    </w:p>
  </w:footnote>
  <w:footnote w:id="5">
    <w:p w14:paraId="01BEA92E" w14:textId="77777777" w:rsidR="007D52AF" w:rsidRPr="00876CEC" w:rsidRDefault="007D52AF" w:rsidP="00144B89">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5C2" w14:textId="164865C7" w:rsidR="007D52AF" w:rsidRPr="003D49CA" w:rsidRDefault="007D52AF"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A350" w14:textId="77777777" w:rsidR="007D52AF" w:rsidRPr="007C63D0" w:rsidRDefault="007D52AF">
    <w:pPr>
      <w:pStyle w:val="ac"/>
      <w:jc w:val="center"/>
      <w:rPr>
        <w:rFonts w:ascii="Times New Roman" w:hAnsi="Times New Roman" w:cs="Times New Roman"/>
        <w:sz w:val="24"/>
        <w:szCs w:val="24"/>
      </w:rPr>
    </w:pPr>
  </w:p>
  <w:p w14:paraId="79BF287F" w14:textId="77777777" w:rsidR="007D52AF" w:rsidRDefault="007D52A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817D981" w14:textId="5A9026C1" w:rsidR="007D52AF" w:rsidRPr="007C63D0" w:rsidRDefault="007D52AF">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5D3EEC">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60010F7" w14:textId="77777777" w:rsidR="007D52AF" w:rsidRDefault="007D52A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 w15:restartNumberingAfterBreak="0">
    <w:nsid w:val="25F7373D"/>
    <w:multiLevelType w:val="multilevel"/>
    <w:tmpl w:val="D8A6FDF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15:restartNumberingAfterBreak="0">
    <w:nsid w:val="2C782265"/>
    <w:multiLevelType w:val="hybridMultilevel"/>
    <w:tmpl w:val="E244EE1E"/>
    <w:lvl w:ilvl="0" w:tplc="899E1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DB62B8"/>
    <w:multiLevelType w:val="multilevel"/>
    <w:tmpl w:val="DD28EA6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38C47241"/>
    <w:multiLevelType w:val="multilevel"/>
    <w:tmpl w:val="F6107E1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15:restartNumberingAfterBreak="0">
    <w:nsid w:val="399B3789"/>
    <w:multiLevelType w:val="hybridMultilevel"/>
    <w:tmpl w:val="A12CB9C8"/>
    <w:lvl w:ilvl="0" w:tplc="A3A23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51E52E6"/>
    <w:multiLevelType w:val="multilevel"/>
    <w:tmpl w:val="0D4ED67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 w15:restartNumberingAfterBreak="0">
    <w:nsid w:val="55847D28"/>
    <w:multiLevelType w:val="hybridMultilevel"/>
    <w:tmpl w:val="2B522D8E"/>
    <w:lvl w:ilvl="0" w:tplc="A3A23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A955482"/>
    <w:multiLevelType w:val="hybridMultilevel"/>
    <w:tmpl w:val="7D28C5FE"/>
    <w:lvl w:ilvl="0" w:tplc="A3A23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7725D44"/>
    <w:multiLevelType w:val="multilevel"/>
    <w:tmpl w:val="72360B0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15:restartNumberingAfterBreak="0">
    <w:nsid w:val="6C9D1F6A"/>
    <w:multiLevelType w:val="multilevel"/>
    <w:tmpl w:val="A3FEE966"/>
    <w:lvl w:ilvl="0">
      <w:start w:val="1"/>
      <w:numFmt w:val="bullet"/>
      <w:lvlText w:val=""/>
      <w:lvlJc w:val="left"/>
      <w:pPr>
        <w:ind w:left="1778"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15:restartNumberingAfterBreak="0">
    <w:nsid w:val="6D6A3B91"/>
    <w:multiLevelType w:val="multilevel"/>
    <w:tmpl w:val="BE66CF6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2" w15:restartNumberingAfterBreak="0">
    <w:nsid w:val="766303CD"/>
    <w:multiLevelType w:val="multilevel"/>
    <w:tmpl w:val="2074882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3" w15:restartNumberingAfterBreak="0">
    <w:nsid w:val="78BD2D24"/>
    <w:multiLevelType w:val="multilevel"/>
    <w:tmpl w:val="FD180A1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15:restartNumberingAfterBreak="0">
    <w:nsid w:val="7EBB1B9E"/>
    <w:multiLevelType w:val="hybridMultilevel"/>
    <w:tmpl w:val="692E8BD8"/>
    <w:lvl w:ilvl="0" w:tplc="A3A230C0">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0"/>
  </w:num>
  <w:num w:numId="4">
    <w:abstractNumId w:val="11"/>
  </w:num>
  <w:num w:numId="5">
    <w:abstractNumId w:val="3"/>
  </w:num>
  <w:num w:numId="6">
    <w:abstractNumId w:val="6"/>
  </w:num>
  <w:num w:numId="7">
    <w:abstractNumId w:val="4"/>
  </w:num>
  <w:num w:numId="8">
    <w:abstractNumId w:val="1"/>
  </w:num>
  <w:num w:numId="9">
    <w:abstractNumId w:val="13"/>
  </w:num>
  <w:num w:numId="10">
    <w:abstractNumId w:val="9"/>
  </w:num>
  <w:num w:numId="11">
    <w:abstractNumId w:val="14"/>
  </w:num>
  <w:num w:numId="12">
    <w:abstractNumId w:val="5"/>
  </w:num>
  <w:num w:numId="13">
    <w:abstractNumId w:val="8"/>
  </w:num>
  <w:num w:numId="14">
    <w:abstractNumId w:val="2"/>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5244"/>
    <w:rsid w:val="000079C3"/>
    <w:rsid w:val="00007F70"/>
    <w:rsid w:val="000112BC"/>
    <w:rsid w:val="00011EE3"/>
    <w:rsid w:val="00012459"/>
    <w:rsid w:val="00015626"/>
    <w:rsid w:val="000179F8"/>
    <w:rsid w:val="00021F15"/>
    <w:rsid w:val="00025148"/>
    <w:rsid w:val="000274BC"/>
    <w:rsid w:val="000310CB"/>
    <w:rsid w:val="000347D6"/>
    <w:rsid w:val="00042069"/>
    <w:rsid w:val="00042782"/>
    <w:rsid w:val="00043DA4"/>
    <w:rsid w:val="000459B1"/>
    <w:rsid w:val="00054796"/>
    <w:rsid w:val="00056DA6"/>
    <w:rsid w:val="0006301B"/>
    <w:rsid w:val="00064407"/>
    <w:rsid w:val="00064647"/>
    <w:rsid w:val="0007128F"/>
    <w:rsid w:val="00083B9B"/>
    <w:rsid w:val="0008627A"/>
    <w:rsid w:val="0008639E"/>
    <w:rsid w:val="0008772C"/>
    <w:rsid w:val="00087B5D"/>
    <w:rsid w:val="00087CF5"/>
    <w:rsid w:val="000936BD"/>
    <w:rsid w:val="0009559B"/>
    <w:rsid w:val="00095EB2"/>
    <w:rsid w:val="00095EBD"/>
    <w:rsid w:val="00095EC1"/>
    <w:rsid w:val="000A0EFF"/>
    <w:rsid w:val="000A13D5"/>
    <w:rsid w:val="000A17B0"/>
    <w:rsid w:val="000A3529"/>
    <w:rsid w:val="000A41FA"/>
    <w:rsid w:val="000A4B35"/>
    <w:rsid w:val="000A54E1"/>
    <w:rsid w:val="000A6952"/>
    <w:rsid w:val="000A796E"/>
    <w:rsid w:val="000B06F4"/>
    <w:rsid w:val="000B3F06"/>
    <w:rsid w:val="000B4F66"/>
    <w:rsid w:val="000B5B5D"/>
    <w:rsid w:val="000B6521"/>
    <w:rsid w:val="000B7C97"/>
    <w:rsid w:val="000C3AB8"/>
    <w:rsid w:val="000C5DE0"/>
    <w:rsid w:val="000D273B"/>
    <w:rsid w:val="000D4FB5"/>
    <w:rsid w:val="000D6D2B"/>
    <w:rsid w:val="000D70AD"/>
    <w:rsid w:val="000E11F3"/>
    <w:rsid w:val="000E2D3D"/>
    <w:rsid w:val="000E2D5E"/>
    <w:rsid w:val="000E5DF0"/>
    <w:rsid w:val="000E6D6F"/>
    <w:rsid w:val="000E6DD2"/>
    <w:rsid w:val="000E6DE9"/>
    <w:rsid w:val="000F19BA"/>
    <w:rsid w:val="000F312C"/>
    <w:rsid w:val="000F33E9"/>
    <w:rsid w:val="000F419D"/>
    <w:rsid w:val="000F5587"/>
    <w:rsid w:val="00100F1D"/>
    <w:rsid w:val="00102023"/>
    <w:rsid w:val="0010264D"/>
    <w:rsid w:val="001029C2"/>
    <w:rsid w:val="001124BD"/>
    <w:rsid w:val="0011295E"/>
    <w:rsid w:val="00115C97"/>
    <w:rsid w:val="00117DB9"/>
    <w:rsid w:val="001244C3"/>
    <w:rsid w:val="0013186F"/>
    <w:rsid w:val="00132B46"/>
    <w:rsid w:val="00134858"/>
    <w:rsid w:val="00135CE3"/>
    <w:rsid w:val="00137F0D"/>
    <w:rsid w:val="00140EB3"/>
    <w:rsid w:val="00144B89"/>
    <w:rsid w:val="00144EE1"/>
    <w:rsid w:val="00152D91"/>
    <w:rsid w:val="00155BB4"/>
    <w:rsid w:val="001571E8"/>
    <w:rsid w:val="00161896"/>
    <w:rsid w:val="0016297B"/>
    <w:rsid w:val="00163473"/>
    <w:rsid w:val="00164F90"/>
    <w:rsid w:val="00165700"/>
    <w:rsid w:val="001718B9"/>
    <w:rsid w:val="00171FB9"/>
    <w:rsid w:val="00173CD4"/>
    <w:rsid w:val="00173DEB"/>
    <w:rsid w:val="00175EC9"/>
    <w:rsid w:val="001773A8"/>
    <w:rsid w:val="00177C13"/>
    <w:rsid w:val="00177CCB"/>
    <w:rsid w:val="00180071"/>
    <w:rsid w:val="00181183"/>
    <w:rsid w:val="00183F3B"/>
    <w:rsid w:val="0018446A"/>
    <w:rsid w:val="00187560"/>
    <w:rsid w:val="001944D3"/>
    <w:rsid w:val="00196996"/>
    <w:rsid w:val="00197F9A"/>
    <w:rsid w:val="001A38DD"/>
    <w:rsid w:val="001A69D2"/>
    <w:rsid w:val="001A6B4D"/>
    <w:rsid w:val="001A723D"/>
    <w:rsid w:val="001B3BA2"/>
    <w:rsid w:val="001C1A43"/>
    <w:rsid w:val="001C3496"/>
    <w:rsid w:val="001C3659"/>
    <w:rsid w:val="001C7196"/>
    <w:rsid w:val="001D480D"/>
    <w:rsid w:val="001E1976"/>
    <w:rsid w:val="001E2960"/>
    <w:rsid w:val="001F3287"/>
    <w:rsid w:val="001F38D5"/>
    <w:rsid w:val="001F47BF"/>
    <w:rsid w:val="001F7412"/>
    <w:rsid w:val="002003DB"/>
    <w:rsid w:val="002005BD"/>
    <w:rsid w:val="002005E8"/>
    <w:rsid w:val="00200AFE"/>
    <w:rsid w:val="00200BCC"/>
    <w:rsid w:val="00201E33"/>
    <w:rsid w:val="00207F28"/>
    <w:rsid w:val="00213982"/>
    <w:rsid w:val="00214055"/>
    <w:rsid w:val="00217CBC"/>
    <w:rsid w:val="00220592"/>
    <w:rsid w:val="002221E1"/>
    <w:rsid w:val="00223530"/>
    <w:rsid w:val="00223558"/>
    <w:rsid w:val="0022505E"/>
    <w:rsid w:val="00232925"/>
    <w:rsid w:val="00234279"/>
    <w:rsid w:val="002348B5"/>
    <w:rsid w:val="00235942"/>
    <w:rsid w:val="00235CC4"/>
    <w:rsid w:val="002415E0"/>
    <w:rsid w:val="00242DFD"/>
    <w:rsid w:val="00245AEA"/>
    <w:rsid w:val="00246043"/>
    <w:rsid w:val="00246E6C"/>
    <w:rsid w:val="0024748B"/>
    <w:rsid w:val="00247667"/>
    <w:rsid w:val="00250BEC"/>
    <w:rsid w:val="002513D8"/>
    <w:rsid w:val="00252C9A"/>
    <w:rsid w:val="0025305D"/>
    <w:rsid w:val="0025322E"/>
    <w:rsid w:val="002608A2"/>
    <w:rsid w:val="0026104A"/>
    <w:rsid w:val="00261A98"/>
    <w:rsid w:val="00262134"/>
    <w:rsid w:val="002634CE"/>
    <w:rsid w:val="00270B26"/>
    <w:rsid w:val="00280ABA"/>
    <w:rsid w:val="00284E57"/>
    <w:rsid w:val="00285168"/>
    <w:rsid w:val="00286EA2"/>
    <w:rsid w:val="002879BA"/>
    <w:rsid w:val="00290CA1"/>
    <w:rsid w:val="00291E7B"/>
    <w:rsid w:val="002945C8"/>
    <w:rsid w:val="002A0256"/>
    <w:rsid w:val="002A19FA"/>
    <w:rsid w:val="002A243F"/>
    <w:rsid w:val="002A400A"/>
    <w:rsid w:val="002A538D"/>
    <w:rsid w:val="002A5912"/>
    <w:rsid w:val="002B750D"/>
    <w:rsid w:val="002C4B17"/>
    <w:rsid w:val="002C75C7"/>
    <w:rsid w:val="002D2E05"/>
    <w:rsid w:val="002D49B6"/>
    <w:rsid w:val="002D7392"/>
    <w:rsid w:val="002E5A9A"/>
    <w:rsid w:val="002E64F6"/>
    <w:rsid w:val="002E6F96"/>
    <w:rsid w:val="002E752C"/>
    <w:rsid w:val="002F03DF"/>
    <w:rsid w:val="002F0CCE"/>
    <w:rsid w:val="002F1408"/>
    <w:rsid w:val="002F1CD2"/>
    <w:rsid w:val="002F72AB"/>
    <w:rsid w:val="00300AD1"/>
    <w:rsid w:val="0030202C"/>
    <w:rsid w:val="00303406"/>
    <w:rsid w:val="0030728C"/>
    <w:rsid w:val="0031061A"/>
    <w:rsid w:val="00310E7E"/>
    <w:rsid w:val="00312533"/>
    <w:rsid w:val="0031253C"/>
    <w:rsid w:val="00314663"/>
    <w:rsid w:val="003172EE"/>
    <w:rsid w:val="0032315D"/>
    <w:rsid w:val="00324B82"/>
    <w:rsid w:val="003271B8"/>
    <w:rsid w:val="00332233"/>
    <w:rsid w:val="003335AD"/>
    <w:rsid w:val="003369AE"/>
    <w:rsid w:val="00340F33"/>
    <w:rsid w:val="00343F5D"/>
    <w:rsid w:val="00343FBA"/>
    <w:rsid w:val="00347551"/>
    <w:rsid w:val="00347967"/>
    <w:rsid w:val="00347FE9"/>
    <w:rsid w:val="003520FD"/>
    <w:rsid w:val="00356292"/>
    <w:rsid w:val="003649A3"/>
    <w:rsid w:val="003664B6"/>
    <w:rsid w:val="00372C29"/>
    <w:rsid w:val="00372DD2"/>
    <w:rsid w:val="00375759"/>
    <w:rsid w:val="0037624A"/>
    <w:rsid w:val="00376544"/>
    <w:rsid w:val="00376830"/>
    <w:rsid w:val="00376FD4"/>
    <w:rsid w:val="00381F0B"/>
    <w:rsid w:val="003857B5"/>
    <w:rsid w:val="00392EEE"/>
    <w:rsid w:val="00395A9E"/>
    <w:rsid w:val="003A0480"/>
    <w:rsid w:val="003A4C71"/>
    <w:rsid w:val="003B060B"/>
    <w:rsid w:val="003B38E2"/>
    <w:rsid w:val="003B4577"/>
    <w:rsid w:val="003B4590"/>
    <w:rsid w:val="003B46DB"/>
    <w:rsid w:val="003B6459"/>
    <w:rsid w:val="003B7149"/>
    <w:rsid w:val="003B7C0D"/>
    <w:rsid w:val="003C0DD9"/>
    <w:rsid w:val="003C2BA6"/>
    <w:rsid w:val="003C50D0"/>
    <w:rsid w:val="003C70BB"/>
    <w:rsid w:val="003D49CA"/>
    <w:rsid w:val="003D76C3"/>
    <w:rsid w:val="003D791B"/>
    <w:rsid w:val="003E3944"/>
    <w:rsid w:val="003E53A2"/>
    <w:rsid w:val="003E679E"/>
    <w:rsid w:val="003F2898"/>
    <w:rsid w:val="003F2DBF"/>
    <w:rsid w:val="003F46FC"/>
    <w:rsid w:val="003F6821"/>
    <w:rsid w:val="003F7CE2"/>
    <w:rsid w:val="003F7D5F"/>
    <w:rsid w:val="00400709"/>
    <w:rsid w:val="00412DCD"/>
    <w:rsid w:val="00413188"/>
    <w:rsid w:val="004156BF"/>
    <w:rsid w:val="00417E27"/>
    <w:rsid w:val="004211E4"/>
    <w:rsid w:val="00421B42"/>
    <w:rsid w:val="00421DCE"/>
    <w:rsid w:val="004229AC"/>
    <w:rsid w:val="00424FE3"/>
    <w:rsid w:val="00433CDF"/>
    <w:rsid w:val="00434220"/>
    <w:rsid w:val="00437EDC"/>
    <w:rsid w:val="00443FB5"/>
    <w:rsid w:val="0044451D"/>
    <w:rsid w:val="00453603"/>
    <w:rsid w:val="00453ED1"/>
    <w:rsid w:val="00455F31"/>
    <w:rsid w:val="00456D18"/>
    <w:rsid w:val="0045771E"/>
    <w:rsid w:val="00457DBB"/>
    <w:rsid w:val="004603A3"/>
    <w:rsid w:val="004626BE"/>
    <w:rsid w:val="0046640A"/>
    <w:rsid w:val="004722A0"/>
    <w:rsid w:val="00476D32"/>
    <w:rsid w:val="004806A0"/>
    <w:rsid w:val="004809D9"/>
    <w:rsid w:val="00487592"/>
    <w:rsid w:val="00490128"/>
    <w:rsid w:val="004922D6"/>
    <w:rsid w:val="00494B4A"/>
    <w:rsid w:val="004A1B5A"/>
    <w:rsid w:val="004A470D"/>
    <w:rsid w:val="004A715C"/>
    <w:rsid w:val="004A7CA8"/>
    <w:rsid w:val="004B0E9E"/>
    <w:rsid w:val="004B2C5C"/>
    <w:rsid w:val="004B2C7D"/>
    <w:rsid w:val="004B4175"/>
    <w:rsid w:val="004B71D6"/>
    <w:rsid w:val="004C0BA3"/>
    <w:rsid w:val="004C2EC8"/>
    <w:rsid w:val="004C3CA8"/>
    <w:rsid w:val="004C66DC"/>
    <w:rsid w:val="004D0C83"/>
    <w:rsid w:val="004D2300"/>
    <w:rsid w:val="004D2BE3"/>
    <w:rsid w:val="004D521B"/>
    <w:rsid w:val="004D6CDF"/>
    <w:rsid w:val="004D7D69"/>
    <w:rsid w:val="004E036F"/>
    <w:rsid w:val="004E1592"/>
    <w:rsid w:val="004E62E6"/>
    <w:rsid w:val="004F030E"/>
    <w:rsid w:val="004F19D7"/>
    <w:rsid w:val="004F4268"/>
    <w:rsid w:val="004F60DA"/>
    <w:rsid w:val="00500294"/>
    <w:rsid w:val="00502E27"/>
    <w:rsid w:val="005038E6"/>
    <w:rsid w:val="005052BF"/>
    <w:rsid w:val="00505834"/>
    <w:rsid w:val="00507CEE"/>
    <w:rsid w:val="0051713F"/>
    <w:rsid w:val="0052763B"/>
    <w:rsid w:val="0053209E"/>
    <w:rsid w:val="00533319"/>
    <w:rsid w:val="00533582"/>
    <w:rsid w:val="00535BE8"/>
    <w:rsid w:val="00537C30"/>
    <w:rsid w:val="005438AD"/>
    <w:rsid w:val="00543932"/>
    <w:rsid w:val="00550283"/>
    <w:rsid w:val="00552CD0"/>
    <w:rsid w:val="005551BB"/>
    <w:rsid w:val="0055753C"/>
    <w:rsid w:val="00562CE2"/>
    <w:rsid w:val="0056478F"/>
    <w:rsid w:val="005648CA"/>
    <w:rsid w:val="005700C4"/>
    <w:rsid w:val="005733AE"/>
    <w:rsid w:val="00574913"/>
    <w:rsid w:val="00575C25"/>
    <w:rsid w:val="0058000F"/>
    <w:rsid w:val="00583426"/>
    <w:rsid w:val="00584265"/>
    <w:rsid w:val="005852C3"/>
    <w:rsid w:val="00585658"/>
    <w:rsid w:val="005857F1"/>
    <w:rsid w:val="00586F95"/>
    <w:rsid w:val="00587FF5"/>
    <w:rsid w:val="005905EF"/>
    <w:rsid w:val="00594D59"/>
    <w:rsid w:val="005A07FC"/>
    <w:rsid w:val="005B2AC8"/>
    <w:rsid w:val="005B7427"/>
    <w:rsid w:val="005C3778"/>
    <w:rsid w:val="005C3984"/>
    <w:rsid w:val="005C52E9"/>
    <w:rsid w:val="005C636E"/>
    <w:rsid w:val="005C6504"/>
    <w:rsid w:val="005C6780"/>
    <w:rsid w:val="005C6A3A"/>
    <w:rsid w:val="005C7265"/>
    <w:rsid w:val="005D0470"/>
    <w:rsid w:val="005D0B9C"/>
    <w:rsid w:val="005D13B1"/>
    <w:rsid w:val="005D1EE9"/>
    <w:rsid w:val="005D3EEC"/>
    <w:rsid w:val="005D45EB"/>
    <w:rsid w:val="005D7117"/>
    <w:rsid w:val="005E1251"/>
    <w:rsid w:val="005E2A95"/>
    <w:rsid w:val="005E380B"/>
    <w:rsid w:val="005E666F"/>
    <w:rsid w:val="005E668C"/>
    <w:rsid w:val="005E767F"/>
    <w:rsid w:val="005E7DF7"/>
    <w:rsid w:val="005F254D"/>
    <w:rsid w:val="005F3BA8"/>
    <w:rsid w:val="005F453A"/>
    <w:rsid w:val="005F59C7"/>
    <w:rsid w:val="005F5FE4"/>
    <w:rsid w:val="005F647B"/>
    <w:rsid w:val="005F6A90"/>
    <w:rsid w:val="00600817"/>
    <w:rsid w:val="00600899"/>
    <w:rsid w:val="0060207D"/>
    <w:rsid w:val="006034DE"/>
    <w:rsid w:val="0061235E"/>
    <w:rsid w:val="00615954"/>
    <w:rsid w:val="00620976"/>
    <w:rsid w:val="006229A4"/>
    <w:rsid w:val="00625B59"/>
    <w:rsid w:val="00630C87"/>
    <w:rsid w:val="00632EFD"/>
    <w:rsid w:val="00635015"/>
    <w:rsid w:val="00636962"/>
    <w:rsid w:val="00640C5A"/>
    <w:rsid w:val="00650455"/>
    <w:rsid w:val="006540C1"/>
    <w:rsid w:val="00656A72"/>
    <w:rsid w:val="00656E80"/>
    <w:rsid w:val="00656FA7"/>
    <w:rsid w:val="006617E2"/>
    <w:rsid w:val="00661BCB"/>
    <w:rsid w:val="00663DF9"/>
    <w:rsid w:val="00665678"/>
    <w:rsid w:val="006672FE"/>
    <w:rsid w:val="006679B8"/>
    <w:rsid w:val="0067045C"/>
    <w:rsid w:val="0067255A"/>
    <w:rsid w:val="00672E80"/>
    <w:rsid w:val="00673ADD"/>
    <w:rsid w:val="006758CE"/>
    <w:rsid w:val="00676A22"/>
    <w:rsid w:val="00677DF5"/>
    <w:rsid w:val="00680EE4"/>
    <w:rsid w:val="0068198B"/>
    <w:rsid w:val="00682345"/>
    <w:rsid w:val="00687F44"/>
    <w:rsid w:val="00693608"/>
    <w:rsid w:val="00697D60"/>
    <w:rsid w:val="006A2449"/>
    <w:rsid w:val="006A4AF7"/>
    <w:rsid w:val="006A5CE2"/>
    <w:rsid w:val="006A77F8"/>
    <w:rsid w:val="006A7EDE"/>
    <w:rsid w:val="006B0501"/>
    <w:rsid w:val="006B0694"/>
    <w:rsid w:val="006B1F6D"/>
    <w:rsid w:val="006B29DD"/>
    <w:rsid w:val="006C5629"/>
    <w:rsid w:val="006D036B"/>
    <w:rsid w:val="006D3A82"/>
    <w:rsid w:val="006D4C3D"/>
    <w:rsid w:val="006E29B8"/>
    <w:rsid w:val="006E2F59"/>
    <w:rsid w:val="006E319A"/>
    <w:rsid w:val="006E5130"/>
    <w:rsid w:val="006E52A0"/>
    <w:rsid w:val="006E569C"/>
    <w:rsid w:val="006F239E"/>
    <w:rsid w:val="006F7C5D"/>
    <w:rsid w:val="00701D4A"/>
    <w:rsid w:val="0070724D"/>
    <w:rsid w:val="0070737A"/>
    <w:rsid w:val="0071057A"/>
    <w:rsid w:val="007112DA"/>
    <w:rsid w:val="007129CE"/>
    <w:rsid w:val="00713E85"/>
    <w:rsid w:val="0072121D"/>
    <w:rsid w:val="007269CA"/>
    <w:rsid w:val="007271F1"/>
    <w:rsid w:val="00730F3F"/>
    <w:rsid w:val="00731549"/>
    <w:rsid w:val="007340DE"/>
    <w:rsid w:val="00734895"/>
    <w:rsid w:val="00735A20"/>
    <w:rsid w:val="0073622F"/>
    <w:rsid w:val="0074040E"/>
    <w:rsid w:val="007408DC"/>
    <w:rsid w:val="00740D10"/>
    <w:rsid w:val="00741526"/>
    <w:rsid w:val="0074288A"/>
    <w:rsid w:val="00743120"/>
    <w:rsid w:val="00744FD5"/>
    <w:rsid w:val="007452B6"/>
    <w:rsid w:val="00750ED0"/>
    <w:rsid w:val="007533BF"/>
    <w:rsid w:val="0075494A"/>
    <w:rsid w:val="00754BF2"/>
    <w:rsid w:val="00756926"/>
    <w:rsid w:val="00757662"/>
    <w:rsid w:val="00760483"/>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A7D23"/>
    <w:rsid w:val="007B0B1F"/>
    <w:rsid w:val="007B0D1E"/>
    <w:rsid w:val="007B211B"/>
    <w:rsid w:val="007B344B"/>
    <w:rsid w:val="007B4E02"/>
    <w:rsid w:val="007B5CC1"/>
    <w:rsid w:val="007B619A"/>
    <w:rsid w:val="007B65C6"/>
    <w:rsid w:val="007B6DA2"/>
    <w:rsid w:val="007B7911"/>
    <w:rsid w:val="007C2AB4"/>
    <w:rsid w:val="007C63D0"/>
    <w:rsid w:val="007D050C"/>
    <w:rsid w:val="007D0C4C"/>
    <w:rsid w:val="007D0D8C"/>
    <w:rsid w:val="007D2E71"/>
    <w:rsid w:val="007D4E5D"/>
    <w:rsid w:val="007D52AF"/>
    <w:rsid w:val="007D61D3"/>
    <w:rsid w:val="007E00E1"/>
    <w:rsid w:val="007E1F34"/>
    <w:rsid w:val="007E2ACA"/>
    <w:rsid w:val="007E5D87"/>
    <w:rsid w:val="007F1FD0"/>
    <w:rsid w:val="00802A37"/>
    <w:rsid w:val="00811910"/>
    <w:rsid w:val="008119B5"/>
    <w:rsid w:val="00815CB5"/>
    <w:rsid w:val="0081775B"/>
    <w:rsid w:val="00820155"/>
    <w:rsid w:val="0082217F"/>
    <w:rsid w:val="008221DB"/>
    <w:rsid w:val="00824A07"/>
    <w:rsid w:val="0083014A"/>
    <w:rsid w:val="0083183C"/>
    <w:rsid w:val="0083395F"/>
    <w:rsid w:val="0083567F"/>
    <w:rsid w:val="008503C5"/>
    <w:rsid w:val="00851896"/>
    <w:rsid w:val="00853CA9"/>
    <w:rsid w:val="0085530A"/>
    <w:rsid w:val="00857232"/>
    <w:rsid w:val="0085737A"/>
    <w:rsid w:val="0086178E"/>
    <w:rsid w:val="008653B4"/>
    <w:rsid w:val="00866E9A"/>
    <w:rsid w:val="0086709B"/>
    <w:rsid w:val="00870AA2"/>
    <w:rsid w:val="008714EF"/>
    <w:rsid w:val="008729B7"/>
    <w:rsid w:val="008739EF"/>
    <w:rsid w:val="00876CEC"/>
    <w:rsid w:val="00877AB6"/>
    <w:rsid w:val="00883D79"/>
    <w:rsid w:val="00884560"/>
    <w:rsid w:val="008855EA"/>
    <w:rsid w:val="008868C5"/>
    <w:rsid w:val="00887AD5"/>
    <w:rsid w:val="00890538"/>
    <w:rsid w:val="00892CA5"/>
    <w:rsid w:val="008932E1"/>
    <w:rsid w:val="00893A44"/>
    <w:rsid w:val="00897F16"/>
    <w:rsid w:val="008A0E73"/>
    <w:rsid w:val="008A14EA"/>
    <w:rsid w:val="008A1F52"/>
    <w:rsid w:val="008A298A"/>
    <w:rsid w:val="008A3434"/>
    <w:rsid w:val="008A492C"/>
    <w:rsid w:val="008A5787"/>
    <w:rsid w:val="008A6342"/>
    <w:rsid w:val="008B7222"/>
    <w:rsid w:val="008C3C0E"/>
    <w:rsid w:val="008D00EF"/>
    <w:rsid w:val="008D0695"/>
    <w:rsid w:val="008E19E9"/>
    <w:rsid w:val="008E23B7"/>
    <w:rsid w:val="008E329E"/>
    <w:rsid w:val="008E444A"/>
    <w:rsid w:val="008E712C"/>
    <w:rsid w:val="008E7C9D"/>
    <w:rsid w:val="008F4F1D"/>
    <w:rsid w:val="0090012C"/>
    <w:rsid w:val="00901CFE"/>
    <w:rsid w:val="00903316"/>
    <w:rsid w:val="0090672D"/>
    <w:rsid w:val="00906981"/>
    <w:rsid w:val="00910248"/>
    <w:rsid w:val="0091058C"/>
    <w:rsid w:val="00911281"/>
    <w:rsid w:val="0091257D"/>
    <w:rsid w:val="009166B7"/>
    <w:rsid w:val="00917222"/>
    <w:rsid w:val="0092062D"/>
    <w:rsid w:val="00924566"/>
    <w:rsid w:val="009250A7"/>
    <w:rsid w:val="00925C1B"/>
    <w:rsid w:val="00926E7B"/>
    <w:rsid w:val="00927A58"/>
    <w:rsid w:val="00927C11"/>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C3E"/>
    <w:rsid w:val="009771BD"/>
    <w:rsid w:val="0098493D"/>
    <w:rsid w:val="00985111"/>
    <w:rsid w:val="00986EEC"/>
    <w:rsid w:val="00987700"/>
    <w:rsid w:val="00987E61"/>
    <w:rsid w:val="00994464"/>
    <w:rsid w:val="009A1A82"/>
    <w:rsid w:val="009A1DFB"/>
    <w:rsid w:val="009A4D9F"/>
    <w:rsid w:val="009B0CF1"/>
    <w:rsid w:val="009B2E50"/>
    <w:rsid w:val="009B6A77"/>
    <w:rsid w:val="009B7136"/>
    <w:rsid w:val="009C121E"/>
    <w:rsid w:val="009C2C4C"/>
    <w:rsid w:val="009C5AF6"/>
    <w:rsid w:val="009D0C09"/>
    <w:rsid w:val="009D709B"/>
    <w:rsid w:val="009D7D43"/>
    <w:rsid w:val="009E2E76"/>
    <w:rsid w:val="009E44E8"/>
    <w:rsid w:val="009E57EA"/>
    <w:rsid w:val="009F6FDA"/>
    <w:rsid w:val="00A055DC"/>
    <w:rsid w:val="00A06CD6"/>
    <w:rsid w:val="00A10B16"/>
    <w:rsid w:val="00A10FBD"/>
    <w:rsid w:val="00A12848"/>
    <w:rsid w:val="00A12CBE"/>
    <w:rsid w:val="00A20347"/>
    <w:rsid w:val="00A21972"/>
    <w:rsid w:val="00A21A63"/>
    <w:rsid w:val="00A30923"/>
    <w:rsid w:val="00A324EB"/>
    <w:rsid w:val="00A33D52"/>
    <w:rsid w:val="00A37E46"/>
    <w:rsid w:val="00A43059"/>
    <w:rsid w:val="00A54E6F"/>
    <w:rsid w:val="00A55A51"/>
    <w:rsid w:val="00A63431"/>
    <w:rsid w:val="00A6653D"/>
    <w:rsid w:val="00A67532"/>
    <w:rsid w:val="00A679AA"/>
    <w:rsid w:val="00A71768"/>
    <w:rsid w:val="00A73A61"/>
    <w:rsid w:val="00A7705A"/>
    <w:rsid w:val="00A770A3"/>
    <w:rsid w:val="00A77FF8"/>
    <w:rsid w:val="00A858FE"/>
    <w:rsid w:val="00A92CA3"/>
    <w:rsid w:val="00A92DA2"/>
    <w:rsid w:val="00A936C2"/>
    <w:rsid w:val="00A94AF6"/>
    <w:rsid w:val="00AA0619"/>
    <w:rsid w:val="00AA1B7A"/>
    <w:rsid w:val="00AA30B8"/>
    <w:rsid w:val="00AA4904"/>
    <w:rsid w:val="00AA538C"/>
    <w:rsid w:val="00AA5BD1"/>
    <w:rsid w:val="00AA6DDA"/>
    <w:rsid w:val="00AA7D0A"/>
    <w:rsid w:val="00AA7F68"/>
    <w:rsid w:val="00AB1C3A"/>
    <w:rsid w:val="00AB20F3"/>
    <w:rsid w:val="00AB3372"/>
    <w:rsid w:val="00AB6F52"/>
    <w:rsid w:val="00AC58B5"/>
    <w:rsid w:val="00AC5DA2"/>
    <w:rsid w:val="00AD1AEA"/>
    <w:rsid w:val="00AD32F1"/>
    <w:rsid w:val="00AD7207"/>
    <w:rsid w:val="00AD7C3E"/>
    <w:rsid w:val="00AE37CB"/>
    <w:rsid w:val="00AE4631"/>
    <w:rsid w:val="00AE57D4"/>
    <w:rsid w:val="00AE6F05"/>
    <w:rsid w:val="00AF1389"/>
    <w:rsid w:val="00AF28AC"/>
    <w:rsid w:val="00AF2BD9"/>
    <w:rsid w:val="00AF59B5"/>
    <w:rsid w:val="00B00D17"/>
    <w:rsid w:val="00B00F6D"/>
    <w:rsid w:val="00B01238"/>
    <w:rsid w:val="00B049BF"/>
    <w:rsid w:val="00B0786A"/>
    <w:rsid w:val="00B07A59"/>
    <w:rsid w:val="00B15148"/>
    <w:rsid w:val="00B20A56"/>
    <w:rsid w:val="00B21841"/>
    <w:rsid w:val="00B25BC4"/>
    <w:rsid w:val="00B34361"/>
    <w:rsid w:val="00B4086B"/>
    <w:rsid w:val="00B421C2"/>
    <w:rsid w:val="00B432BF"/>
    <w:rsid w:val="00B4535B"/>
    <w:rsid w:val="00B47A03"/>
    <w:rsid w:val="00B54813"/>
    <w:rsid w:val="00B5795F"/>
    <w:rsid w:val="00B663FB"/>
    <w:rsid w:val="00B7348D"/>
    <w:rsid w:val="00B7450D"/>
    <w:rsid w:val="00B75A33"/>
    <w:rsid w:val="00B7738F"/>
    <w:rsid w:val="00B773DA"/>
    <w:rsid w:val="00B77C27"/>
    <w:rsid w:val="00B82FA8"/>
    <w:rsid w:val="00B83151"/>
    <w:rsid w:val="00B83616"/>
    <w:rsid w:val="00B84FBE"/>
    <w:rsid w:val="00B908BE"/>
    <w:rsid w:val="00B908E8"/>
    <w:rsid w:val="00B9124A"/>
    <w:rsid w:val="00B91381"/>
    <w:rsid w:val="00B91956"/>
    <w:rsid w:val="00B978AE"/>
    <w:rsid w:val="00B97A66"/>
    <w:rsid w:val="00BA16FD"/>
    <w:rsid w:val="00BA361A"/>
    <w:rsid w:val="00BA3E55"/>
    <w:rsid w:val="00BA59C4"/>
    <w:rsid w:val="00BB40E8"/>
    <w:rsid w:val="00BC02B0"/>
    <w:rsid w:val="00BC07BC"/>
    <w:rsid w:val="00BC1BE2"/>
    <w:rsid w:val="00BC2106"/>
    <w:rsid w:val="00BC3058"/>
    <w:rsid w:val="00BC51F6"/>
    <w:rsid w:val="00BC55C7"/>
    <w:rsid w:val="00BC7486"/>
    <w:rsid w:val="00BC7A2E"/>
    <w:rsid w:val="00BD1C92"/>
    <w:rsid w:val="00BD744C"/>
    <w:rsid w:val="00BE320C"/>
    <w:rsid w:val="00BE3FDA"/>
    <w:rsid w:val="00BE64CE"/>
    <w:rsid w:val="00BE791F"/>
    <w:rsid w:val="00BF07DC"/>
    <w:rsid w:val="00BF20DB"/>
    <w:rsid w:val="00BF2E82"/>
    <w:rsid w:val="00BF4202"/>
    <w:rsid w:val="00BF4E57"/>
    <w:rsid w:val="00BF5BB2"/>
    <w:rsid w:val="00BF7FA9"/>
    <w:rsid w:val="00C02D01"/>
    <w:rsid w:val="00C03480"/>
    <w:rsid w:val="00C0458D"/>
    <w:rsid w:val="00C079B1"/>
    <w:rsid w:val="00C10568"/>
    <w:rsid w:val="00C115AA"/>
    <w:rsid w:val="00C11CA7"/>
    <w:rsid w:val="00C12101"/>
    <w:rsid w:val="00C162D4"/>
    <w:rsid w:val="00C17D5E"/>
    <w:rsid w:val="00C21778"/>
    <w:rsid w:val="00C22785"/>
    <w:rsid w:val="00C328C9"/>
    <w:rsid w:val="00C33E48"/>
    <w:rsid w:val="00C341D6"/>
    <w:rsid w:val="00C35B20"/>
    <w:rsid w:val="00C36BD4"/>
    <w:rsid w:val="00C40043"/>
    <w:rsid w:val="00C455CE"/>
    <w:rsid w:val="00C4573C"/>
    <w:rsid w:val="00C460EE"/>
    <w:rsid w:val="00C471C3"/>
    <w:rsid w:val="00C500FE"/>
    <w:rsid w:val="00C55112"/>
    <w:rsid w:val="00C601AE"/>
    <w:rsid w:val="00C632F2"/>
    <w:rsid w:val="00C64571"/>
    <w:rsid w:val="00C658F7"/>
    <w:rsid w:val="00C7085A"/>
    <w:rsid w:val="00C712C3"/>
    <w:rsid w:val="00C7352F"/>
    <w:rsid w:val="00C743DA"/>
    <w:rsid w:val="00C809CD"/>
    <w:rsid w:val="00C812EC"/>
    <w:rsid w:val="00C81E65"/>
    <w:rsid w:val="00C83797"/>
    <w:rsid w:val="00C863A1"/>
    <w:rsid w:val="00C87179"/>
    <w:rsid w:val="00C878C8"/>
    <w:rsid w:val="00C87B1C"/>
    <w:rsid w:val="00C934E3"/>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270C"/>
    <w:rsid w:val="00CC325B"/>
    <w:rsid w:val="00CC74BA"/>
    <w:rsid w:val="00CC7BD0"/>
    <w:rsid w:val="00CD0013"/>
    <w:rsid w:val="00CD1B88"/>
    <w:rsid w:val="00CD2973"/>
    <w:rsid w:val="00CD4574"/>
    <w:rsid w:val="00CD5518"/>
    <w:rsid w:val="00CD7BAB"/>
    <w:rsid w:val="00CE1E05"/>
    <w:rsid w:val="00CE3C36"/>
    <w:rsid w:val="00CF51AE"/>
    <w:rsid w:val="00CF71C2"/>
    <w:rsid w:val="00D005AA"/>
    <w:rsid w:val="00D00C48"/>
    <w:rsid w:val="00D00C7A"/>
    <w:rsid w:val="00D03070"/>
    <w:rsid w:val="00D0680D"/>
    <w:rsid w:val="00D1179D"/>
    <w:rsid w:val="00D132AD"/>
    <w:rsid w:val="00D16112"/>
    <w:rsid w:val="00D16A0F"/>
    <w:rsid w:val="00D170EC"/>
    <w:rsid w:val="00D20415"/>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6501"/>
    <w:rsid w:val="00D517CD"/>
    <w:rsid w:val="00D5329C"/>
    <w:rsid w:val="00D54A74"/>
    <w:rsid w:val="00D5506C"/>
    <w:rsid w:val="00D569D6"/>
    <w:rsid w:val="00D63987"/>
    <w:rsid w:val="00D67E36"/>
    <w:rsid w:val="00D740A1"/>
    <w:rsid w:val="00D742DE"/>
    <w:rsid w:val="00D778FA"/>
    <w:rsid w:val="00D77A1B"/>
    <w:rsid w:val="00D825F9"/>
    <w:rsid w:val="00D84816"/>
    <w:rsid w:val="00D86513"/>
    <w:rsid w:val="00D86789"/>
    <w:rsid w:val="00D902F4"/>
    <w:rsid w:val="00D91ADA"/>
    <w:rsid w:val="00D93919"/>
    <w:rsid w:val="00D94E86"/>
    <w:rsid w:val="00D96DA9"/>
    <w:rsid w:val="00DA0089"/>
    <w:rsid w:val="00DA0D76"/>
    <w:rsid w:val="00DA2D6C"/>
    <w:rsid w:val="00DA4C97"/>
    <w:rsid w:val="00DA5589"/>
    <w:rsid w:val="00DA7D58"/>
    <w:rsid w:val="00DB12CC"/>
    <w:rsid w:val="00DB2152"/>
    <w:rsid w:val="00DB23FD"/>
    <w:rsid w:val="00DB7055"/>
    <w:rsid w:val="00DC04A7"/>
    <w:rsid w:val="00DC1794"/>
    <w:rsid w:val="00DC2C6F"/>
    <w:rsid w:val="00DC33AA"/>
    <w:rsid w:val="00DC3490"/>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0B42"/>
    <w:rsid w:val="00E04831"/>
    <w:rsid w:val="00E06E2E"/>
    <w:rsid w:val="00E10A30"/>
    <w:rsid w:val="00E10B85"/>
    <w:rsid w:val="00E11C84"/>
    <w:rsid w:val="00E129BC"/>
    <w:rsid w:val="00E13D34"/>
    <w:rsid w:val="00E17F05"/>
    <w:rsid w:val="00E22BB1"/>
    <w:rsid w:val="00E2393C"/>
    <w:rsid w:val="00E32822"/>
    <w:rsid w:val="00E35630"/>
    <w:rsid w:val="00E35BDB"/>
    <w:rsid w:val="00E370AF"/>
    <w:rsid w:val="00E4059E"/>
    <w:rsid w:val="00E40A99"/>
    <w:rsid w:val="00E40C10"/>
    <w:rsid w:val="00E426F9"/>
    <w:rsid w:val="00E464D0"/>
    <w:rsid w:val="00E517B1"/>
    <w:rsid w:val="00E53F23"/>
    <w:rsid w:val="00E57464"/>
    <w:rsid w:val="00E5788D"/>
    <w:rsid w:val="00E57C3A"/>
    <w:rsid w:val="00E6032F"/>
    <w:rsid w:val="00E611A4"/>
    <w:rsid w:val="00E62D19"/>
    <w:rsid w:val="00E6379F"/>
    <w:rsid w:val="00E641FF"/>
    <w:rsid w:val="00E66D81"/>
    <w:rsid w:val="00E71284"/>
    <w:rsid w:val="00E738DD"/>
    <w:rsid w:val="00E7530E"/>
    <w:rsid w:val="00E759C8"/>
    <w:rsid w:val="00E765B1"/>
    <w:rsid w:val="00E810A5"/>
    <w:rsid w:val="00E825CD"/>
    <w:rsid w:val="00E82BD5"/>
    <w:rsid w:val="00E847E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2BD3"/>
    <w:rsid w:val="00ED6170"/>
    <w:rsid w:val="00ED64CA"/>
    <w:rsid w:val="00EE0DFF"/>
    <w:rsid w:val="00EE625F"/>
    <w:rsid w:val="00EF00AF"/>
    <w:rsid w:val="00EF167F"/>
    <w:rsid w:val="00EF5E14"/>
    <w:rsid w:val="00F00D1F"/>
    <w:rsid w:val="00F06054"/>
    <w:rsid w:val="00F10B34"/>
    <w:rsid w:val="00F1150F"/>
    <w:rsid w:val="00F1278D"/>
    <w:rsid w:val="00F12CC6"/>
    <w:rsid w:val="00F1772B"/>
    <w:rsid w:val="00F1799E"/>
    <w:rsid w:val="00F245D0"/>
    <w:rsid w:val="00F31A64"/>
    <w:rsid w:val="00F323B7"/>
    <w:rsid w:val="00F36E61"/>
    <w:rsid w:val="00F40FB6"/>
    <w:rsid w:val="00F40FD5"/>
    <w:rsid w:val="00F42B0D"/>
    <w:rsid w:val="00F44812"/>
    <w:rsid w:val="00F44836"/>
    <w:rsid w:val="00F44ED6"/>
    <w:rsid w:val="00F509BC"/>
    <w:rsid w:val="00F51D4D"/>
    <w:rsid w:val="00F526E8"/>
    <w:rsid w:val="00F54598"/>
    <w:rsid w:val="00F54B1A"/>
    <w:rsid w:val="00F56026"/>
    <w:rsid w:val="00F641ED"/>
    <w:rsid w:val="00F64E28"/>
    <w:rsid w:val="00F666EC"/>
    <w:rsid w:val="00F6721F"/>
    <w:rsid w:val="00F6771B"/>
    <w:rsid w:val="00F70A68"/>
    <w:rsid w:val="00F716DB"/>
    <w:rsid w:val="00F735C1"/>
    <w:rsid w:val="00F77D1D"/>
    <w:rsid w:val="00F80C94"/>
    <w:rsid w:val="00F876CD"/>
    <w:rsid w:val="00F87CCB"/>
    <w:rsid w:val="00F87D60"/>
    <w:rsid w:val="00F92178"/>
    <w:rsid w:val="00F94F60"/>
    <w:rsid w:val="00F9569D"/>
    <w:rsid w:val="00F97C5B"/>
    <w:rsid w:val="00FA4722"/>
    <w:rsid w:val="00FA487A"/>
    <w:rsid w:val="00FA67F6"/>
    <w:rsid w:val="00FA77B1"/>
    <w:rsid w:val="00FB04FC"/>
    <w:rsid w:val="00FB08C5"/>
    <w:rsid w:val="00FB2082"/>
    <w:rsid w:val="00FB3428"/>
    <w:rsid w:val="00FB371B"/>
    <w:rsid w:val="00FB4FB6"/>
    <w:rsid w:val="00FC1BE0"/>
    <w:rsid w:val="00FC413E"/>
    <w:rsid w:val="00FC6123"/>
    <w:rsid w:val="00FC66B6"/>
    <w:rsid w:val="00FC7459"/>
    <w:rsid w:val="00FD01E7"/>
    <w:rsid w:val="00FD0E3A"/>
    <w:rsid w:val="00FD2187"/>
    <w:rsid w:val="00FD541B"/>
    <w:rsid w:val="00FE0F5D"/>
    <w:rsid w:val="00FE1961"/>
    <w:rsid w:val="00FE21B6"/>
    <w:rsid w:val="00FE2A83"/>
    <w:rsid w:val="00FE5BA7"/>
    <w:rsid w:val="00FE617C"/>
    <w:rsid w:val="00FE71C4"/>
    <w:rsid w:val="00FE7458"/>
    <w:rsid w:val="00FE7E5F"/>
    <w:rsid w:val="00FF0072"/>
    <w:rsid w:val="00FF37BD"/>
    <w:rsid w:val="00FF5FA8"/>
    <w:rsid w:val="00FF614F"/>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27820"/>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E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35">
    <w:name w:val="Нет списка3"/>
    <w:next w:val="a2"/>
    <w:uiPriority w:val="99"/>
    <w:semiHidden/>
    <w:unhideWhenUsed/>
    <w:rsid w:val="005F453A"/>
  </w:style>
  <w:style w:type="paragraph" w:customStyle="1" w:styleId="affffff5">
    <w:basedOn w:val="a"/>
    <w:next w:val="afc"/>
    <w:uiPriority w:val="99"/>
    <w:qFormat/>
    <w:rsid w:val="005F453A"/>
    <w:pPr>
      <w:widowControl w:val="0"/>
    </w:pPr>
    <w:rPr>
      <w:rFonts w:ascii="Times New Roman" w:eastAsia="Times New Roman" w:hAnsi="Times New Roman" w:cs="Times New Roman"/>
      <w:sz w:val="24"/>
      <w:szCs w:val="24"/>
      <w:lang w:val="en-US" w:eastAsia="nl-NL"/>
    </w:rPr>
  </w:style>
  <w:style w:type="table" w:customStyle="1" w:styleId="50">
    <w:name w:val="Сетка таблицы5"/>
    <w:basedOn w:val="a1"/>
    <w:next w:val="a3"/>
    <w:rsid w:val="005F453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5F453A"/>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styleId="36">
    <w:name w:val="Plain Table 3"/>
    <w:basedOn w:val="a1"/>
    <w:uiPriority w:val="43"/>
    <w:rsid w:val="005F453A"/>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1">
    <w:name w:val="Неразрешенное упоминание5"/>
    <w:uiPriority w:val="99"/>
    <w:semiHidden/>
    <w:unhideWhenUsed/>
    <w:rsid w:val="005F453A"/>
    <w:rPr>
      <w:color w:val="605E5C"/>
      <w:shd w:val="clear" w:color="auto" w:fill="E1DFDD"/>
    </w:rPr>
  </w:style>
  <w:style w:type="character" w:customStyle="1" w:styleId="FootnoteCharacters">
    <w:name w:val="Footnote Characters"/>
    <w:qFormat/>
    <w:rsid w:val="005F453A"/>
    <w:rPr>
      <w:rFonts w:cs="Times New Roman"/>
      <w:vertAlign w:val="superscript"/>
    </w:rPr>
  </w:style>
  <w:style w:type="character" w:customStyle="1" w:styleId="FootnoteAnchor">
    <w:name w:val="Footnote Anchor"/>
    <w:rsid w:val="005F453A"/>
    <w:rPr>
      <w:vertAlign w:val="superscript"/>
    </w:rPr>
  </w:style>
  <w:style w:type="character" w:customStyle="1" w:styleId="affffff6">
    <w:name w:val="Символ сноски"/>
    <w:qFormat/>
    <w:rsid w:val="005F453A"/>
  </w:style>
  <w:style w:type="numbering" w:customStyle="1" w:styleId="121">
    <w:name w:val="Нет списка12"/>
    <w:next w:val="a2"/>
    <w:uiPriority w:val="99"/>
    <w:semiHidden/>
    <w:unhideWhenUsed/>
    <w:rsid w:val="005F453A"/>
  </w:style>
  <w:style w:type="table" w:customStyle="1" w:styleId="TableGrid">
    <w:name w:val="TableGrid"/>
    <w:rsid w:val="005F453A"/>
    <w:rPr>
      <w:rFonts w:ascii="Calibri" w:eastAsia="Times New Roman" w:hAnsi="Calibri" w:cs="Times New Roman"/>
      <w:lang w:val="en-US"/>
    </w:rPr>
    <w:tblPr>
      <w:tblCellMar>
        <w:top w:w="0" w:type="dxa"/>
        <w:left w:w="0" w:type="dxa"/>
        <w:bottom w:w="0" w:type="dxa"/>
        <w:right w:w="0" w:type="dxa"/>
      </w:tblCellMar>
    </w:tblPr>
  </w:style>
  <w:style w:type="numbering" w:customStyle="1" w:styleId="1111">
    <w:name w:val="Нет списка111"/>
    <w:next w:val="a2"/>
    <w:uiPriority w:val="99"/>
    <w:semiHidden/>
    <w:unhideWhenUsed/>
    <w:rsid w:val="005F453A"/>
  </w:style>
  <w:style w:type="table" w:customStyle="1" w:styleId="122">
    <w:name w:val="Сетка таблицы12"/>
    <w:basedOn w:val="a1"/>
    <w:next w:val="a3"/>
    <w:rsid w:val="005F453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unhideWhenUsed/>
    <w:qFormat/>
    <w:rsid w:val="005F453A"/>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character" w:styleId="affffff7">
    <w:name w:val="Unresolved Mention"/>
    <w:basedOn w:val="a0"/>
    <w:uiPriority w:val="99"/>
    <w:semiHidden/>
    <w:unhideWhenUsed/>
    <w:rsid w:val="008503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24736">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6525851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7423495">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87578563">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11954411">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52333037">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343167877">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9210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64299/5d107ad2f341ea9a369ee348d5729b9681f3c2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A3ED4-54FE-40E7-87A9-DF2E2F8CB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9222</Words>
  <Characters>52566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Анастасия Панова</cp:lastModifiedBy>
  <cp:revision>2</cp:revision>
  <cp:lastPrinted>2024-01-16T09:43:00Z</cp:lastPrinted>
  <dcterms:created xsi:type="dcterms:W3CDTF">2025-01-10T14:31:00Z</dcterms:created>
  <dcterms:modified xsi:type="dcterms:W3CDTF">2025-01-10T14:31:00Z</dcterms:modified>
</cp:coreProperties>
</file>